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                                          детский сад комбинированного вида №4 «Березка»                                                Московской области Талдомского района пос. Северный</w:t>
      </w: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Планирование недели здоровья </w:t>
      </w:r>
    </w:p>
    <w:p w:rsidR="004E5932" w:rsidRPr="004E5932" w:rsidRDefault="004E5932" w:rsidP="004E593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во второй младшей группе №5</w:t>
      </w: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92378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932" w:rsidRDefault="004E5932" w:rsidP="004E5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92378">
        <w:rPr>
          <w:rFonts w:ascii="Times New Roman" w:hAnsi="Times New Roman" w:cs="Times New Roman"/>
          <w:sz w:val="28"/>
          <w:szCs w:val="28"/>
        </w:rPr>
        <w:t xml:space="preserve">                   Рыжова Т. С.</w:t>
      </w: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9237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32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 – 30 октября 2015 г.</w:t>
      </w:r>
    </w:p>
    <w:p w:rsidR="004E5932" w:rsidRPr="00A62AAF" w:rsidRDefault="004E5932" w:rsidP="004E59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Северный</w:t>
      </w:r>
    </w:p>
    <w:p w:rsidR="009305A0" w:rsidRPr="009305A0" w:rsidRDefault="009305A0" w:rsidP="009305A0">
      <w:pPr>
        <w:rPr>
          <w:rFonts w:ascii="Times New Roman" w:hAnsi="Times New Roman" w:cs="Times New Roman"/>
          <w:sz w:val="28"/>
          <w:szCs w:val="28"/>
        </w:rPr>
      </w:pPr>
      <w:r w:rsidRPr="009305A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305A0">
        <w:rPr>
          <w:rFonts w:ascii="Times New Roman" w:hAnsi="Times New Roman" w:cs="Times New Roman"/>
          <w:sz w:val="28"/>
          <w:szCs w:val="28"/>
        </w:rPr>
        <w:t>: развивать представления о человеке и признаках здоров</w:t>
      </w:r>
      <w:r>
        <w:rPr>
          <w:rFonts w:ascii="Times New Roman" w:hAnsi="Times New Roman" w:cs="Times New Roman"/>
          <w:sz w:val="28"/>
          <w:szCs w:val="28"/>
        </w:rPr>
        <w:t xml:space="preserve">ья человека; знакомить с </w:t>
      </w:r>
      <w:r w:rsidRPr="009305A0">
        <w:rPr>
          <w:rFonts w:ascii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0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A0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A0">
        <w:rPr>
          <w:rFonts w:ascii="Times New Roman" w:hAnsi="Times New Roman" w:cs="Times New Roman"/>
          <w:sz w:val="28"/>
          <w:szCs w:val="28"/>
        </w:rPr>
        <w:t xml:space="preserve"> поведения; развивать интерес к изучению себя, своих физических возможностей; содействовать гармоничному физическому развитию детей.</w:t>
      </w:r>
    </w:p>
    <w:p w:rsidR="009305A0" w:rsidRPr="009305A0" w:rsidRDefault="009305A0" w:rsidP="009305A0">
      <w:pPr>
        <w:rPr>
          <w:rFonts w:ascii="Times New Roman" w:hAnsi="Times New Roman" w:cs="Times New Roman"/>
          <w:b/>
          <w:sz w:val="28"/>
          <w:szCs w:val="28"/>
        </w:rPr>
      </w:pPr>
      <w:r w:rsidRPr="009305A0">
        <w:rPr>
          <w:rFonts w:ascii="Times New Roman" w:hAnsi="Times New Roman" w:cs="Times New Roman"/>
          <w:b/>
          <w:sz w:val="28"/>
          <w:szCs w:val="28"/>
        </w:rPr>
        <w:t>Ежедневные мероприятия:</w:t>
      </w:r>
    </w:p>
    <w:p w:rsidR="009305A0" w:rsidRPr="009305A0" w:rsidRDefault="009305A0" w:rsidP="009305A0">
      <w:pPr>
        <w:rPr>
          <w:rFonts w:ascii="Times New Roman" w:hAnsi="Times New Roman" w:cs="Times New Roman"/>
          <w:sz w:val="28"/>
          <w:szCs w:val="28"/>
        </w:rPr>
      </w:pPr>
      <w:r w:rsidRPr="009305A0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9305A0" w:rsidRPr="009305A0" w:rsidRDefault="00A2735A" w:rsidP="0093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по массажным дорожкам</w:t>
      </w:r>
      <w:r w:rsidR="009305A0" w:rsidRPr="009305A0">
        <w:rPr>
          <w:rFonts w:ascii="Times New Roman" w:hAnsi="Times New Roman" w:cs="Times New Roman"/>
          <w:sz w:val="28"/>
          <w:szCs w:val="28"/>
        </w:rPr>
        <w:t>;</w:t>
      </w:r>
    </w:p>
    <w:p w:rsidR="009305A0" w:rsidRPr="009305A0" w:rsidRDefault="009305A0" w:rsidP="009305A0">
      <w:pPr>
        <w:rPr>
          <w:rFonts w:ascii="Times New Roman" w:hAnsi="Times New Roman" w:cs="Times New Roman"/>
          <w:sz w:val="28"/>
          <w:szCs w:val="28"/>
        </w:rPr>
      </w:pPr>
      <w:r w:rsidRPr="009305A0">
        <w:rPr>
          <w:rFonts w:ascii="Times New Roman" w:hAnsi="Times New Roman" w:cs="Times New Roman"/>
          <w:sz w:val="28"/>
          <w:szCs w:val="28"/>
        </w:rPr>
        <w:t>- пальчиковые игры;</w:t>
      </w:r>
    </w:p>
    <w:p w:rsidR="009305A0" w:rsidRPr="009305A0" w:rsidRDefault="009305A0" w:rsidP="009305A0">
      <w:pPr>
        <w:rPr>
          <w:rFonts w:ascii="Times New Roman" w:hAnsi="Times New Roman" w:cs="Times New Roman"/>
          <w:sz w:val="28"/>
          <w:szCs w:val="28"/>
        </w:rPr>
      </w:pPr>
      <w:r w:rsidRPr="009305A0">
        <w:rPr>
          <w:rFonts w:ascii="Times New Roman" w:hAnsi="Times New Roman" w:cs="Times New Roman"/>
          <w:sz w:val="28"/>
          <w:szCs w:val="28"/>
        </w:rPr>
        <w:t>- подвижные игры;</w:t>
      </w:r>
    </w:p>
    <w:p w:rsidR="009305A0" w:rsidRDefault="009305A0" w:rsidP="009305A0">
      <w:pPr>
        <w:rPr>
          <w:rFonts w:ascii="Times New Roman" w:hAnsi="Times New Roman" w:cs="Times New Roman"/>
          <w:sz w:val="28"/>
          <w:szCs w:val="28"/>
        </w:rPr>
      </w:pPr>
      <w:r w:rsidRPr="009305A0">
        <w:rPr>
          <w:rFonts w:ascii="Times New Roman" w:hAnsi="Times New Roman" w:cs="Times New Roman"/>
          <w:sz w:val="28"/>
          <w:szCs w:val="28"/>
        </w:rPr>
        <w:t>- гимнастика после сна;</w:t>
      </w:r>
    </w:p>
    <w:p w:rsidR="00A2735A" w:rsidRPr="009305A0" w:rsidRDefault="00A2735A" w:rsidP="0093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12F12">
        <w:rPr>
          <w:rFonts w:ascii="Times New Roman" w:hAnsi="Times New Roman" w:cs="Times New Roman"/>
          <w:sz w:val="28"/>
          <w:szCs w:val="28"/>
        </w:rPr>
        <w:t>ассаж ступ</w:t>
      </w:r>
      <w:r>
        <w:rPr>
          <w:rFonts w:ascii="Times New Roman" w:hAnsi="Times New Roman" w:cs="Times New Roman"/>
          <w:sz w:val="28"/>
          <w:szCs w:val="28"/>
        </w:rPr>
        <w:t>ней с помощью массажных мячиков;</w:t>
      </w:r>
    </w:p>
    <w:p w:rsidR="009305A0" w:rsidRDefault="009305A0" w:rsidP="009305A0">
      <w:pPr>
        <w:rPr>
          <w:rFonts w:ascii="Times New Roman" w:hAnsi="Times New Roman" w:cs="Times New Roman"/>
          <w:sz w:val="28"/>
          <w:szCs w:val="28"/>
        </w:rPr>
      </w:pPr>
      <w:r w:rsidRPr="009305A0">
        <w:rPr>
          <w:rFonts w:ascii="Times New Roman" w:hAnsi="Times New Roman" w:cs="Times New Roman"/>
          <w:sz w:val="28"/>
          <w:szCs w:val="28"/>
        </w:rPr>
        <w:t>- закаливающие процедуры.</w:t>
      </w:r>
    </w:p>
    <w:p w:rsidR="009305A0" w:rsidRPr="009305A0" w:rsidRDefault="009305A0" w:rsidP="009305A0">
      <w:pPr>
        <w:rPr>
          <w:rFonts w:ascii="Times New Roman" w:hAnsi="Times New Roman" w:cs="Times New Roman"/>
          <w:b/>
          <w:sz w:val="28"/>
          <w:szCs w:val="28"/>
        </w:rPr>
      </w:pPr>
      <w:r w:rsidRPr="009305A0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деятельность.</w:t>
      </w:r>
    </w:p>
    <w:p w:rsidR="009305A0" w:rsidRDefault="009305A0" w:rsidP="004E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октября.</w:t>
      </w:r>
    </w:p>
    <w:p w:rsidR="004E5932" w:rsidRPr="00CE7E7F" w:rsidRDefault="009305A0" w:rsidP="004E59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7E7F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Познавательное развитие. </w:t>
      </w:r>
      <w:r w:rsidR="004E5932" w:rsidRPr="00CE7E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7E7F">
        <w:rPr>
          <w:rFonts w:ascii="Times New Roman" w:hAnsi="Times New Roman" w:cs="Times New Roman"/>
          <w:sz w:val="28"/>
          <w:szCs w:val="28"/>
          <w:u w:val="single"/>
        </w:rPr>
        <w:t xml:space="preserve">ФКЦМ. Тема: </w:t>
      </w:r>
      <w:r w:rsidR="004E5932" w:rsidRPr="00CE7E7F">
        <w:rPr>
          <w:rFonts w:ascii="Times New Roman" w:hAnsi="Times New Roman" w:cs="Times New Roman"/>
          <w:sz w:val="28"/>
          <w:szCs w:val="28"/>
          <w:u w:val="single"/>
        </w:rPr>
        <w:t>«Витамины».</w:t>
      </w:r>
    </w:p>
    <w:p w:rsidR="008250C4" w:rsidRPr="00012F12" w:rsidRDefault="009305A0" w:rsidP="004E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  <w:r w:rsidR="004E5932" w:rsidRPr="00012F12">
        <w:rPr>
          <w:rFonts w:ascii="Times New Roman" w:hAnsi="Times New Roman" w:cs="Times New Roman"/>
          <w:sz w:val="28"/>
          <w:szCs w:val="28"/>
        </w:rPr>
        <w:t xml:space="preserve">Уточнить и обобщить представления о пользе витаминов для здоровья. Закрепить знания о фруктах. </w:t>
      </w:r>
      <w:proofErr w:type="gramStart"/>
      <w:r w:rsidR="004E5932" w:rsidRPr="00012F12">
        <w:rPr>
          <w:rFonts w:ascii="Times New Roman" w:hAnsi="Times New Roman" w:cs="Times New Roman"/>
          <w:sz w:val="28"/>
          <w:szCs w:val="28"/>
        </w:rPr>
        <w:t>Побуждать не трогать</w:t>
      </w:r>
      <w:proofErr w:type="gramEnd"/>
      <w:r w:rsidR="004E5932" w:rsidRPr="00012F12">
        <w:rPr>
          <w:rFonts w:ascii="Times New Roman" w:hAnsi="Times New Roman" w:cs="Times New Roman"/>
          <w:sz w:val="28"/>
          <w:szCs w:val="28"/>
        </w:rPr>
        <w:t xml:space="preserve"> лекарства  и витамины без разрешения взрослых.</w:t>
      </w:r>
    </w:p>
    <w:p w:rsidR="004E5932" w:rsidRPr="00012F12" w:rsidRDefault="009305A0" w:rsidP="004E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  <w:r w:rsidR="00CE7E7F">
        <w:rPr>
          <w:rFonts w:ascii="Times New Roman" w:hAnsi="Times New Roman" w:cs="Times New Roman"/>
          <w:sz w:val="28"/>
          <w:szCs w:val="28"/>
        </w:rPr>
        <w:t xml:space="preserve"> </w:t>
      </w:r>
      <w:r w:rsidR="00C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Голицына Н. С. Конспекты комплексно – тематических занятий. 2-я младшая группа</w:t>
      </w:r>
      <w:r w:rsidR="004E5932" w:rsidRPr="00012F12">
        <w:rPr>
          <w:rFonts w:ascii="Times New Roman" w:hAnsi="Times New Roman" w:cs="Times New Roman"/>
          <w:sz w:val="28"/>
          <w:szCs w:val="28"/>
        </w:rPr>
        <w:t>, с. 75.</w:t>
      </w:r>
    </w:p>
    <w:p w:rsidR="009305A0" w:rsidRDefault="00CE7E7F" w:rsidP="004E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</w:t>
      </w:r>
      <w:r w:rsidR="009305A0">
        <w:rPr>
          <w:rFonts w:ascii="Times New Roman" w:hAnsi="Times New Roman" w:cs="Times New Roman"/>
          <w:sz w:val="28"/>
          <w:szCs w:val="28"/>
        </w:rPr>
        <w:t>.</w:t>
      </w:r>
    </w:p>
    <w:p w:rsidR="004E5932" w:rsidRPr="00CE7E7F" w:rsidRDefault="009305A0" w:rsidP="004E59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7E7F">
        <w:rPr>
          <w:rFonts w:ascii="Times New Roman" w:hAnsi="Times New Roman" w:cs="Times New Roman"/>
          <w:sz w:val="28"/>
          <w:szCs w:val="28"/>
          <w:u w:val="single"/>
        </w:rPr>
        <w:t>Художественно – эстетическое развитие.  Л</w:t>
      </w:r>
      <w:r w:rsidR="004E5932" w:rsidRPr="00CE7E7F">
        <w:rPr>
          <w:rFonts w:ascii="Times New Roman" w:hAnsi="Times New Roman" w:cs="Times New Roman"/>
          <w:sz w:val="28"/>
          <w:szCs w:val="28"/>
          <w:u w:val="single"/>
        </w:rPr>
        <w:t>епка</w:t>
      </w:r>
      <w:r w:rsidRPr="00CE7E7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E5932" w:rsidRPr="00CE7E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7E7F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="004E5932" w:rsidRPr="00CE7E7F">
        <w:rPr>
          <w:rFonts w:ascii="Times New Roman" w:hAnsi="Times New Roman" w:cs="Times New Roman"/>
          <w:sz w:val="28"/>
          <w:szCs w:val="28"/>
          <w:u w:val="single"/>
        </w:rPr>
        <w:t>«Вкусное угощение».</w:t>
      </w:r>
    </w:p>
    <w:p w:rsidR="004E5932" w:rsidRPr="00012F12" w:rsidRDefault="009305A0" w:rsidP="004E5932">
      <w:pPr>
        <w:rPr>
          <w:rFonts w:ascii="Times New Roman" w:hAnsi="Times New Roman" w:cs="Times New Roman"/>
          <w:sz w:val="28"/>
          <w:szCs w:val="28"/>
        </w:rPr>
      </w:pPr>
      <w:r w:rsidRPr="009305A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5932" w:rsidRPr="00012F12">
        <w:rPr>
          <w:rFonts w:ascii="Times New Roman" w:hAnsi="Times New Roman" w:cs="Times New Roman"/>
          <w:sz w:val="28"/>
          <w:szCs w:val="28"/>
        </w:rPr>
        <w:t>Закреплять знания о полезных продуктах. Побуждать заботиться о своем здоровье. Закреплять знания лепки круговыми и прямыми движениями.</w:t>
      </w:r>
    </w:p>
    <w:p w:rsidR="004E5932" w:rsidRDefault="00A2735A" w:rsidP="004E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CE7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Голицына Н. С. Конспекты комплексно – тематических занятий. 2-я младшая группа, </w:t>
      </w:r>
      <w:r w:rsidR="004E5932" w:rsidRPr="00012F12">
        <w:rPr>
          <w:rFonts w:ascii="Times New Roman" w:hAnsi="Times New Roman" w:cs="Times New Roman"/>
          <w:sz w:val="28"/>
          <w:szCs w:val="28"/>
        </w:rPr>
        <w:t>с. 199.</w:t>
      </w:r>
    </w:p>
    <w:p w:rsidR="00CE7E7F" w:rsidRDefault="00CE7E7F" w:rsidP="004E5932">
      <w:pPr>
        <w:rPr>
          <w:rFonts w:ascii="Times New Roman" w:hAnsi="Times New Roman" w:cs="Times New Roman"/>
          <w:sz w:val="28"/>
          <w:szCs w:val="28"/>
        </w:rPr>
      </w:pPr>
    </w:p>
    <w:p w:rsidR="00CE7E7F" w:rsidRPr="00012F12" w:rsidRDefault="00CE7E7F" w:rsidP="004E5932">
      <w:pPr>
        <w:rPr>
          <w:rFonts w:ascii="Times New Roman" w:hAnsi="Times New Roman" w:cs="Times New Roman"/>
          <w:sz w:val="28"/>
          <w:szCs w:val="28"/>
        </w:rPr>
      </w:pPr>
    </w:p>
    <w:p w:rsidR="00A2735A" w:rsidRDefault="00A2735A" w:rsidP="00012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 в режимных моментах.</w:t>
      </w:r>
    </w:p>
    <w:p w:rsidR="00A2735A" w:rsidRPr="00012F12" w:rsidRDefault="00012F12" w:rsidP="00A2735A">
      <w:pPr>
        <w:rPr>
          <w:rFonts w:ascii="Times New Roman" w:hAnsi="Times New Roman" w:cs="Times New Roman"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A2735A">
        <w:rPr>
          <w:rFonts w:ascii="Times New Roman" w:hAnsi="Times New Roman" w:cs="Times New Roman"/>
          <w:sz w:val="28"/>
          <w:szCs w:val="28"/>
        </w:rPr>
        <w:t>:</w:t>
      </w:r>
      <w:r w:rsidRPr="00012F12">
        <w:rPr>
          <w:rFonts w:ascii="Times New Roman" w:hAnsi="Times New Roman" w:cs="Times New Roman"/>
          <w:sz w:val="28"/>
          <w:szCs w:val="28"/>
        </w:rPr>
        <w:t xml:space="preserve"> «Полезные и вредные продукты», «Чистота – залог здоровья». </w:t>
      </w:r>
      <w:r w:rsidR="00A2735A" w:rsidRPr="00012F12">
        <w:rPr>
          <w:rFonts w:ascii="Times New Roman" w:hAnsi="Times New Roman" w:cs="Times New Roman"/>
          <w:sz w:val="28"/>
          <w:szCs w:val="28"/>
        </w:rPr>
        <w:t xml:space="preserve">Беседа «Перед едой </w:t>
      </w:r>
      <w:proofErr w:type="gramStart"/>
      <w:r w:rsidR="00A2735A" w:rsidRPr="00012F1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A2735A" w:rsidRPr="00012F12">
        <w:rPr>
          <w:rFonts w:ascii="Times New Roman" w:hAnsi="Times New Roman" w:cs="Times New Roman"/>
          <w:sz w:val="28"/>
          <w:szCs w:val="28"/>
        </w:rPr>
        <w:t xml:space="preserve"> руки с мылом».</w:t>
      </w:r>
    </w:p>
    <w:p w:rsidR="00A2735A" w:rsidRPr="00012F12" w:rsidRDefault="00A2735A" w:rsidP="00A2735A">
      <w:pPr>
        <w:rPr>
          <w:rFonts w:ascii="Times New Roman" w:hAnsi="Times New Roman" w:cs="Times New Roman"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>Беседа «Как ты думаешь, что случится, если</w:t>
      </w:r>
      <w:proofErr w:type="gramStart"/>
      <w:r w:rsidRPr="00012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F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2F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12F12">
        <w:rPr>
          <w:rFonts w:ascii="Times New Roman" w:hAnsi="Times New Roman" w:cs="Times New Roman"/>
          <w:sz w:val="28"/>
          <w:szCs w:val="28"/>
        </w:rPr>
        <w:t xml:space="preserve">е мыть руки. </w:t>
      </w:r>
      <w:proofErr w:type="gramStart"/>
      <w:r w:rsidRPr="00012F12">
        <w:rPr>
          <w:rFonts w:ascii="Times New Roman" w:hAnsi="Times New Roman" w:cs="Times New Roman"/>
          <w:sz w:val="28"/>
          <w:szCs w:val="28"/>
        </w:rPr>
        <w:t>Не чистить зубы и т д.)</w:t>
      </w:r>
      <w:proofErr w:type="gramEnd"/>
    </w:p>
    <w:p w:rsidR="00012F12" w:rsidRPr="00A2735A" w:rsidRDefault="00012F12" w:rsidP="00012F12">
      <w:pPr>
        <w:rPr>
          <w:rFonts w:ascii="Times New Roman" w:hAnsi="Times New Roman" w:cs="Times New Roman"/>
          <w:b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 xml:space="preserve">Спортивные игры с мячом, </w:t>
      </w:r>
      <w:proofErr w:type="spellStart"/>
      <w:r w:rsidRPr="00012F12">
        <w:rPr>
          <w:rFonts w:ascii="Times New Roman" w:hAnsi="Times New Roman" w:cs="Times New Roman"/>
          <w:sz w:val="28"/>
          <w:szCs w:val="28"/>
        </w:rPr>
        <w:t>кольцебросом</w:t>
      </w:r>
      <w:proofErr w:type="spellEnd"/>
      <w:r w:rsidRPr="00012F12">
        <w:rPr>
          <w:rFonts w:ascii="Times New Roman" w:hAnsi="Times New Roman" w:cs="Times New Roman"/>
          <w:sz w:val="28"/>
          <w:szCs w:val="28"/>
        </w:rPr>
        <w:t>.</w:t>
      </w:r>
    </w:p>
    <w:p w:rsidR="00012F12" w:rsidRPr="00012F12" w:rsidRDefault="00012F12" w:rsidP="00012F12">
      <w:pPr>
        <w:rPr>
          <w:rFonts w:ascii="Times New Roman" w:hAnsi="Times New Roman" w:cs="Times New Roman"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>Ситуация «Где тут прячется</w:t>
      </w:r>
      <w:r w:rsidR="00A2735A">
        <w:rPr>
          <w:rFonts w:ascii="Times New Roman" w:hAnsi="Times New Roman" w:cs="Times New Roman"/>
          <w:sz w:val="28"/>
          <w:szCs w:val="28"/>
        </w:rPr>
        <w:t xml:space="preserve"> вода? Выходи водица – мы пришли умыться». Цель: </w:t>
      </w:r>
      <w:r w:rsidRPr="00012F12">
        <w:rPr>
          <w:rFonts w:ascii="Times New Roman" w:hAnsi="Times New Roman" w:cs="Times New Roman"/>
          <w:sz w:val="28"/>
          <w:szCs w:val="28"/>
        </w:rPr>
        <w:t>развивать эмоционально-речевое общение со сверстниками в ходе выполнения гигиенических процедур, игр.</w:t>
      </w:r>
    </w:p>
    <w:p w:rsidR="00012F12" w:rsidRPr="00012F12" w:rsidRDefault="00012F12" w:rsidP="00012F12">
      <w:pPr>
        <w:rPr>
          <w:rFonts w:ascii="Times New Roman" w:hAnsi="Times New Roman" w:cs="Times New Roman"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>Игровая ситуация «Кукла Таня простудилась».</w:t>
      </w:r>
    </w:p>
    <w:p w:rsidR="00012F12" w:rsidRPr="00012F12" w:rsidRDefault="00A2735A" w:rsidP="00A2735A">
      <w:pPr>
        <w:rPr>
          <w:rFonts w:ascii="Times New Roman" w:hAnsi="Times New Roman" w:cs="Times New Roman"/>
          <w:sz w:val="28"/>
          <w:szCs w:val="28"/>
        </w:rPr>
      </w:pPr>
      <w:r w:rsidRPr="00CE7E7F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2F12" w:rsidRPr="00012F12">
        <w:rPr>
          <w:rFonts w:ascii="Times New Roman" w:hAnsi="Times New Roman" w:cs="Times New Roman"/>
          <w:sz w:val="28"/>
          <w:szCs w:val="28"/>
        </w:rPr>
        <w:t>К. Чуковский «Доктор Айболит», «</w:t>
      </w:r>
      <w:proofErr w:type="spellStart"/>
      <w:r w:rsidR="00012F12" w:rsidRPr="00012F1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012F12" w:rsidRPr="00012F12"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 w:rsidR="00012F12" w:rsidRPr="00012F1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12F12" w:rsidRPr="00012F12">
        <w:rPr>
          <w:rFonts w:ascii="Times New Roman" w:hAnsi="Times New Roman" w:cs="Times New Roman"/>
          <w:sz w:val="28"/>
          <w:szCs w:val="28"/>
        </w:rPr>
        <w:t xml:space="preserve"> «Девочка чумазая».</w:t>
      </w:r>
    </w:p>
    <w:p w:rsidR="00012F12" w:rsidRPr="00012F12" w:rsidRDefault="00012F12" w:rsidP="00A2735A">
      <w:pPr>
        <w:rPr>
          <w:rFonts w:ascii="Times New Roman" w:hAnsi="Times New Roman" w:cs="Times New Roman"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>Стихи С. Михалкова: «Про девочку, которая плохо кушала», «Прививка» «Как Саша сама себя вылечила»</w:t>
      </w:r>
      <w:r w:rsidR="00792378">
        <w:rPr>
          <w:rFonts w:ascii="Times New Roman" w:hAnsi="Times New Roman" w:cs="Times New Roman"/>
          <w:sz w:val="28"/>
          <w:szCs w:val="28"/>
        </w:rPr>
        <w:t>.</w:t>
      </w:r>
    </w:p>
    <w:p w:rsidR="00012F12" w:rsidRPr="00012F12" w:rsidRDefault="00012F12" w:rsidP="00A2735A">
      <w:pPr>
        <w:rPr>
          <w:rFonts w:ascii="Times New Roman" w:hAnsi="Times New Roman" w:cs="Times New Roman"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>Ситуативный разговор «Соблюдай чистоту».</w:t>
      </w:r>
    </w:p>
    <w:p w:rsidR="00012F12" w:rsidRPr="00012F12" w:rsidRDefault="00A2735A" w:rsidP="00A2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 – ролевая игра </w:t>
      </w:r>
      <w:r w:rsidR="00012F12" w:rsidRPr="00012F12">
        <w:rPr>
          <w:rFonts w:ascii="Times New Roman" w:hAnsi="Times New Roman" w:cs="Times New Roman"/>
          <w:sz w:val="28"/>
          <w:szCs w:val="28"/>
        </w:rPr>
        <w:t>«Больница».</w:t>
      </w:r>
    </w:p>
    <w:p w:rsidR="00012F12" w:rsidRPr="00012F12" w:rsidRDefault="00012F12" w:rsidP="00012F12">
      <w:pPr>
        <w:rPr>
          <w:rFonts w:ascii="Times New Roman" w:hAnsi="Times New Roman" w:cs="Times New Roman"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>Дидактические игры: «Я начну, а ты закончи», «Части тела».</w:t>
      </w:r>
    </w:p>
    <w:p w:rsidR="00012F12" w:rsidRPr="00012F12" w:rsidRDefault="00012F12" w:rsidP="00A2735A">
      <w:pPr>
        <w:rPr>
          <w:rFonts w:ascii="Times New Roman" w:hAnsi="Times New Roman" w:cs="Times New Roman"/>
          <w:sz w:val="28"/>
          <w:szCs w:val="28"/>
        </w:rPr>
      </w:pPr>
      <w:r w:rsidRPr="00012F12">
        <w:rPr>
          <w:rFonts w:ascii="Times New Roman" w:hAnsi="Times New Roman" w:cs="Times New Roman"/>
          <w:sz w:val="28"/>
          <w:szCs w:val="28"/>
        </w:rPr>
        <w:t>Рассматривание плаката «Полезные продукты».</w:t>
      </w:r>
    </w:p>
    <w:p w:rsidR="00012F12" w:rsidRPr="00A2735A" w:rsidRDefault="00012F12" w:rsidP="00012F12">
      <w:pPr>
        <w:rPr>
          <w:rFonts w:ascii="Times New Roman" w:hAnsi="Times New Roman" w:cs="Times New Roman"/>
          <w:b/>
          <w:sz w:val="28"/>
          <w:szCs w:val="28"/>
        </w:rPr>
      </w:pPr>
      <w:r w:rsidRPr="00A2735A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12F12" w:rsidRPr="00A2735A" w:rsidRDefault="00012F12" w:rsidP="00A2735A">
      <w:pPr>
        <w:rPr>
          <w:rFonts w:ascii="Times New Roman" w:hAnsi="Times New Roman" w:cs="Times New Roman"/>
          <w:sz w:val="28"/>
          <w:szCs w:val="28"/>
        </w:rPr>
      </w:pPr>
      <w:r w:rsidRPr="00A2735A">
        <w:rPr>
          <w:rFonts w:ascii="Times New Roman" w:hAnsi="Times New Roman" w:cs="Times New Roman"/>
          <w:sz w:val="28"/>
          <w:szCs w:val="28"/>
        </w:rPr>
        <w:t>Оформление папки - передвижки:  «Укрепляем здоровье детей».</w:t>
      </w:r>
    </w:p>
    <w:p w:rsidR="00012F12" w:rsidRPr="00A2735A" w:rsidRDefault="00012F12" w:rsidP="00A2735A">
      <w:pPr>
        <w:rPr>
          <w:rFonts w:ascii="Times New Roman" w:hAnsi="Times New Roman" w:cs="Times New Roman"/>
          <w:sz w:val="28"/>
          <w:szCs w:val="28"/>
        </w:rPr>
      </w:pPr>
      <w:r w:rsidRPr="00A2735A">
        <w:rPr>
          <w:rFonts w:ascii="Times New Roman" w:hAnsi="Times New Roman" w:cs="Times New Roman"/>
          <w:sz w:val="28"/>
          <w:szCs w:val="28"/>
        </w:rPr>
        <w:t>Консультация «Как научить ребёнка не боятся врача».</w:t>
      </w:r>
    </w:p>
    <w:p w:rsidR="00012F12" w:rsidRDefault="00012F12" w:rsidP="00012F12">
      <w:pPr>
        <w:rPr>
          <w:rFonts w:ascii="Times New Roman" w:hAnsi="Times New Roman" w:cs="Times New Roman"/>
          <w:sz w:val="28"/>
          <w:szCs w:val="28"/>
        </w:rPr>
      </w:pPr>
    </w:p>
    <w:p w:rsidR="000633D7" w:rsidRDefault="000633D7" w:rsidP="00012F12">
      <w:pPr>
        <w:rPr>
          <w:rFonts w:ascii="Times New Roman" w:hAnsi="Times New Roman" w:cs="Times New Roman"/>
          <w:sz w:val="28"/>
          <w:szCs w:val="28"/>
        </w:rPr>
      </w:pPr>
    </w:p>
    <w:p w:rsidR="000633D7" w:rsidRDefault="000633D7" w:rsidP="00012F12">
      <w:pPr>
        <w:rPr>
          <w:rFonts w:ascii="Times New Roman" w:hAnsi="Times New Roman" w:cs="Times New Roman"/>
          <w:sz w:val="28"/>
          <w:szCs w:val="28"/>
        </w:rPr>
      </w:pPr>
    </w:p>
    <w:p w:rsidR="000633D7" w:rsidRDefault="000633D7" w:rsidP="00012F12">
      <w:pPr>
        <w:rPr>
          <w:rFonts w:ascii="Times New Roman" w:hAnsi="Times New Roman" w:cs="Times New Roman"/>
          <w:sz w:val="28"/>
          <w:szCs w:val="28"/>
        </w:rPr>
      </w:pPr>
    </w:p>
    <w:p w:rsidR="000633D7" w:rsidRDefault="000633D7" w:rsidP="00012F12">
      <w:pPr>
        <w:rPr>
          <w:rFonts w:ascii="Times New Roman" w:hAnsi="Times New Roman" w:cs="Times New Roman"/>
          <w:sz w:val="28"/>
          <w:szCs w:val="28"/>
        </w:rPr>
      </w:pPr>
    </w:p>
    <w:p w:rsidR="000633D7" w:rsidRDefault="000633D7" w:rsidP="00012F12">
      <w:pPr>
        <w:rPr>
          <w:rFonts w:ascii="Times New Roman" w:hAnsi="Times New Roman" w:cs="Times New Roman"/>
          <w:sz w:val="28"/>
          <w:szCs w:val="28"/>
        </w:rPr>
      </w:pPr>
    </w:p>
    <w:p w:rsidR="000633D7" w:rsidRPr="00012F12" w:rsidRDefault="000633D7" w:rsidP="00792378">
      <w:pPr>
        <w:rPr>
          <w:rFonts w:ascii="Times New Roman" w:hAnsi="Times New Roman" w:cs="Times New Roman"/>
          <w:sz w:val="28"/>
          <w:szCs w:val="28"/>
        </w:rPr>
      </w:pPr>
    </w:p>
    <w:sectPr w:rsidR="000633D7" w:rsidRPr="00012F12" w:rsidSect="004E5932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932"/>
    <w:rsid w:val="00012F12"/>
    <w:rsid w:val="000633D7"/>
    <w:rsid w:val="004E5932"/>
    <w:rsid w:val="00792378"/>
    <w:rsid w:val="008250C4"/>
    <w:rsid w:val="009305A0"/>
    <w:rsid w:val="009E3F18"/>
    <w:rsid w:val="00A2735A"/>
    <w:rsid w:val="00CE7E7F"/>
    <w:rsid w:val="00E8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E59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6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</dc:creator>
  <cp:keywords/>
  <dc:description/>
  <cp:lastModifiedBy>Тан</cp:lastModifiedBy>
  <cp:revision>5</cp:revision>
  <dcterms:created xsi:type="dcterms:W3CDTF">2015-11-14T13:42:00Z</dcterms:created>
  <dcterms:modified xsi:type="dcterms:W3CDTF">2015-11-22T08:58:00Z</dcterms:modified>
</cp:coreProperties>
</file>