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95" w:rsidRPr="00EA4115" w:rsidRDefault="000F2B95" w:rsidP="000F2B95">
      <w:pPr>
        <w:tabs>
          <w:tab w:val="left" w:pos="3330"/>
        </w:tabs>
        <w:rPr>
          <w:sz w:val="24"/>
          <w:szCs w:val="24"/>
        </w:rPr>
      </w:pPr>
      <w:r w:rsidRPr="00EA4115">
        <w:rPr>
          <w:sz w:val="24"/>
          <w:szCs w:val="24"/>
        </w:rPr>
        <w:t xml:space="preserve">Конспект занятия </w:t>
      </w:r>
    </w:p>
    <w:p w:rsidR="000F2B95" w:rsidRPr="00EA4115" w:rsidRDefault="000F2B95" w:rsidP="000F2B95">
      <w:pPr>
        <w:tabs>
          <w:tab w:val="left" w:pos="3330"/>
        </w:tabs>
        <w:rPr>
          <w:sz w:val="24"/>
          <w:szCs w:val="24"/>
        </w:rPr>
      </w:pPr>
      <w:r w:rsidRPr="00EA4115">
        <w:rPr>
          <w:sz w:val="24"/>
          <w:szCs w:val="24"/>
        </w:rPr>
        <w:t>Тема «В гостях у героев телепередачи «Спокойной ночи, малыши» (</w:t>
      </w:r>
      <w:proofErr w:type="spellStart"/>
      <w:r w:rsidRPr="00EA4115">
        <w:rPr>
          <w:sz w:val="24"/>
          <w:szCs w:val="24"/>
        </w:rPr>
        <w:t>подг</w:t>
      </w:r>
      <w:proofErr w:type="gramStart"/>
      <w:r w:rsidRPr="00EA4115">
        <w:rPr>
          <w:sz w:val="24"/>
          <w:szCs w:val="24"/>
        </w:rPr>
        <w:t>.г</w:t>
      </w:r>
      <w:proofErr w:type="gramEnd"/>
      <w:r w:rsidRPr="00EA4115">
        <w:rPr>
          <w:sz w:val="24"/>
          <w:szCs w:val="24"/>
        </w:rPr>
        <w:t>руппа</w:t>
      </w:r>
      <w:proofErr w:type="spellEnd"/>
      <w:r w:rsidRPr="00EA4115">
        <w:rPr>
          <w:sz w:val="24"/>
          <w:szCs w:val="24"/>
        </w:rPr>
        <w:t xml:space="preserve">) </w:t>
      </w:r>
    </w:p>
    <w:p w:rsidR="000F2B95" w:rsidRPr="00EA4115" w:rsidRDefault="000F2B95" w:rsidP="000F2B95">
      <w:pPr>
        <w:ind w:left="360"/>
        <w:rPr>
          <w:sz w:val="24"/>
          <w:szCs w:val="24"/>
        </w:rPr>
      </w:pPr>
      <w:r w:rsidRPr="00EA4115">
        <w:rPr>
          <w:sz w:val="24"/>
          <w:szCs w:val="24"/>
        </w:rPr>
        <w:t>Программное содержание:</w:t>
      </w:r>
    </w:p>
    <w:p w:rsidR="000F2B95" w:rsidRPr="00EA4115" w:rsidRDefault="000F2B95" w:rsidP="000F2B95">
      <w:pPr>
        <w:ind w:left="360"/>
        <w:rPr>
          <w:sz w:val="24"/>
          <w:szCs w:val="24"/>
        </w:rPr>
      </w:pPr>
    </w:p>
    <w:p w:rsidR="000F2B95" w:rsidRPr="00EA4115" w:rsidRDefault="000F2B95" w:rsidP="000F2B95">
      <w:pPr>
        <w:pStyle w:val="2"/>
        <w:numPr>
          <w:ilvl w:val="0"/>
          <w:numId w:val="1"/>
        </w:numPr>
        <w:rPr>
          <w:sz w:val="24"/>
          <w:szCs w:val="24"/>
        </w:rPr>
      </w:pPr>
      <w:r w:rsidRPr="00EA4115">
        <w:rPr>
          <w:sz w:val="24"/>
          <w:szCs w:val="24"/>
        </w:rPr>
        <w:t xml:space="preserve">Закреплять умения детей рисовать методом «штрих» </w:t>
      </w:r>
      <w:proofErr w:type="spellStart"/>
      <w:r w:rsidRPr="00EA4115">
        <w:rPr>
          <w:sz w:val="24"/>
          <w:szCs w:val="24"/>
        </w:rPr>
        <w:t>гелевой</w:t>
      </w:r>
      <w:proofErr w:type="spellEnd"/>
      <w:r w:rsidRPr="00EA4115">
        <w:rPr>
          <w:sz w:val="24"/>
          <w:szCs w:val="24"/>
        </w:rPr>
        <w:t xml:space="preserve"> ручкой, используя беглый набросок графитным карандашом «Т», в тоновом рисунке.</w:t>
      </w:r>
    </w:p>
    <w:p w:rsidR="000F2B95" w:rsidRPr="00EA4115" w:rsidRDefault="000F2B95" w:rsidP="000F2B95">
      <w:pPr>
        <w:numPr>
          <w:ilvl w:val="0"/>
          <w:numId w:val="1"/>
        </w:numPr>
        <w:rPr>
          <w:sz w:val="24"/>
          <w:szCs w:val="24"/>
        </w:rPr>
      </w:pPr>
      <w:r w:rsidRPr="00EA4115">
        <w:rPr>
          <w:sz w:val="24"/>
          <w:szCs w:val="24"/>
        </w:rPr>
        <w:t>Развивать мелкую моторику, умение регулировать силу нажима.</w:t>
      </w:r>
    </w:p>
    <w:p w:rsidR="000F2B95" w:rsidRPr="00EA4115" w:rsidRDefault="000F2B95" w:rsidP="000F2B95">
      <w:pPr>
        <w:numPr>
          <w:ilvl w:val="0"/>
          <w:numId w:val="1"/>
        </w:numPr>
        <w:rPr>
          <w:sz w:val="24"/>
          <w:szCs w:val="24"/>
        </w:rPr>
      </w:pPr>
      <w:r w:rsidRPr="00EA4115">
        <w:rPr>
          <w:sz w:val="24"/>
          <w:szCs w:val="24"/>
        </w:rPr>
        <w:t>Развивать:</w:t>
      </w:r>
    </w:p>
    <w:p w:rsidR="000F2B95" w:rsidRPr="00EA4115" w:rsidRDefault="000F2B95" w:rsidP="000F2B95">
      <w:pPr>
        <w:rPr>
          <w:sz w:val="24"/>
          <w:szCs w:val="24"/>
        </w:rPr>
      </w:pPr>
      <w:r w:rsidRPr="00EA4115">
        <w:rPr>
          <w:sz w:val="24"/>
          <w:szCs w:val="24"/>
        </w:rPr>
        <w:t xml:space="preserve">          коммуникативные способности детей: умение договариваться </w:t>
      </w:r>
    </w:p>
    <w:p w:rsidR="000F2B95" w:rsidRPr="00EA4115" w:rsidRDefault="000F2B95" w:rsidP="000F2B95">
      <w:pPr>
        <w:rPr>
          <w:sz w:val="24"/>
          <w:szCs w:val="24"/>
        </w:rPr>
      </w:pPr>
      <w:r w:rsidRPr="00EA4115">
        <w:rPr>
          <w:sz w:val="24"/>
          <w:szCs w:val="24"/>
        </w:rPr>
        <w:t xml:space="preserve">          между     собой при выборе конкретного персонажа для общей сказки;</w:t>
      </w:r>
    </w:p>
    <w:p w:rsidR="000F2B95" w:rsidRPr="00EA4115" w:rsidRDefault="000F2B95" w:rsidP="000F2B95">
      <w:pPr>
        <w:rPr>
          <w:sz w:val="24"/>
          <w:szCs w:val="24"/>
        </w:rPr>
      </w:pPr>
      <w:r w:rsidRPr="00EA4115">
        <w:rPr>
          <w:sz w:val="24"/>
          <w:szCs w:val="24"/>
        </w:rPr>
        <w:t xml:space="preserve">          чувство сопереживания и желание оказывать помощь </w:t>
      </w:r>
      <w:proofErr w:type="gramStart"/>
      <w:r w:rsidRPr="00EA4115">
        <w:rPr>
          <w:sz w:val="24"/>
          <w:szCs w:val="24"/>
        </w:rPr>
        <w:t>нуждающимся</w:t>
      </w:r>
      <w:proofErr w:type="gramEnd"/>
      <w:r w:rsidRPr="00EA4115">
        <w:rPr>
          <w:sz w:val="24"/>
          <w:szCs w:val="24"/>
        </w:rPr>
        <w:t xml:space="preserve"> </w:t>
      </w:r>
    </w:p>
    <w:p w:rsidR="000F2B95" w:rsidRPr="00EA4115" w:rsidRDefault="000F2B95" w:rsidP="000F2B95">
      <w:pPr>
        <w:rPr>
          <w:sz w:val="24"/>
          <w:szCs w:val="24"/>
        </w:rPr>
      </w:pPr>
      <w:r w:rsidRPr="00EA4115">
        <w:rPr>
          <w:sz w:val="24"/>
          <w:szCs w:val="24"/>
        </w:rPr>
        <w:t xml:space="preserve">          в   ней. </w:t>
      </w:r>
    </w:p>
    <w:p w:rsidR="000F2B95" w:rsidRPr="00EA4115" w:rsidRDefault="000F2B95" w:rsidP="000F2B95">
      <w:pPr>
        <w:numPr>
          <w:ilvl w:val="0"/>
          <w:numId w:val="1"/>
        </w:numPr>
        <w:rPr>
          <w:sz w:val="24"/>
          <w:szCs w:val="24"/>
        </w:rPr>
      </w:pPr>
      <w:r w:rsidRPr="00EA4115">
        <w:rPr>
          <w:sz w:val="24"/>
          <w:szCs w:val="24"/>
        </w:rPr>
        <w:t>Учить детей придумывать сказку на заданную тему, используя план – схему.</w:t>
      </w:r>
    </w:p>
    <w:p w:rsidR="000F2B95" w:rsidRPr="00EA4115" w:rsidRDefault="000F2B95" w:rsidP="000F2B95">
      <w:pPr>
        <w:numPr>
          <w:ilvl w:val="0"/>
          <w:numId w:val="1"/>
        </w:numPr>
        <w:rPr>
          <w:sz w:val="24"/>
          <w:szCs w:val="24"/>
        </w:rPr>
      </w:pPr>
      <w:r w:rsidRPr="00EA4115">
        <w:rPr>
          <w:sz w:val="24"/>
          <w:szCs w:val="24"/>
        </w:rPr>
        <w:t>Развивать связную речь, используя диалоги.</w:t>
      </w:r>
    </w:p>
    <w:p w:rsidR="000F2B95" w:rsidRPr="00EA4115" w:rsidRDefault="000F2B95" w:rsidP="000F2B95">
      <w:pPr>
        <w:numPr>
          <w:ilvl w:val="0"/>
          <w:numId w:val="1"/>
        </w:numPr>
        <w:rPr>
          <w:sz w:val="24"/>
          <w:szCs w:val="24"/>
        </w:rPr>
      </w:pPr>
      <w:r w:rsidRPr="00EA4115">
        <w:rPr>
          <w:sz w:val="24"/>
          <w:szCs w:val="24"/>
        </w:rPr>
        <w:t>Развивать воображение, наблюдательность.</w:t>
      </w:r>
    </w:p>
    <w:p w:rsidR="000F2B95" w:rsidRPr="00EA4115" w:rsidRDefault="000F2B95" w:rsidP="000F2B95">
      <w:pPr>
        <w:ind w:left="360"/>
        <w:rPr>
          <w:sz w:val="24"/>
          <w:szCs w:val="24"/>
        </w:rPr>
      </w:pPr>
    </w:p>
    <w:p w:rsidR="000F2B95" w:rsidRPr="00EA4115" w:rsidRDefault="000F2B95" w:rsidP="000F2B95">
      <w:pPr>
        <w:ind w:left="360"/>
        <w:rPr>
          <w:sz w:val="24"/>
          <w:szCs w:val="24"/>
        </w:rPr>
      </w:pPr>
      <w:r w:rsidRPr="00EA4115">
        <w:rPr>
          <w:b/>
          <w:sz w:val="24"/>
          <w:szCs w:val="24"/>
        </w:rPr>
        <w:t>Предварительная работа</w:t>
      </w:r>
      <w:r w:rsidRPr="00EA4115">
        <w:rPr>
          <w:sz w:val="24"/>
          <w:szCs w:val="24"/>
        </w:rPr>
        <w:t>:</w:t>
      </w:r>
    </w:p>
    <w:p w:rsidR="000F2B95" w:rsidRPr="00EA4115" w:rsidRDefault="000F2B95" w:rsidP="000F2B95">
      <w:pPr>
        <w:ind w:left="360"/>
        <w:rPr>
          <w:sz w:val="24"/>
          <w:szCs w:val="24"/>
        </w:rPr>
      </w:pPr>
    </w:p>
    <w:p w:rsidR="000F2B95" w:rsidRPr="00EA4115" w:rsidRDefault="000F2B95" w:rsidP="000F2B95">
      <w:pPr>
        <w:numPr>
          <w:ilvl w:val="0"/>
          <w:numId w:val="2"/>
        </w:numPr>
        <w:rPr>
          <w:sz w:val="24"/>
          <w:szCs w:val="24"/>
        </w:rPr>
      </w:pPr>
      <w:r w:rsidRPr="00EA4115">
        <w:rPr>
          <w:sz w:val="24"/>
          <w:szCs w:val="24"/>
        </w:rPr>
        <w:t xml:space="preserve">Чтение произведений </w:t>
      </w:r>
      <w:proofErr w:type="spellStart"/>
      <w:r w:rsidRPr="00EA4115">
        <w:rPr>
          <w:sz w:val="24"/>
          <w:szCs w:val="24"/>
        </w:rPr>
        <w:t>Е.И.Чарушина</w:t>
      </w:r>
      <w:proofErr w:type="spellEnd"/>
      <w:r w:rsidRPr="00EA4115">
        <w:rPr>
          <w:sz w:val="24"/>
          <w:szCs w:val="24"/>
        </w:rPr>
        <w:t xml:space="preserve"> и рассматривание иллюстраций к ним: «</w:t>
      </w:r>
      <w:proofErr w:type="spellStart"/>
      <w:r w:rsidRPr="00EA4115">
        <w:rPr>
          <w:sz w:val="24"/>
          <w:szCs w:val="24"/>
        </w:rPr>
        <w:t>Волчишко</w:t>
      </w:r>
      <w:proofErr w:type="spellEnd"/>
      <w:r w:rsidRPr="00EA4115">
        <w:rPr>
          <w:sz w:val="24"/>
          <w:szCs w:val="24"/>
        </w:rPr>
        <w:t>», «Медвежата», «Цыпленок», «Про Томку», «Мышонок Пик» и др.</w:t>
      </w:r>
    </w:p>
    <w:p w:rsidR="000F2B95" w:rsidRPr="00EA4115" w:rsidRDefault="000F2B95" w:rsidP="000F2B95">
      <w:pPr>
        <w:numPr>
          <w:ilvl w:val="0"/>
          <w:numId w:val="2"/>
        </w:numPr>
        <w:rPr>
          <w:sz w:val="24"/>
          <w:szCs w:val="24"/>
        </w:rPr>
      </w:pPr>
      <w:r w:rsidRPr="00EA4115">
        <w:rPr>
          <w:sz w:val="24"/>
          <w:szCs w:val="24"/>
        </w:rPr>
        <w:t xml:space="preserve">Пересказ детьми русских народных сказок «Как лис перехитрил мышонка», «Заяц – </w:t>
      </w:r>
      <w:proofErr w:type="spellStart"/>
      <w:r w:rsidRPr="00EA4115">
        <w:rPr>
          <w:sz w:val="24"/>
          <w:szCs w:val="24"/>
        </w:rPr>
        <w:t>хваста</w:t>
      </w:r>
      <w:proofErr w:type="spellEnd"/>
      <w:r w:rsidRPr="00EA4115">
        <w:rPr>
          <w:sz w:val="24"/>
          <w:szCs w:val="24"/>
        </w:rPr>
        <w:t>», «Волк и семеро козлят», «Белка и волк.</w:t>
      </w:r>
    </w:p>
    <w:p w:rsidR="000F2B95" w:rsidRPr="00EA4115" w:rsidRDefault="000F2B95" w:rsidP="000F2B95">
      <w:pPr>
        <w:numPr>
          <w:ilvl w:val="0"/>
          <w:numId w:val="2"/>
        </w:numPr>
        <w:rPr>
          <w:sz w:val="24"/>
          <w:szCs w:val="24"/>
        </w:rPr>
      </w:pPr>
      <w:r w:rsidRPr="00EA4115">
        <w:rPr>
          <w:sz w:val="24"/>
          <w:szCs w:val="24"/>
        </w:rPr>
        <w:t xml:space="preserve">Знакомство с произведениями </w:t>
      </w:r>
      <w:proofErr w:type="spellStart"/>
      <w:r w:rsidRPr="00EA4115">
        <w:rPr>
          <w:sz w:val="24"/>
          <w:szCs w:val="24"/>
        </w:rPr>
        <w:t>С.Я.Маршака</w:t>
      </w:r>
      <w:proofErr w:type="spellEnd"/>
      <w:r w:rsidRPr="00EA4115">
        <w:rPr>
          <w:sz w:val="24"/>
          <w:szCs w:val="24"/>
        </w:rPr>
        <w:t xml:space="preserve">, </w:t>
      </w:r>
      <w:proofErr w:type="spellStart"/>
      <w:r w:rsidRPr="00EA4115">
        <w:rPr>
          <w:sz w:val="24"/>
          <w:szCs w:val="24"/>
        </w:rPr>
        <w:t>К.И.Чуковского</w:t>
      </w:r>
      <w:proofErr w:type="spellEnd"/>
      <w:r w:rsidRPr="00EA4115">
        <w:rPr>
          <w:sz w:val="24"/>
          <w:szCs w:val="24"/>
        </w:rPr>
        <w:t>.</w:t>
      </w:r>
    </w:p>
    <w:p w:rsidR="000F2B95" w:rsidRPr="00EA4115" w:rsidRDefault="000F2B95" w:rsidP="000F2B95">
      <w:pPr>
        <w:numPr>
          <w:ilvl w:val="0"/>
          <w:numId w:val="2"/>
        </w:numPr>
        <w:rPr>
          <w:sz w:val="24"/>
          <w:szCs w:val="24"/>
        </w:rPr>
      </w:pPr>
      <w:r w:rsidRPr="00EA4115">
        <w:rPr>
          <w:sz w:val="24"/>
          <w:szCs w:val="24"/>
        </w:rPr>
        <w:t xml:space="preserve">Знакомство с художниками – иллюстраторами </w:t>
      </w:r>
      <w:proofErr w:type="spellStart"/>
      <w:r w:rsidRPr="00EA4115">
        <w:rPr>
          <w:sz w:val="24"/>
          <w:szCs w:val="24"/>
        </w:rPr>
        <w:t>Е.Чарушиным</w:t>
      </w:r>
      <w:proofErr w:type="spellEnd"/>
      <w:r w:rsidRPr="00EA4115">
        <w:rPr>
          <w:sz w:val="24"/>
          <w:szCs w:val="24"/>
        </w:rPr>
        <w:t xml:space="preserve">, </w:t>
      </w:r>
      <w:proofErr w:type="spellStart"/>
      <w:r w:rsidRPr="00EA4115">
        <w:rPr>
          <w:sz w:val="24"/>
          <w:szCs w:val="24"/>
        </w:rPr>
        <w:t>В.Сутевым</w:t>
      </w:r>
      <w:proofErr w:type="spellEnd"/>
      <w:r w:rsidRPr="00EA4115">
        <w:rPr>
          <w:sz w:val="24"/>
          <w:szCs w:val="24"/>
        </w:rPr>
        <w:t xml:space="preserve"> и другими, организация выставок их книг.</w:t>
      </w:r>
    </w:p>
    <w:p w:rsidR="000F2B95" w:rsidRPr="00EA4115" w:rsidRDefault="000F2B95" w:rsidP="000F2B95">
      <w:pPr>
        <w:numPr>
          <w:ilvl w:val="0"/>
          <w:numId w:val="2"/>
        </w:numPr>
        <w:rPr>
          <w:sz w:val="24"/>
          <w:szCs w:val="24"/>
        </w:rPr>
      </w:pPr>
      <w:proofErr w:type="gramStart"/>
      <w:r w:rsidRPr="00EA4115">
        <w:rPr>
          <w:sz w:val="24"/>
          <w:szCs w:val="24"/>
        </w:rPr>
        <w:t>Знакомство с материалами, используемыми художниками – графиками: тушью, углем, карандашами, восковыми мелками.</w:t>
      </w:r>
      <w:proofErr w:type="gramEnd"/>
    </w:p>
    <w:p w:rsidR="000F2B95" w:rsidRPr="00EA4115" w:rsidRDefault="000F2B95" w:rsidP="000F2B95">
      <w:pPr>
        <w:numPr>
          <w:ilvl w:val="0"/>
          <w:numId w:val="2"/>
        </w:numPr>
        <w:rPr>
          <w:sz w:val="24"/>
          <w:szCs w:val="24"/>
        </w:rPr>
      </w:pPr>
      <w:r w:rsidRPr="00EA4115">
        <w:rPr>
          <w:sz w:val="24"/>
          <w:szCs w:val="24"/>
        </w:rPr>
        <w:t>Сочинение сказок детьми  по схеме.</w:t>
      </w:r>
    </w:p>
    <w:p w:rsidR="000F2B95" w:rsidRPr="00EA4115" w:rsidRDefault="000F2B95" w:rsidP="000F2B95">
      <w:pPr>
        <w:numPr>
          <w:ilvl w:val="0"/>
          <w:numId w:val="2"/>
        </w:numPr>
        <w:rPr>
          <w:sz w:val="24"/>
          <w:szCs w:val="24"/>
        </w:rPr>
      </w:pPr>
      <w:r w:rsidRPr="00EA4115">
        <w:rPr>
          <w:sz w:val="24"/>
          <w:szCs w:val="24"/>
        </w:rPr>
        <w:t>Совместное рисование детей и родителей. Организация выставки работ детей и родителей.</w:t>
      </w:r>
    </w:p>
    <w:p w:rsidR="000F2B95" w:rsidRPr="00EA4115" w:rsidRDefault="000F2B95" w:rsidP="000F2B95">
      <w:pPr>
        <w:numPr>
          <w:ilvl w:val="0"/>
          <w:numId w:val="2"/>
        </w:numPr>
        <w:rPr>
          <w:sz w:val="24"/>
          <w:szCs w:val="24"/>
        </w:rPr>
      </w:pPr>
      <w:r w:rsidRPr="00EA4115">
        <w:rPr>
          <w:sz w:val="24"/>
          <w:szCs w:val="24"/>
        </w:rPr>
        <w:t>Рисование книжек – малышек совместно с родителями.</w:t>
      </w:r>
    </w:p>
    <w:p w:rsidR="000F2B95" w:rsidRPr="00EA4115" w:rsidRDefault="000F2B95" w:rsidP="000F2B95">
      <w:pPr>
        <w:numPr>
          <w:ilvl w:val="0"/>
          <w:numId w:val="2"/>
        </w:numPr>
        <w:rPr>
          <w:sz w:val="24"/>
          <w:szCs w:val="24"/>
        </w:rPr>
      </w:pPr>
      <w:r w:rsidRPr="00EA4115">
        <w:rPr>
          <w:sz w:val="24"/>
          <w:szCs w:val="24"/>
        </w:rPr>
        <w:t>Сочинение сказок детьми под запись печатными буквами родителями.</w:t>
      </w:r>
    </w:p>
    <w:p w:rsidR="000F2B95" w:rsidRPr="00EA4115" w:rsidRDefault="000F2B95" w:rsidP="000F2B95">
      <w:pPr>
        <w:numPr>
          <w:ilvl w:val="0"/>
          <w:numId w:val="2"/>
        </w:numPr>
        <w:rPr>
          <w:sz w:val="24"/>
          <w:szCs w:val="24"/>
        </w:rPr>
      </w:pPr>
      <w:r w:rsidRPr="00EA4115">
        <w:rPr>
          <w:sz w:val="24"/>
          <w:szCs w:val="24"/>
        </w:rPr>
        <w:t xml:space="preserve"> Оформление лестничных пролетов детскими работами в ДОУ.</w:t>
      </w:r>
    </w:p>
    <w:p w:rsidR="000F2B95" w:rsidRPr="00EA4115" w:rsidRDefault="000F2B95" w:rsidP="000F2B95">
      <w:pPr>
        <w:numPr>
          <w:ilvl w:val="0"/>
          <w:numId w:val="2"/>
        </w:numPr>
        <w:rPr>
          <w:sz w:val="24"/>
          <w:szCs w:val="24"/>
        </w:rPr>
      </w:pPr>
      <w:r w:rsidRPr="00EA4115">
        <w:rPr>
          <w:sz w:val="24"/>
          <w:szCs w:val="24"/>
        </w:rPr>
        <w:t xml:space="preserve"> Создание «картинной галереи» в группе.</w:t>
      </w:r>
    </w:p>
    <w:p w:rsidR="000F2B95" w:rsidRPr="00EA4115" w:rsidRDefault="000F2B95" w:rsidP="000F2B95">
      <w:pPr>
        <w:numPr>
          <w:ilvl w:val="0"/>
          <w:numId w:val="2"/>
        </w:numPr>
        <w:rPr>
          <w:sz w:val="24"/>
          <w:szCs w:val="24"/>
        </w:rPr>
      </w:pPr>
      <w:r w:rsidRPr="00EA4115">
        <w:rPr>
          <w:sz w:val="24"/>
          <w:szCs w:val="24"/>
        </w:rPr>
        <w:t xml:space="preserve"> Участие в конкурсе рисунков на тему «Мир дикой природы» в </w:t>
      </w:r>
      <w:proofErr w:type="spellStart"/>
      <w:r w:rsidRPr="00EA4115">
        <w:rPr>
          <w:sz w:val="24"/>
          <w:szCs w:val="24"/>
        </w:rPr>
        <w:t>г</w:t>
      </w:r>
      <w:proofErr w:type="gramStart"/>
      <w:r w:rsidRPr="00EA4115">
        <w:rPr>
          <w:sz w:val="24"/>
          <w:szCs w:val="24"/>
        </w:rPr>
        <w:t>.М</w:t>
      </w:r>
      <w:proofErr w:type="gramEnd"/>
      <w:r w:rsidRPr="00EA4115">
        <w:rPr>
          <w:sz w:val="24"/>
          <w:szCs w:val="24"/>
        </w:rPr>
        <w:t>осква</w:t>
      </w:r>
      <w:proofErr w:type="spellEnd"/>
      <w:r w:rsidRPr="00EA4115">
        <w:rPr>
          <w:sz w:val="24"/>
          <w:szCs w:val="24"/>
        </w:rPr>
        <w:t>.</w:t>
      </w:r>
    </w:p>
    <w:p w:rsidR="000F2B95" w:rsidRPr="00EA4115" w:rsidRDefault="000F2B95" w:rsidP="000F2B95">
      <w:pPr>
        <w:numPr>
          <w:ilvl w:val="0"/>
          <w:numId w:val="2"/>
        </w:numPr>
        <w:rPr>
          <w:sz w:val="24"/>
          <w:szCs w:val="24"/>
        </w:rPr>
      </w:pPr>
      <w:r w:rsidRPr="00EA4115">
        <w:rPr>
          <w:sz w:val="24"/>
          <w:szCs w:val="24"/>
        </w:rPr>
        <w:t xml:space="preserve"> Посещение мастер – класса в художественной школе совместно с родителями.</w:t>
      </w:r>
    </w:p>
    <w:p w:rsidR="000F2B95" w:rsidRPr="00EA4115" w:rsidRDefault="000F2B95" w:rsidP="000F2B95">
      <w:pPr>
        <w:ind w:left="360"/>
        <w:rPr>
          <w:sz w:val="24"/>
          <w:szCs w:val="24"/>
        </w:rPr>
      </w:pPr>
    </w:p>
    <w:p w:rsidR="000F2B95" w:rsidRPr="00EA4115" w:rsidRDefault="000F2B95" w:rsidP="000F2B95">
      <w:pPr>
        <w:ind w:left="360"/>
        <w:rPr>
          <w:sz w:val="24"/>
          <w:szCs w:val="24"/>
        </w:rPr>
      </w:pPr>
      <w:r w:rsidRPr="00EA4115">
        <w:rPr>
          <w:b/>
          <w:sz w:val="24"/>
          <w:szCs w:val="24"/>
        </w:rPr>
        <w:t>Материал к занятию</w:t>
      </w:r>
      <w:r w:rsidRPr="00EA4115">
        <w:rPr>
          <w:sz w:val="24"/>
          <w:szCs w:val="24"/>
        </w:rPr>
        <w:t>:</w:t>
      </w:r>
    </w:p>
    <w:p w:rsidR="000F2B95" w:rsidRPr="00EA4115" w:rsidRDefault="000F2B95" w:rsidP="000F2B95">
      <w:pPr>
        <w:numPr>
          <w:ilvl w:val="0"/>
          <w:numId w:val="3"/>
        </w:numPr>
        <w:tabs>
          <w:tab w:val="clear" w:pos="360"/>
          <w:tab w:val="num" w:pos="720"/>
        </w:tabs>
        <w:ind w:left="720"/>
        <w:rPr>
          <w:sz w:val="24"/>
          <w:szCs w:val="24"/>
        </w:rPr>
      </w:pPr>
      <w:r w:rsidRPr="00EA4115">
        <w:rPr>
          <w:sz w:val="24"/>
          <w:szCs w:val="24"/>
        </w:rPr>
        <w:t>Игры – таблицы «Чьи уши, «Чьи хвосты»</w:t>
      </w:r>
    </w:p>
    <w:p w:rsidR="000F2B95" w:rsidRPr="00EA4115" w:rsidRDefault="000F2B95" w:rsidP="000F2B95">
      <w:pPr>
        <w:numPr>
          <w:ilvl w:val="0"/>
          <w:numId w:val="3"/>
        </w:numPr>
        <w:tabs>
          <w:tab w:val="clear" w:pos="360"/>
          <w:tab w:val="num" w:pos="720"/>
        </w:tabs>
        <w:ind w:left="720"/>
        <w:rPr>
          <w:sz w:val="24"/>
          <w:szCs w:val="24"/>
        </w:rPr>
      </w:pPr>
      <w:r w:rsidRPr="00EA4115">
        <w:rPr>
          <w:sz w:val="24"/>
          <w:szCs w:val="24"/>
        </w:rPr>
        <w:t>Таблица с видами штрихов</w:t>
      </w:r>
    </w:p>
    <w:p w:rsidR="000F2B95" w:rsidRPr="00EA4115" w:rsidRDefault="000F2B95" w:rsidP="000F2B95">
      <w:pPr>
        <w:numPr>
          <w:ilvl w:val="0"/>
          <w:numId w:val="3"/>
        </w:numPr>
        <w:tabs>
          <w:tab w:val="clear" w:pos="360"/>
          <w:tab w:val="num" w:pos="720"/>
        </w:tabs>
        <w:ind w:left="720"/>
        <w:rPr>
          <w:sz w:val="24"/>
          <w:szCs w:val="24"/>
        </w:rPr>
      </w:pPr>
      <w:r w:rsidRPr="00EA4115">
        <w:rPr>
          <w:sz w:val="24"/>
          <w:szCs w:val="24"/>
        </w:rPr>
        <w:t>«Экран – компьютер», куб для экрана</w:t>
      </w:r>
    </w:p>
    <w:p w:rsidR="000F2B95" w:rsidRPr="00EA4115" w:rsidRDefault="000F2B95" w:rsidP="000F2B95">
      <w:pPr>
        <w:numPr>
          <w:ilvl w:val="0"/>
          <w:numId w:val="3"/>
        </w:numPr>
        <w:tabs>
          <w:tab w:val="clear" w:pos="360"/>
          <w:tab w:val="num" w:pos="720"/>
        </w:tabs>
        <w:ind w:left="720"/>
        <w:rPr>
          <w:sz w:val="24"/>
          <w:szCs w:val="24"/>
        </w:rPr>
      </w:pPr>
      <w:r w:rsidRPr="00EA4115">
        <w:rPr>
          <w:sz w:val="24"/>
          <w:szCs w:val="24"/>
        </w:rPr>
        <w:t>Книга – раскладушка, прищепки</w:t>
      </w:r>
    </w:p>
    <w:p w:rsidR="000F2B95" w:rsidRPr="00EA4115" w:rsidRDefault="000F2B95" w:rsidP="000F2B95">
      <w:pPr>
        <w:numPr>
          <w:ilvl w:val="0"/>
          <w:numId w:val="3"/>
        </w:numPr>
        <w:tabs>
          <w:tab w:val="clear" w:pos="360"/>
          <w:tab w:val="num" w:pos="720"/>
        </w:tabs>
        <w:ind w:left="720"/>
        <w:rPr>
          <w:sz w:val="24"/>
          <w:szCs w:val="24"/>
        </w:rPr>
      </w:pPr>
      <w:r w:rsidRPr="00EA4115">
        <w:rPr>
          <w:sz w:val="24"/>
          <w:szCs w:val="24"/>
        </w:rPr>
        <w:t>Фланелеграф с героями телепередачи Филей и Степашкой</w:t>
      </w:r>
    </w:p>
    <w:p w:rsidR="000F2B95" w:rsidRPr="00EA4115" w:rsidRDefault="000F2B95" w:rsidP="000F2B95">
      <w:pPr>
        <w:numPr>
          <w:ilvl w:val="0"/>
          <w:numId w:val="3"/>
        </w:numPr>
        <w:tabs>
          <w:tab w:val="clear" w:pos="360"/>
          <w:tab w:val="num" w:pos="720"/>
        </w:tabs>
        <w:ind w:left="720"/>
        <w:rPr>
          <w:sz w:val="24"/>
          <w:szCs w:val="24"/>
        </w:rPr>
      </w:pPr>
      <w:r w:rsidRPr="00EA4115">
        <w:rPr>
          <w:sz w:val="24"/>
          <w:szCs w:val="24"/>
        </w:rPr>
        <w:t>Большой рекламный карандаш</w:t>
      </w:r>
    </w:p>
    <w:p w:rsidR="000F2B95" w:rsidRPr="00EA4115" w:rsidRDefault="000F2B95" w:rsidP="000F2B95">
      <w:pPr>
        <w:numPr>
          <w:ilvl w:val="0"/>
          <w:numId w:val="3"/>
        </w:numPr>
        <w:tabs>
          <w:tab w:val="clear" w:pos="360"/>
          <w:tab w:val="num" w:pos="720"/>
        </w:tabs>
        <w:ind w:left="720"/>
        <w:rPr>
          <w:sz w:val="24"/>
          <w:szCs w:val="24"/>
        </w:rPr>
      </w:pPr>
      <w:r w:rsidRPr="00EA4115">
        <w:rPr>
          <w:sz w:val="24"/>
          <w:szCs w:val="24"/>
        </w:rPr>
        <w:t xml:space="preserve">Графитные карандаши, </w:t>
      </w:r>
      <w:proofErr w:type="spellStart"/>
      <w:r w:rsidRPr="00EA4115">
        <w:rPr>
          <w:sz w:val="24"/>
          <w:szCs w:val="24"/>
        </w:rPr>
        <w:t>гелевые</w:t>
      </w:r>
      <w:proofErr w:type="spellEnd"/>
      <w:r w:rsidRPr="00EA4115">
        <w:rPr>
          <w:sz w:val="24"/>
          <w:szCs w:val="24"/>
        </w:rPr>
        <w:t xml:space="preserve"> ручки, подкладные черные листы в подставке «Ёж»</w:t>
      </w:r>
    </w:p>
    <w:p w:rsidR="000F2B95" w:rsidRPr="00EA4115" w:rsidRDefault="000F2B95" w:rsidP="000F2B95">
      <w:pPr>
        <w:numPr>
          <w:ilvl w:val="0"/>
          <w:numId w:val="3"/>
        </w:numPr>
        <w:tabs>
          <w:tab w:val="clear" w:pos="360"/>
          <w:tab w:val="num" w:pos="720"/>
        </w:tabs>
        <w:ind w:left="720"/>
        <w:rPr>
          <w:sz w:val="24"/>
          <w:szCs w:val="24"/>
        </w:rPr>
      </w:pPr>
      <w:r w:rsidRPr="00EA4115">
        <w:rPr>
          <w:sz w:val="24"/>
          <w:szCs w:val="24"/>
        </w:rPr>
        <w:t xml:space="preserve">Листы бумаги с прямоугольной рамочкой </w:t>
      </w:r>
    </w:p>
    <w:p w:rsidR="000F2B95" w:rsidRPr="00EA4115" w:rsidRDefault="000F2B95" w:rsidP="000F2B95">
      <w:pPr>
        <w:numPr>
          <w:ilvl w:val="0"/>
          <w:numId w:val="3"/>
        </w:numPr>
        <w:tabs>
          <w:tab w:val="clear" w:pos="360"/>
          <w:tab w:val="num" w:pos="720"/>
        </w:tabs>
        <w:ind w:left="720"/>
        <w:rPr>
          <w:sz w:val="24"/>
          <w:szCs w:val="24"/>
        </w:rPr>
      </w:pPr>
      <w:r w:rsidRPr="00EA4115">
        <w:rPr>
          <w:sz w:val="24"/>
          <w:szCs w:val="24"/>
        </w:rPr>
        <w:t>Схема – план сочинения сказки</w:t>
      </w:r>
    </w:p>
    <w:p w:rsidR="000F2B95" w:rsidRPr="00EA4115" w:rsidRDefault="000F2B95" w:rsidP="000F2B95">
      <w:pPr>
        <w:numPr>
          <w:ilvl w:val="0"/>
          <w:numId w:val="3"/>
        </w:numPr>
        <w:tabs>
          <w:tab w:val="clear" w:pos="360"/>
          <w:tab w:val="num" w:pos="720"/>
        </w:tabs>
        <w:ind w:left="720"/>
        <w:rPr>
          <w:sz w:val="24"/>
          <w:szCs w:val="24"/>
        </w:rPr>
      </w:pPr>
      <w:r w:rsidRPr="00EA4115">
        <w:rPr>
          <w:sz w:val="24"/>
          <w:szCs w:val="24"/>
        </w:rPr>
        <w:t>Музыкальная запись к передаче «Спокойной ночи, малыши»</w:t>
      </w:r>
    </w:p>
    <w:p w:rsidR="000F2B95" w:rsidRPr="00EA4115" w:rsidRDefault="000F2B95" w:rsidP="000F2B95">
      <w:pPr>
        <w:rPr>
          <w:sz w:val="24"/>
          <w:szCs w:val="24"/>
        </w:rPr>
      </w:pPr>
    </w:p>
    <w:p w:rsidR="000F2B95" w:rsidRPr="00EA4115" w:rsidRDefault="000F2B95" w:rsidP="000F2B95">
      <w:pPr>
        <w:ind w:left="360"/>
        <w:rPr>
          <w:b/>
          <w:sz w:val="24"/>
          <w:szCs w:val="24"/>
        </w:rPr>
      </w:pPr>
      <w:r w:rsidRPr="00EA4115">
        <w:rPr>
          <w:b/>
          <w:sz w:val="24"/>
          <w:szCs w:val="24"/>
        </w:rPr>
        <w:t>Ход занятия:</w:t>
      </w:r>
    </w:p>
    <w:p w:rsidR="000F2B95" w:rsidRPr="00EA4115" w:rsidRDefault="000F2B95" w:rsidP="000F2B95">
      <w:pPr>
        <w:ind w:left="360"/>
        <w:rPr>
          <w:sz w:val="24"/>
          <w:szCs w:val="24"/>
        </w:rPr>
      </w:pPr>
      <w:r w:rsidRPr="00EA4115">
        <w:rPr>
          <w:b/>
          <w:sz w:val="24"/>
          <w:szCs w:val="24"/>
        </w:rPr>
        <w:t>1 часть</w:t>
      </w:r>
    </w:p>
    <w:p w:rsidR="000F2B95" w:rsidRPr="00EA4115" w:rsidRDefault="000F2B95" w:rsidP="000F2B95">
      <w:pPr>
        <w:ind w:left="360"/>
        <w:rPr>
          <w:sz w:val="24"/>
          <w:szCs w:val="24"/>
        </w:rPr>
      </w:pPr>
      <w:r w:rsidRPr="00EA4115">
        <w:rPr>
          <w:sz w:val="24"/>
          <w:szCs w:val="24"/>
        </w:rPr>
        <w:lastRenderedPageBreak/>
        <w:t>Педагог обращает внимание детей на фланелеграф</w:t>
      </w:r>
      <w:bookmarkStart w:id="0" w:name="_GoBack"/>
      <w:bookmarkEnd w:id="0"/>
      <w:r w:rsidRPr="00EA4115">
        <w:rPr>
          <w:sz w:val="24"/>
          <w:szCs w:val="24"/>
        </w:rPr>
        <w:t>.</w:t>
      </w:r>
    </w:p>
    <w:p w:rsidR="000F2B95" w:rsidRPr="00EA4115" w:rsidRDefault="000F2B95" w:rsidP="000F2B95">
      <w:pPr>
        <w:ind w:left="360"/>
        <w:rPr>
          <w:sz w:val="24"/>
          <w:szCs w:val="24"/>
        </w:rPr>
      </w:pPr>
      <w:r w:rsidRPr="00EA4115">
        <w:rPr>
          <w:sz w:val="24"/>
          <w:szCs w:val="24"/>
        </w:rPr>
        <w:t>- Вы узнали, кто это?                                       (Собака Филя и заяц Степашка)</w:t>
      </w:r>
    </w:p>
    <w:p w:rsidR="000F2B95" w:rsidRPr="00EA4115" w:rsidRDefault="000F2B95" w:rsidP="000F2B95">
      <w:pPr>
        <w:ind w:left="360"/>
        <w:rPr>
          <w:sz w:val="24"/>
          <w:szCs w:val="24"/>
        </w:rPr>
      </w:pPr>
      <w:r w:rsidRPr="00EA4115">
        <w:rPr>
          <w:sz w:val="24"/>
          <w:szCs w:val="24"/>
        </w:rPr>
        <w:t>- Из какой они передачи?                                (Спокойной ночи, малыши)</w:t>
      </w:r>
    </w:p>
    <w:p w:rsidR="000F2B95" w:rsidRPr="00EA4115" w:rsidRDefault="000F2B95" w:rsidP="000F2B95">
      <w:pPr>
        <w:numPr>
          <w:ilvl w:val="0"/>
          <w:numId w:val="3"/>
        </w:numPr>
        <w:rPr>
          <w:sz w:val="24"/>
          <w:szCs w:val="24"/>
        </w:rPr>
      </w:pPr>
      <w:r w:rsidRPr="00EA4115">
        <w:rPr>
          <w:sz w:val="24"/>
          <w:szCs w:val="24"/>
        </w:rPr>
        <w:t>Филя и Степашка сказали, что у них случилась беда, и передача сегодня вечером выйти не сможет!</w:t>
      </w:r>
    </w:p>
    <w:p w:rsidR="000F2B95" w:rsidRPr="00EA4115" w:rsidRDefault="000F2B95" w:rsidP="000F2B95">
      <w:pPr>
        <w:numPr>
          <w:ilvl w:val="0"/>
          <w:numId w:val="3"/>
        </w:numPr>
        <w:rPr>
          <w:sz w:val="24"/>
          <w:szCs w:val="24"/>
        </w:rPr>
      </w:pPr>
      <w:r w:rsidRPr="00EA4115">
        <w:rPr>
          <w:sz w:val="24"/>
          <w:szCs w:val="24"/>
        </w:rPr>
        <w:t>Какая же беда у них случилась?                      (Высказывания детей)</w:t>
      </w:r>
    </w:p>
    <w:p w:rsidR="000F2B95" w:rsidRPr="00EA4115" w:rsidRDefault="000F2B95" w:rsidP="000F2B95">
      <w:pPr>
        <w:numPr>
          <w:ilvl w:val="0"/>
          <w:numId w:val="3"/>
        </w:numPr>
        <w:rPr>
          <w:sz w:val="24"/>
          <w:szCs w:val="24"/>
        </w:rPr>
      </w:pPr>
      <w:r w:rsidRPr="00EA4115">
        <w:rPr>
          <w:sz w:val="24"/>
          <w:szCs w:val="24"/>
        </w:rPr>
        <w:t xml:space="preserve">Когда Филя и Степашка сегодня утром готовились к передаче: рисовали лесных зверей и придумывали сказку, прилетела Баба Яга и своей метлой вымела всех из книги, осталась только одна обложка. Филя и Степашка очень испугались, и от страха все забыли.  </w:t>
      </w:r>
    </w:p>
    <w:p w:rsidR="000F2B95" w:rsidRPr="00EA4115" w:rsidRDefault="000F2B95" w:rsidP="000F2B95">
      <w:pPr>
        <w:numPr>
          <w:ilvl w:val="0"/>
          <w:numId w:val="3"/>
        </w:numPr>
        <w:rPr>
          <w:sz w:val="24"/>
          <w:szCs w:val="24"/>
        </w:rPr>
      </w:pPr>
      <w:r w:rsidRPr="00EA4115">
        <w:rPr>
          <w:sz w:val="24"/>
          <w:szCs w:val="24"/>
        </w:rPr>
        <w:t>Как же им помочь?                                 (Высказывания детей)</w:t>
      </w:r>
    </w:p>
    <w:p w:rsidR="000F2B95" w:rsidRPr="00EA4115" w:rsidRDefault="000F2B95" w:rsidP="000F2B95">
      <w:pPr>
        <w:numPr>
          <w:ilvl w:val="0"/>
          <w:numId w:val="3"/>
        </w:numPr>
        <w:rPr>
          <w:sz w:val="24"/>
          <w:szCs w:val="24"/>
        </w:rPr>
      </w:pPr>
      <w:r w:rsidRPr="00EA4115">
        <w:rPr>
          <w:sz w:val="24"/>
          <w:szCs w:val="24"/>
        </w:rPr>
        <w:t>Какую же сказку хотели сочинить  Филя и Степашка? Прочитайте.</w:t>
      </w:r>
    </w:p>
    <w:p w:rsidR="000F2B95" w:rsidRPr="00EA4115" w:rsidRDefault="000F2B95" w:rsidP="000F2B95">
      <w:pPr>
        <w:rPr>
          <w:sz w:val="24"/>
          <w:szCs w:val="24"/>
        </w:rPr>
      </w:pPr>
    </w:p>
    <w:p w:rsidR="000F2B95" w:rsidRPr="00EA4115" w:rsidRDefault="000F2B95" w:rsidP="000F2B95">
      <w:pPr>
        <w:numPr>
          <w:ilvl w:val="0"/>
          <w:numId w:val="3"/>
        </w:numPr>
        <w:rPr>
          <w:sz w:val="24"/>
          <w:szCs w:val="24"/>
        </w:rPr>
      </w:pPr>
      <w:r w:rsidRPr="00EA4115">
        <w:rPr>
          <w:sz w:val="24"/>
          <w:szCs w:val="24"/>
        </w:rPr>
        <w:t>Не унывайте, Филя и Степашка, мы постараемся вам помочь, чтобы ваша передача вечером вышла в эфир, а поможет нам Волшебник Карандаш. Он принес нам волшебный экран и цветок – ромашку, но не простую, а с примерами. Вы должны решить пример и по его ответу найти и назвать на волшебном экране  штрихи.</w:t>
      </w:r>
    </w:p>
    <w:p w:rsidR="000F2B95" w:rsidRPr="00EA4115" w:rsidRDefault="000F2B95" w:rsidP="000F2B95">
      <w:pPr>
        <w:rPr>
          <w:sz w:val="24"/>
          <w:szCs w:val="24"/>
        </w:rPr>
      </w:pPr>
    </w:p>
    <w:p w:rsidR="000F2B95" w:rsidRPr="00EA4115" w:rsidRDefault="000F2B95" w:rsidP="000F2B95">
      <w:pPr>
        <w:numPr>
          <w:ilvl w:val="0"/>
          <w:numId w:val="3"/>
        </w:numPr>
        <w:rPr>
          <w:sz w:val="24"/>
          <w:szCs w:val="24"/>
        </w:rPr>
      </w:pPr>
      <w:proofErr w:type="gramStart"/>
      <w:r w:rsidRPr="00EA4115">
        <w:rPr>
          <w:sz w:val="24"/>
          <w:szCs w:val="24"/>
        </w:rPr>
        <w:t>Что можно изобразить с помощью штриха?               (передать внешний вид</w:t>
      </w:r>
      <w:proofErr w:type="gramEnd"/>
    </w:p>
    <w:p w:rsidR="000F2B95" w:rsidRPr="00EA4115" w:rsidRDefault="000F2B95" w:rsidP="000F2B95">
      <w:pPr>
        <w:rPr>
          <w:sz w:val="24"/>
          <w:szCs w:val="24"/>
        </w:rPr>
      </w:pPr>
      <w:r w:rsidRPr="00EA4115">
        <w:rPr>
          <w:sz w:val="24"/>
          <w:szCs w:val="24"/>
        </w:rPr>
        <w:t xml:space="preserve">                       героя, его характер, нарисовать цветы, деревья, птиц, насекомых)</w:t>
      </w:r>
    </w:p>
    <w:p w:rsidR="000F2B95" w:rsidRPr="00EA4115" w:rsidRDefault="000F2B95" w:rsidP="000F2B95">
      <w:pPr>
        <w:numPr>
          <w:ilvl w:val="0"/>
          <w:numId w:val="3"/>
        </w:numPr>
        <w:rPr>
          <w:sz w:val="24"/>
          <w:szCs w:val="24"/>
        </w:rPr>
      </w:pPr>
      <w:r w:rsidRPr="00EA4115">
        <w:rPr>
          <w:sz w:val="24"/>
          <w:szCs w:val="24"/>
        </w:rPr>
        <w:t xml:space="preserve">Давайте попытаемся узнать, кто же был в этой сказке. </w:t>
      </w:r>
    </w:p>
    <w:p w:rsidR="000F2B95" w:rsidRPr="00EA4115" w:rsidRDefault="000F2B95" w:rsidP="000F2B95">
      <w:pPr>
        <w:rPr>
          <w:sz w:val="24"/>
          <w:szCs w:val="24"/>
        </w:rPr>
      </w:pPr>
    </w:p>
    <w:p w:rsidR="000F2B95" w:rsidRPr="00EA4115" w:rsidRDefault="000F2B95" w:rsidP="000F2B95">
      <w:pPr>
        <w:rPr>
          <w:sz w:val="24"/>
          <w:szCs w:val="24"/>
        </w:rPr>
      </w:pPr>
      <w:r w:rsidRPr="00EA4115">
        <w:rPr>
          <w:b/>
          <w:sz w:val="24"/>
          <w:szCs w:val="24"/>
        </w:rPr>
        <w:t xml:space="preserve">       Игра</w:t>
      </w:r>
      <w:r w:rsidRPr="00EA4115">
        <w:rPr>
          <w:sz w:val="24"/>
          <w:szCs w:val="24"/>
        </w:rPr>
        <w:t xml:space="preserve"> «Чьи уши?» (Педагог показывает уши, а дети называют животное) </w:t>
      </w:r>
    </w:p>
    <w:p w:rsidR="000F2B95" w:rsidRPr="00EA4115" w:rsidRDefault="000F2B95" w:rsidP="000F2B95">
      <w:pPr>
        <w:rPr>
          <w:sz w:val="24"/>
          <w:szCs w:val="24"/>
        </w:rPr>
      </w:pPr>
    </w:p>
    <w:p w:rsidR="000F2B95" w:rsidRPr="00EA4115" w:rsidRDefault="000F2B95" w:rsidP="000F2B95">
      <w:pPr>
        <w:rPr>
          <w:sz w:val="24"/>
          <w:szCs w:val="24"/>
        </w:rPr>
      </w:pPr>
      <w:r w:rsidRPr="00EA4115">
        <w:rPr>
          <w:b/>
          <w:sz w:val="24"/>
          <w:szCs w:val="24"/>
        </w:rPr>
        <w:t>2 часть</w:t>
      </w:r>
      <w:r w:rsidRPr="00EA4115">
        <w:rPr>
          <w:sz w:val="24"/>
          <w:szCs w:val="24"/>
        </w:rPr>
        <w:t>.</w:t>
      </w:r>
    </w:p>
    <w:p w:rsidR="000F2B95" w:rsidRPr="00EA4115" w:rsidRDefault="000F2B95" w:rsidP="000F2B95">
      <w:pPr>
        <w:numPr>
          <w:ilvl w:val="0"/>
          <w:numId w:val="3"/>
        </w:numPr>
        <w:rPr>
          <w:sz w:val="24"/>
          <w:szCs w:val="24"/>
        </w:rPr>
      </w:pPr>
      <w:r w:rsidRPr="00EA4115">
        <w:rPr>
          <w:sz w:val="24"/>
          <w:szCs w:val="24"/>
        </w:rPr>
        <w:t xml:space="preserve">Сейчас вы будете работать художниками. Договоритесь между собой, кто кого будет </w:t>
      </w:r>
      <w:proofErr w:type="gramStart"/>
      <w:r w:rsidRPr="00EA4115">
        <w:rPr>
          <w:sz w:val="24"/>
          <w:szCs w:val="24"/>
        </w:rPr>
        <w:t>рисовать</w:t>
      </w:r>
      <w:proofErr w:type="gramEnd"/>
      <w:r w:rsidRPr="00EA4115">
        <w:rPr>
          <w:sz w:val="24"/>
          <w:szCs w:val="24"/>
        </w:rPr>
        <w:t xml:space="preserve"> и назовите их Карандашу. Волшебник Карандаш послал к нам своих друзей – графитные карандаши, </w:t>
      </w:r>
      <w:proofErr w:type="spellStart"/>
      <w:r w:rsidRPr="00EA4115">
        <w:rPr>
          <w:sz w:val="24"/>
          <w:szCs w:val="24"/>
        </w:rPr>
        <w:t>гелевые</w:t>
      </w:r>
      <w:proofErr w:type="spellEnd"/>
      <w:r w:rsidRPr="00EA4115">
        <w:rPr>
          <w:sz w:val="24"/>
          <w:szCs w:val="24"/>
        </w:rPr>
        <w:t xml:space="preserve"> ручки. </w:t>
      </w:r>
    </w:p>
    <w:p w:rsidR="000F2B95" w:rsidRPr="00EA4115" w:rsidRDefault="000F2B95" w:rsidP="000F2B95">
      <w:pPr>
        <w:numPr>
          <w:ilvl w:val="0"/>
          <w:numId w:val="3"/>
        </w:numPr>
        <w:rPr>
          <w:sz w:val="24"/>
          <w:szCs w:val="24"/>
        </w:rPr>
      </w:pPr>
      <w:r w:rsidRPr="00EA4115">
        <w:rPr>
          <w:sz w:val="24"/>
          <w:szCs w:val="24"/>
        </w:rPr>
        <w:t xml:space="preserve">Приготовьте свое рабочее место. Нарисуйте сначала контур простым карандашом, а остальное изобразите штрихами </w:t>
      </w:r>
      <w:proofErr w:type="spellStart"/>
      <w:r w:rsidRPr="00EA4115">
        <w:rPr>
          <w:sz w:val="24"/>
          <w:szCs w:val="24"/>
        </w:rPr>
        <w:t>гелевой</w:t>
      </w:r>
      <w:proofErr w:type="spellEnd"/>
      <w:r w:rsidRPr="00EA4115">
        <w:rPr>
          <w:sz w:val="24"/>
          <w:szCs w:val="24"/>
        </w:rPr>
        <w:t xml:space="preserve"> ручкой. Как только нарисуете, можете вставить свой рисунок в книжку – ширму. Рисовать вы будете до тех пор, пока звучит музыка и сыплется песок в песочных часах. После названия сказки должен стоять главный герой.</w:t>
      </w:r>
    </w:p>
    <w:p w:rsidR="000F2B95" w:rsidRPr="00EA4115" w:rsidRDefault="000F2B95" w:rsidP="000F2B95">
      <w:pPr>
        <w:numPr>
          <w:ilvl w:val="0"/>
          <w:numId w:val="3"/>
        </w:numPr>
        <w:rPr>
          <w:sz w:val="24"/>
          <w:szCs w:val="24"/>
        </w:rPr>
      </w:pPr>
      <w:r w:rsidRPr="00EA4115">
        <w:rPr>
          <w:sz w:val="24"/>
          <w:szCs w:val="24"/>
        </w:rPr>
        <w:t>Дети, а вы помните кто главный герой в сказке?</w:t>
      </w:r>
    </w:p>
    <w:p w:rsidR="000F2B95" w:rsidRPr="00EA4115" w:rsidRDefault="000F2B95" w:rsidP="000F2B95">
      <w:pPr>
        <w:rPr>
          <w:sz w:val="24"/>
          <w:szCs w:val="24"/>
        </w:rPr>
      </w:pPr>
    </w:p>
    <w:p w:rsidR="000F2B95" w:rsidRPr="00EA4115" w:rsidRDefault="000F2B95" w:rsidP="000F2B95">
      <w:pPr>
        <w:rPr>
          <w:sz w:val="24"/>
          <w:szCs w:val="24"/>
        </w:rPr>
      </w:pPr>
      <w:r w:rsidRPr="00EA4115">
        <w:rPr>
          <w:b/>
          <w:sz w:val="24"/>
          <w:szCs w:val="24"/>
        </w:rPr>
        <w:t xml:space="preserve">             Самостоятельная работа</w:t>
      </w:r>
      <w:r w:rsidRPr="00EA4115">
        <w:rPr>
          <w:sz w:val="24"/>
          <w:szCs w:val="24"/>
        </w:rPr>
        <w:t xml:space="preserve"> (рисование под музыку).</w:t>
      </w:r>
    </w:p>
    <w:p w:rsidR="000F2B95" w:rsidRPr="00EA4115" w:rsidRDefault="000F2B95" w:rsidP="000F2B95">
      <w:pPr>
        <w:rPr>
          <w:sz w:val="24"/>
          <w:szCs w:val="24"/>
        </w:rPr>
      </w:pPr>
      <w:r w:rsidRPr="00EA4115">
        <w:rPr>
          <w:sz w:val="24"/>
          <w:szCs w:val="24"/>
        </w:rPr>
        <w:t xml:space="preserve"> По окончании рисования Волшебник Карандаш делает общую оценку всем работам, отмечая точную передачу образа зверей с помощью штриха. </w:t>
      </w:r>
    </w:p>
    <w:p w:rsidR="000F2B95" w:rsidRPr="00EA4115" w:rsidRDefault="000F2B95" w:rsidP="000F2B95">
      <w:pPr>
        <w:rPr>
          <w:sz w:val="24"/>
          <w:szCs w:val="24"/>
        </w:rPr>
      </w:pPr>
    </w:p>
    <w:p w:rsidR="000F2B95" w:rsidRPr="00EA4115" w:rsidRDefault="000F2B95" w:rsidP="000F2B95">
      <w:pPr>
        <w:rPr>
          <w:sz w:val="24"/>
          <w:szCs w:val="24"/>
        </w:rPr>
      </w:pPr>
      <w:proofErr w:type="spellStart"/>
      <w:r w:rsidRPr="00EA4115">
        <w:rPr>
          <w:sz w:val="24"/>
          <w:szCs w:val="24"/>
        </w:rPr>
        <w:t>Физминутка</w:t>
      </w:r>
      <w:proofErr w:type="spellEnd"/>
      <w:r w:rsidRPr="00EA4115">
        <w:rPr>
          <w:sz w:val="24"/>
          <w:szCs w:val="24"/>
        </w:rPr>
        <w:t xml:space="preserve"> </w:t>
      </w:r>
    </w:p>
    <w:p w:rsidR="000F2B95" w:rsidRPr="00EA4115" w:rsidRDefault="000F2B95" w:rsidP="000F2B95">
      <w:pPr>
        <w:numPr>
          <w:ilvl w:val="0"/>
          <w:numId w:val="3"/>
        </w:numPr>
        <w:rPr>
          <w:sz w:val="24"/>
          <w:szCs w:val="24"/>
        </w:rPr>
      </w:pPr>
      <w:r w:rsidRPr="00EA4115">
        <w:rPr>
          <w:sz w:val="24"/>
          <w:szCs w:val="24"/>
        </w:rPr>
        <w:t xml:space="preserve">Волшебник Карандаш предлагает вам поиграть в зверей. </w:t>
      </w:r>
    </w:p>
    <w:p w:rsidR="000F2B95" w:rsidRPr="00EA4115" w:rsidRDefault="000F2B95" w:rsidP="000F2B95">
      <w:pPr>
        <w:rPr>
          <w:sz w:val="24"/>
          <w:szCs w:val="24"/>
        </w:rPr>
      </w:pPr>
      <w:r w:rsidRPr="00EA4115">
        <w:rPr>
          <w:sz w:val="24"/>
          <w:szCs w:val="24"/>
        </w:rPr>
        <w:t xml:space="preserve">     «У нас славная осанка, мы свели лопатки.</w:t>
      </w:r>
    </w:p>
    <w:p w:rsidR="000F2B95" w:rsidRPr="00EA4115" w:rsidRDefault="000F2B95" w:rsidP="000F2B95">
      <w:pPr>
        <w:rPr>
          <w:sz w:val="24"/>
          <w:szCs w:val="24"/>
        </w:rPr>
      </w:pPr>
      <w:r w:rsidRPr="00EA4115">
        <w:rPr>
          <w:sz w:val="24"/>
          <w:szCs w:val="24"/>
        </w:rPr>
        <w:t xml:space="preserve">        Мы походим на носках, а потом на пятках. </w:t>
      </w:r>
    </w:p>
    <w:p w:rsidR="000F2B95" w:rsidRPr="00EA4115" w:rsidRDefault="000F2B95" w:rsidP="000F2B95">
      <w:pPr>
        <w:rPr>
          <w:sz w:val="24"/>
          <w:szCs w:val="24"/>
        </w:rPr>
      </w:pPr>
      <w:r w:rsidRPr="00EA4115">
        <w:rPr>
          <w:sz w:val="24"/>
          <w:szCs w:val="24"/>
        </w:rPr>
        <w:t xml:space="preserve">        Пойдем мягко, как лисята, и как мишка косолапый,</w:t>
      </w:r>
    </w:p>
    <w:p w:rsidR="000F2B95" w:rsidRPr="00EA4115" w:rsidRDefault="000F2B95" w:rsidP="000F2B95">
      <w:pPr>
        <w:rPr>
          <w:sz w:val="24"/>
          <w:szCs w:val="24"/>
        </w:rPr>
      </w:pPr>
      <w:r w:rsidRPr="00EA4115">
        <w:rPr>
          <w:sz w:val="24"/>
          <w:szCs w:val="24"/>
        </w:rPr>
        <w:t xml:space="preserve">        И как заинька – трусишка, и как серый волк – </w:t>
      </w:r>
      <w:proofErr w:type="spellStart"/>
      <w:r w:rsidRPr="00EA4115">
        <w:rPr>
          <w:sz w:val="24"/>
          <w:szCs w:val="24"/>
        </w:rPr>
        <w:t>волчишка</w:t>
      </w:r>
      <w:proofErr w:type="spellEnd"/>
      <w:r w:rsidRPr="00EA4115">
        <w:rPr>
          <w:sz w:val="24"/>
          <w:szCs w:val="24"/>
        </w:rPr>
        <w:t>.</w:t>
      </w:r>
    </w:p>
    <w:p w:rsidR="000F2B95" w:rsidRPr="00EA4115" w:rsidRDefault="000F2B95" w:rsidP="000F2B95">
      <w:pPr>
        <w:rPr>
          <w:sz w:val="24"/>
          <w:szCs w:val="24"/>
        </w:rPr>
      </w:pPr>
      <w:r w:rsidRPr="00EA4115">
        <w:rPr>
          <w:sz w:val="24"/>
          <w:szCs w:val="24"/>
        </w:rPr>
        <w:t xml:space="preserve">        Вот свернулся еж в клубок, потому, что он продрог.</w:t>
      </w:r>
    </w:p>
    <w:p w:rsidR="000F2B95" w:rsidRPr="00EA4115" w:rsidRDefault="000F2B95" w:rsidP="000F2B95">
      <w:pPr>
        <w:rPr>
          <w:sz w:val="24"/>
          <w:szCs w:val="24"/>
        </w:rPr>
      </w:pPr>
      <w:r w:rsidRPr="00EA4115">
        <w:rPr>
          <w:sz w:val="24"/>
          <w:szCs w:val="24"/>
        </w:rPr>
        <w:t xml:space="preserve">        Лучик ежика коснулся, ежик сладко потянулся.</w:t>
      </w:r>
    </w:p>
    <w:p w:rsidR="000F2B95" w:rsidRPr="00EA4115" w:rsidRDefault="000F2B95" w:rsidP="000F2B95">
      <w:pPr>
        <w:rPr>
          <w:sz w:val="24"/>
          <w:szCs w:val="24"/>
        </w:rPr>
      </w:pPr>
      <w:r w:rsidRPr="00EA4115">
        <w:rPr>
          <w:sz w:val="24"/>
          <w:szCs w:val="24"/>
        </w:rPr>
        <w:t xml:space="preserve">        Физзарядкой белочкой не лень заниматься целый день,</w:t>
      </w:r>
    </w:p>
    <w:p w:rsidR="000F2B95" w:rsidRPr="00EA4115" w:rsidRDefault="000F2B95" w:rsidP="000F2B95">
      <w:pPr>
        <w:rPr>
          <w:sz w:val="24"/>
          <w:szCs w:val="24"/>
        </w:rPr>
      </w:pPr>
      <w:r w:rsidRPr="00EA4115">
        <w:rPr>
          <w:sz w:val="24"/>
          <w:szCs w:val="24"/>
        </w:rPr>
        <w:t xml:space="preserve">        С одной ветки прыгнув влево, на сучке она присела.</w:t>
      </w:r>
    </w:p>
    <w:p w:rsidR="000F2B95" w:rsidRPr="00EA4115" w:rsidRDefault="000F2B95" w:rsidP="000F2B95">
      <w:pPr>
        <w:rPr>
          <w:sz w:val="24"/>
          <w:szCs w:val="24"/>
        </w:rPr>
      </w:pPr>
      <w:r w:rsidRPr="00EA4115">
        <w:rPr>
          <w:sz w:val="24"/>
          <w:szCs w:val="24"/>
        </w:rPr>
        <w:t xml:space="preserve">        Вправо прыгнула потом, покружилась над дуплом.</w:t>
      </w:r>
    </w:p>
    <w:p w:rsidR="000F2B95" w:rsidRPr="00EA4115" w:rsidRDefault="000F2B95" w:rsidP="000F2B95">
      <w:pPr>
        <w:rPr>
          <w:sz w:val="24"/>
          <w:szCs w:val="24"/>
        </w:rPr>
      </w:pPr>
      <w:r w:rsidRPr="00EA4115">
        <w:rPr>
          <w:sz w:val="24"/>
          <w:szCs w:val="24"/>
        </w:rPr>
        <w:t xml:space="preserve">        Влево – вправо целый день прыгать белочке не лень».              </w:t>
      </w:r>
    </w:p>
    <w:p w:rsidR="000F2B95" w:rsidRPr="00EA4115" w:rsidRDefault="000F2B95" w:rsidP="000F2B95">
      <w:pPr>
        <w:rPr>
          <w:sz w:val="24"/>
          <w:szCs w:val="24"/>
        </w:rPr>
      </w:pPr>
    </w:p>
    <w:p w:rsidR="000F2B95" w:rsidRPr="00EA4115" w:rsidRDefault="000F2B95" w:rsidP="000F2B95">
      <w:pPr>
        <w:numPr>
          <w:ilvl w:val="0"/>
          <w:numId w:val="3"/>
        </w:numPr>
        <w:rPr>
          <w:sz w:val="24"/>
          <w:szCs w:val="24"/>
        </w:rPr>
      </w:pPr>
      <w:r w:rsidRPr="00EA4115">
        <w:rPr>
          <w:sz w:val="24"/>
          <w:szCs w:val="24"/>
        </w:rPr>
        <w:lastRenderedPageBreak/>
        <w:t xml:space="preserve">Волшебник Карандаш превращает вас в сказочников. Он приготовил для вас план – схему, по которой вы сможете сочинить свою сказку. </w:t>
      </w:r>
    </w:p>
    <w:p w:rsidR="000F2B95" w:rsidRPr="00EA4115" w:rsidRDefault="000F2B95" w:rsidP="000F2B95">
      <w:pPr>
        <w:numPr>
          <w:ilvl w:val="0"/>
          <w:numId w:val="3"/>
        </w:numPr>
        <w:rPr>
          <w:sz w:val="24"/>
          <w:szCs w:val="24"/>
        </w:rPr>
      </w:pPr>
      <w:r w:rsidRPr="00EA4115">
        <w:rPr>
          <w:sz w:val="24"/>
          <w:szCs w:val="24"/>
        </w:rPr>
        <w:t>Сядьте в таком же порядке, как расположены рисунки.</w:t>
      </w:r>
    </w:p>
    <w:p w:rsidR="000F2B95" w:rsidRPr="00EA4115" w:rsidRDefault="000F2B95" w:rsidP="000F2B95">
      <w:pPr>
        <w:numPr>
          <w:ilvl w:val="0"/>
          <w:numId w:val="3"/>
        </w:numPr>
        <w:rPr>
          <w:sz w:val="24"/>
          <w:szCs w:val="24"/>
        </w:rPr>
      </w:pPr>
      <w:r w:rsidRPr="00EA4115">
        <w:rPr>
          <w:sz w:val="24"/>
          <w:szCs w:val="24"/>
        </w:rPr>
        <w:t>Посмотрите на схему и назовите все по порядку.</w:t>
      </w:r>
    </w:p>
    <w:p w:rsidR="000F2B95" w:rsidRPr="00EA4115" w:rsidRDefault="000F2B95" w:rsidP="000F2B95">
      <w:pPr>
        <w:rPr>
          <w:sz w:val="24"/>
          <w:szCs w:val="24"/>
        </w:rPr>
      </w:pPr>
      <w:r w:rsidRPr="00EA4115">
        <w:rPr>
          <w:sz w:val="24"/>
          <w:szCs w:val="24"/>
        </w:rPr>
        <w:t xml:space="preserve">  </w:t>
      </w:r>
    </w:p>
    <w:p w:rsidR="000F2B95" w:rsidRPr="00EA4115" w:rsidRDefault="000F2B95" w:rsidP="000F2B95">
      <w:pPr>
        <w:rPr>
          <w:sz w:val="24"/>
          <w:szCs w:val="24"/>
        </w:rPr>
      </w:pPr>
      <w:proofErr w:type="gramStart"/>
      <w:r w:rsidRPr="00EA4115">
        <w:rPr>
          <w:sz w:val="24"/>
          <w:szCs w:val="24"/>
        </w:rPr>
        <w:t>(1.</w:t>
      </w:r>
      <w:proofErr w:type="gramEnd"/>
      <w:r w:rsidRPr="00EA4115">
        <w:rPr>
          <w:sz w:val="24"/>
          <w:szCs w:val="24"/>
        </w:rPr>
        <w:t xml:space="preserve"> Кто это был? 2. Как он выглядел? 3. Куда пошел? 4. Кого встретил? 5. Что ему сказали? 6. Что он ответил? 7. Что ему сделали? 8. Какова была его реакция? 9. </w:t>
      </w:r>
      <w:proofErr w:type="gramStart"/>
      <w:r w:rsidRPr="00EA4115">
        <w:rPr>
          <w:sz w:val="24"/>
          <w:szCs w:val="24"/>
        </w:rPr>
        <w:t xml:space="preserve">Чем вся история закончилась?) </w:t>
      </w:r>
      <w:proofErr w:type="gramEnd"/>
    </w:p>
    <w:p w:rsidR="000F2B95" w:rsidRPr="00EA4115" w:rsidRDefault="000F2B95" w:rsidP="000F2B95">
      <w:pPr>
        <w:rPr>
          <w:sz w:val="24"/>
          <w:szCs w:val="24"/>
        </w:rPr>
      </w:pPr>
    </w:p>
    <w:p w:rsidR="000F2B95" w:rsidRPr="00EA4115" w:rsidRDefault="000F2B95" w:rsidP="000F2B95">
      <w:pPr>
        <w:numPr>
          <w:ilvl w:val="0"/>
          <w:numId w:val="3"/>
        </w:numPr>
        <w:rPr>
          <w:sz w:val="24"/>
          <w:szCs w:val="24"/>
        </w:rPr>
      </w:pPr>
      <w:r w:rsidRPr="00EA4115">
        <w:rPr>
          <w:sz w:val="24"/>
          <w:szCs w:val="24"/>
        </w:rPr>
        <w:t xml:space="preserve">Сказка должна быть короткой, интересной и законченной. Один сказку начинает, второй продолжает и так до тех пор, пока сказка не будет закончена. Не забудьте говорить громко, четко, выразительно и обязательно следить за звуками. </w:t>
      </w:r>
    </w:p>
    <w:p w:rsidR="000F2B95" w:rsidRPr="00EA4115" w:rsidRDefault="000F2B95" w:rsidP="000F2B95">
      <w:pPr>
        <w:rPr>
          <w:sz w:val="24"/>
          <w:szCs w:val="24"/>
        </w:rPr>
      </w:pPr>
    </w:p>
    <w:p w:rsidR="000F2B95" w:rsidRPr="00EA4115" w:rsidRDefault="000F2B95" w:rsidP="000F2B95">
      <w:pPr>
        <w:rPr>
          <w:sz w:val="24"/>
          <w:szCs w:val="24"/>
        </w:rPr>
      </w:pPr>
      <w:r w:rsidRPr="00EA4115">
        <w:rPr>
          <w:sz w:val="24"/>
          <w:szCs w:val="24"/>
        </w:rPr>
        <w:t xml:space="preserve">(Сочинение сказки детьми сидя на стульчиках перед рисунками). </w:t>
      </w:r>
    </w:p>
    <w:p w:rsidR="000F2B95" w:rsidRPr="00EA4115" w:rsidRDefault="000F2B95" w:rsidP="000F2B95">
      <w:pPr>
        <w:rPr>
          <w:sz w:val="24"/>
          <w:szCs w:val="24"/>
        </w:rPr>
      </w:pPr>
    </w:p>
    <w:p w:rsidR="000F2B95" w:rsidRPr="00EA4115" w:rsidRDefault="000F2B95" w:rsidP="000F2B95">
      <w:pPr>
        <w:rPr>
          <w:sz w:val="24"/>
          <w:szCs w:val="24"/>
        </w:rPr>
      </w:pPr>
      <w:r w:rsidRPr="00EA4115">
        <w:rPr>
          <w:sz w:val="24"/>
          <w:szCs w:val="24"/>
        </w:rPr>
        <w:t xml:space="preserve">Филя и Степашка говорят, что сказка им понравилась, и теперь малышам не придется скучать вечером перед сном. Под мелодию передачи дети уходят из зала.  </w:t>
      </w:r>
    </w:p>
    <w:p w:rsidR="006F674D" w:rsidRDefault="006F674D"/>
    <w:sectPr w:rsidR="006F6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E7C"/>
    <w:multiLevelType w:val="singleLevel"/>
    <w:tmpl w:val="58B0E33E"/>
    <w:lvl w:ilvl="0">
      <w:start w:val="1"/>
      <w:numFmt w:val="decimal"/>
      <w:lvlText w:val="%1."/>
      <w:lvlJc w:val="left"/>
      <w:pPr>
        <w:tabs>
          <w:tab w:val="num" w:pos="720"/>
        </w:tabs>
        <w:ind w:left="720" w:hanging="360"/>
      </w:pPr>
      <w:rPr>
        <w:rFonts w:hint="default"/>
      </w:rPr>
    </w:lvl>
  </w:abstractNum>
  <w:abstractNum w:abstractNumId="1">
    <w:nsid w:val="3BA15F6C"/>
    <w:multiLevelType w:val="singleLevel"/>
    <w:tmpl w:val="4ACA7592"/>
    <w:lvl w:ilvl="0">
      <w:numFmt w:val="bullet"/>
      <w:lvlText w:val="-"/>
      <w:lvlJc w:val="left"/>
      <w:pPr>
        <w:tabs>
          <w:tab w:val="num" w:pos="360"/>
        </w:tabs>
        <w:ind w:left="360" w:hanging="360"/>
      </w:pPr>
      <w:rPr>
        <w:rFonts w:hint="default"/>
      </w:rPr>
    </w:lvl>
  </w:abstractNum>
  <w:abstractNum w:abstractNumId="2">
    <w:nsid w:val="3E04595B"/>
    <w:multiLevelType w:val="singleLevel"/>
    <w:tmpl w:val="58B0E33E"/>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D6"/>
    <w:rsid w:val="000F2B95"/>
    <w:rsid w:val="006F674D"/>
    <w:rsid w:val="008D3D2E"/>
    <w:rsid w:val="00E9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B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0F2B95"/>
    <w:pPr>
      <w:ind w:left="360"/>
    </w:pPr>
    <w:rPr>
      <w:sz w:val="28"/>
    </w:rPr>
  </w:style>
  <w:style w:type="character" w:customStyle="1" w:styleId="20">
    <w:name w:val="Основной текст с отступом 2 Знак"/>
    <w:basedOn w:val="a0"/>
    <w:link w:val="2"/>
    <w:rsid w:val="000F2B9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B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0F2B95"/>
    <w:pPr>
      <w:ind w:left="360"/>
    </w:pPr>
    <w:rPr>
      <w:sz w:val="28"/>
    </w:rPr>
  </w:style>
  <w:style w:type="character" w:customStyle="1" w:styleId="20">
    <w:name w:val="Основной текст с отступом 2 Знак"/>
    <w:basedOn w:val="a0"/>
    <w:link w:val="2"/>
    <w:rsid w:val="000F2B9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2015-11-20T13:39:00Z</dcterms:created>
  <dcterms:modified xsi:type="dcterms:W3CDTF">2015-11-20T13:41:00Z</dcterms:modified>
</cp:coreProperties>
</file>