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9C" w:rsidRPr="00264997" w:rsidRDefault="00930025" w:rsidP="00AD6F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AD6F51" w:rsidRPr="00264997">
        <w:rPr>
          <w:sz w:val="20"/>
          <w:szCs w:val="20"/>
        </w:rPr>
        <w:t>Особенности развития речи детей младшего дошкольного возраста.</w:t>
      </w:r>
    </w:p>
    <w:p w:rsidR="00AD6F51" w:rsidRPr="00264997" w:rsidRDefault="00AD6F51" w:rsidP="00AD6F51">
      <w:pPr>
        <w:spacing w:line="240" w:lineRule="auto"/>
        <w:jc w:val="both"/>
        <w:rPr>
          <w:sz w:val="20"/>
          <w:szCs w:val="20"/>
        </w:rPr>
      </w:pPr>
    </w:p>
    <w:p w:rsidR="00AD6F51" w:rsidRPr="00264997" w:rsidRDefault="00AD6F51" w:rsidP="00AD6F51">
      <w:pPr>
        <w:spacing w:line="240" w:lineRule="auto"/>
        <w:jc w:val="both"/>
        <w:rPr>
          <w:sz w:val="20"/>
          <w:szCs w:val="20"/>
        </w:rPr>
      </w:pPr>
      <w:r w:rsidRPr="00264997">
        <w:rPr>
          <w:sz w:val="20"/>
          <w:szCs w:val="20"/>
        </w:rPr>
        <w:t xml:space="preserve"> Развитие речи у детей 3-4 лет происходит особенно быстро. Как правило, ребёнок к 3-м годам почти усваивает свой родной язык. Активный словарь малышей от3-х до 4-х лет растёт буквально не по дням,  а по часам, примерно до 100 новых слов за месяц. Если в три года ребёнку для общения достаточно нескольких сотен слов, в четыре года эта цифра достигает 1,5-2 тысячи слов. При этом надо помнить, что в семье для повседневного общения взрослыми используются в среднем от3-х до 5-ти тысяч слов.</w:t>
      </w:r>
    </w:p>
    <w:p w:rsidR="00AD6F51" w:rsidRPr="00264997" w:rsidRDefault="00AD6F51" w:rsidP="00AD6F51">
      <w:pPr>
        <w:spacing w:line="240" w:lineRule="auto"/>
        <w:jc w:val="both"/>
        <w:rPr>
          <w:sz w:val="20"/>
          <w:szCs w:val="20"/>
        </w:rPr>
      </w:pPr>
      <w:r w:rsidRPr="00264997">
        <w:rPr>
          <w:sz w:val="20"/>
          <w:szCs w:val="20"/>
        </w:rPr>
        <w:t xml:space="preserve"> Так же быстро улучшается и звуковое оформление слов, более развёрнутыми становятся фразы. Однако не все малыши имеют </w:t>
      </w:r>
      <w:proofErr w:type="spellStart"/>
      <w:r w:rsidRPr="00264997">
        <w:rPr>
          <w:sz w:val="20"/>
          <w:szCs w:val="20"/>
        </w:rPr>
        <w:t>одинакоый</w:t>
      </w:r>
      <w:proofErr w:type="spellEnd"/>
      <w:r w:rsidRPr="00264997">
        <w:rPr>
          <w:sz w:val="20"/>
          <w:szCs w:val="20"/>
        </w:rPr>
        <w:t xml:space="preserve"> уровень речевого развития: одни к трём годам часто и правильно произносят слова, а другие говорят недостаточно отчётливо, неправильно произносят</w:t>
      </w:r>
      <w:r w:rsidR="00B3472A" w:rsidRPr="00264997">
        <w:rPr>
          <w:sz w:val="20"/>
          <w:szCs w:val="20"/>
        </w:rPr>
        <w:t xml:space="preserve"> слова, третьи говорят недостаточно отчётливо, неправильно произносят отдельные звуки. Наиболее типичными ошибками являются пропуск и замены звуков, перестановка звуков и слогов, нарушение слоговой структуры (сокращение сло</w:t>
      </w:r>
      <w:proofErr w:type="gramStart"/>
      <w:r w:rsidR="00B3472A" w:rsidRPr="00264997">
        <w:rPr>
          <w:sz w:val="20"/>
          <w:szCs w:val="20"/>
        </w:rPr>
        <w:t>в-</w:t>
      </w:r>
      <w:proofErr w:type="gramEnd"/>
      <w:r w:rsidR="00B3472A" w:rsidRPr="00264997">
        <w:rPr>
          <w:sz w:val="20"/>
          <w:szCs w:val="20"/>
        </w:rPr>
        <w:t xml:space="preserve"> </w:t>
      </w:r>
      <w:proofErr w:type="spellStart"/>
      <w:r w:rsidR="00B3472A" w:rsidRPr="00264997">
        <w:rPr>
          <w:sz w:val="20"/>
          <w:szCs w:val="20"/>
        </w:rPr>
        <w:t>тамва</w:t>
      </w:r>
      <w:proofErr w:type="spellEnd"/>
      <w:r w:rsidR="00B3472A" w:rsidRPr="00264997">
        <w:rPr>
          <w:sz w:val="20"/>
          <w:szCs w:val="20"/>
        </w:rPr>
        <w:t>, вместо трамвай, неправильное ударение).</w:t>
      </w:r>
    </w:p>
    <w:p w:rsidR="00261F28" w:rsidRPr="00264997" w:rsidRDefault="00B3472A">
      <w:pPr>
        <w:spacing w:line="240" w:lineRule="auto"/>
        <w:jc w:val="both"/>
        <w:rPr>
          <w:sz w:val="20"/>
          <w:szCs w:val="20"/>
        </w:rPr>
      </w:pPr>
      <w:r w:rsidRPr="00264997">
        <w:rPr>
          <w:sz w:val="20"/>
          <w:szCs w:val="20"/>
        </w:rPr>
        <w:t xml:space="preserve"> Речь трёхлеток однотипна. Все глаголы они произносят в настоящем времени. Понятие малыша о прошлом или будущем ещё ограничено. Предложения похожи друг на друга: на первом месте подлежащее, потом сказуемое</w:t>
      </w:r>
      <w:r w:rsidR="009D1E17" w:rsidRPr="00264997">
        <w:rPr>
          <w:sz w:val="20"/>
          <w:szCs w:val="20"/>
        </w:rPr>
        <w:t>¸</w:t>
      </w:r>
      <w:r w:rsidRPr="00264997">
        <w:rPr>
          <w:sz w:val="20"/>
          <w:szCs w:val="20"/>
        </w:rPr>
        <w:t xml:space="preserve"> </w:t>
      </w:r>
      <w:r w:rsidR="004B6F91" w:rsidRPr="00264997">
        <w:rPr>
          <w:sz w:val="20"/>
          <w:szCs w:val="20"/>
        </w:rPr>
        <w:t>затем дополнение. Малыши легко воспринимают простые назывные предложения. В этом возрасте у детей появляется особый интерес к словам. Малыши пытаются установить значение слов, их происхождение, создают свои слова (</w:t>
      </w:r>
      <w:proofErr w:type="spellStart"/>
      <w:r w:rsidR="004B6F91" w:rsidRPr="00264997">
        <w:rPr>
          <w:b/>
          <w:sz w:val="20"/>
          <w:szCs w:val="20"/>
        </w:rPr>
        <w:t>кружинка</w:t>
      </w:r>
      <w:proofErr w:type="spellEnd"/>
      <w:r w:rsidR="004B6F91" w:rsidRPr="00264997">
        <w:rPr>
          <w:sz w:val="20"/>
          <w:szCs w:val="20"/>
        </w:rPr>
        <w:t xml:space="preserve"> </w:t>
      </w:r>
      <w:proofErr w:type="gramStart"/>
      <w:r w:rsidR="004B6F91" w:rsidRPr="00264997">
        <w:rPr>
          <w:sz w:val="20"/>
          <w:szCs w:val="20"/>
        </w:rPr>
        <w:t>вместо</w:t>
      </w:r>
      <w:proofErr w:type="gramEnd"/>
      <w:r w:rsidR="004B6F91" w:rsidRPr="00264997">
        <w:rPr>
          <w:sz w:val="20"/>
          <w:szCs w:val="20"/>
        </w:rPr>
        <w:t xml:space="preserve"> </w:t>
      </w:r>
      <w:r w:rsidR="004B6F91" w:rsidRPr="00264997">
        <w:rPr>
          <w:b/>
          <w:sz w:val="20"/>
          <w:szCs w:val="20"/>
        </w:rPr>
        <w:t>пружинка</w:t>
      </w:r>
      <w:r w:rsidR="004B6F91" w:rsidRPr="00264997">
        <w:rPr>
          <w:sz w:val="20"/>
          <w:szCs w:val="20"/>
        </w:rPr>
        <w:t>). Малыша привлекают звуковое оформление слов, и он даже пытается исправлять плохо говорящих сверстников, хотя ещё не может определить, какой звук или часто в слове произнесено неправильно.</w:t>
      </w:r>
    </w:p>
    <w:p w:rsidR="004B6F91" w:rsidRPr="00264997" w:rsidRDefault="004B6F91">
      <w:pPr>
        <w:spacing w:line="240" w:lineRule="auto"/>
        <w:jc w:val="both"/>
        <w:rPr>
          <w:b/>
          <w:sz w:val="20"/>
          <w:szCs w:val="20"/>
        </w:rPr>
      </w:pPr>
      <w:r w:rsidRPr="00264997">
        <w:rPr>
          <w:sz w:val="20"/>
          <w:szCs w:val="20"/>
        </w:rPr>
        <w:t xml:space="preserve">  Ребёнок ещё не может самостоятельно определить, из каких звуков состоит слово, установит их последовательность, разложить слово на части (слоги звуки).</w:t>
      </w:r>
    </w:p>
    <w:sectPr w:rsidR="004B6F91" w:rsidRPr="00264997" w:rsidSect="0081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6F51"/>
    <w:rsid w:val="00261F28"/>
    <w:rsid w:val="00264997"/>
    <w:rsid w:val="00413AB3"/>
    <w:rsid w:val="004B6F91"/>
    <w:rsid w:val="00810B9C"/>
    <w:rsid w:val="00930025"/>
    <w:rsid w:val="009724A6"/>
    <w:rsid w:val="009D1E17"/>
    <w:rsid w:val="00AD6F51"/>
    <w:rsid w:val="00AE02CE"/>
    <w:rsid w:val="00B3472A"/>
    <w:rsid w:val="00EC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цыцыцы</dc:creator>
  <cp:lastModifiedBy>цыцыцы</cp:lastModifiedBy>
  <cp:revision>9</cp:revision>
  <cp:lastPrinted>2013-03-01T07:30:00Z</cp:lastPrinted>
  <dcterms:created xsi:type="dcterms:W3CDTF">2013-03-01T07:05:00Z</dcterms:created>
  <dcterms:modified xsi:type="dcterms:W3CDTF">2013-03-04T10:03:00Z</dcterms:modified>
</cp:coreProperties>
</file>