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B0" w:rsidRPr="00CA2F75" w:rsidRDefault="00CA2F75" w:rsidP="00CA2F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F7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Консультация для родителей по развитию мелкой моторики у детей.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Подготовила воспитатель ГБДОУ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д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/с №47 Кузьменкова Виолета Николаевна</w:t>
      </w:r>
      <w:r w:rsidR="00031EB0" w:rsidRPr="00CA2F75">
        <w:rPr>
          <w:rFonts w:ascii="Times New Roman" w:eastAsia="Times New Roman" w:hAnsi="Times New Roman" w:cs="Times New Roman"/>
          <w:b/>
          <w:i/>
          <w:sz w:val="36"/>
          <w:szCs w:val="36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родителей</w:t>
      </w:r>
      <w:r w:rsidRPr="00CA2F7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1. Упражнения по развитию мелкой моторики проводятся в комплексе, начиная с первых месяцев жизни ребёнка.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2. В комплекс упражнений старайтесь включать задания на сжатие, расслабление и растяжение кистей малыша.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3. Начинайте или заканчивайте занятия сеансом массажа кистей рук.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4. Проводите работу по развитию мелкой моторики регулярно, в соответствии с возрастом и учётом уровня физического развития малыша.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5. Сначала все движения взрослый выполняет руками малыша, а по мере освоения ребёнок начинает делать их самостоятельно.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6. Внимательно следите за тем, чтобы упражнения выполнялись ребёнком правильно. Если малыш затрудняется с выполнением какого-либо задания, сразу помогите ему: зафиксировать нужное положение пальцев и т. п.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7. Чередуйте новые и старые игры и упражнения. После освоения ребёнком простых двигательных навыков переходите к освоению более сложных.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8. Выполняйте определённые движения одновременно с прослушиванием (а затем и с проговариванием ребёнком) стихотворения.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9. Поощряйте творческую активность ребёнка, пусть он сам придумывает какие-нибудь упражнения.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10. Проводите занятия эмоционально, активно, хвалите малыша за успехи, но не забывайте при этом следить за его настроением и физическим состоянием.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 xml:space="preserve">Упражнения на развитие мелкой </w:t>
      </w:r>
      <w:r w:rsidRPr="00CA2F75">
        <w:rPr>
          <w:rFonts w:ascii="Times New Roman" w:eastAsia="Times New Roman" w:hAnsi="Times New Roman" w:cs="Times New Roman"/>
          <w:sz w:val="28"/>
          <w:szCs w:val="28"/>
        </w:rPr>
        <w:t>моторики рук для детей от 0 до 3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CA2F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1. "</w:t>
      </w:r>
      <w:proofErr w:type="spellStart"/>
      <w:proofErr w:type="gram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Сначала взрослый водит пальцем по ладошке ребёнка и говорит: "Сорока варит кашу". Затем малыш сам начинает водить пальчиком по ладошке. Усложняем игру: на фразе "этому дала" взрослый поочерёдно пригибает пальчики ребёнка к ладошке, кроме мизинца: "А этому не дала". Слегка потряхивая его, говорим с шутливым укором: "Ты воды не носил..." и т. д.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 Кашу варила, Деток кормила. Этому дала, Этому дала, Этому дала, Этому дала, А этому не дала: "Ты воды не носил, Дров не рубил, Каши не варил, Тебе нет ничего".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2. "Ладушки-хлопушки"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lastRenderedPageBreak/>
        <w:t>Возьмите ручки малыша в свои руки и похлопайте в ладоши. Покажите ребёнку движения и предложите повторить их.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 душ-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ла-душ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, Звонкие хлопушки. Хлопали в ладошки, Хлопали немножко.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3. "Домик"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Это домик.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(Обе ладони приставьте друг к другу.)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Это крыша.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(Соедините ладони и переплетите пальцы.)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А труба ещё повыше.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(Поднимите все пальцы вверх,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не расцепляя их.)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4. "Зайчики"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Поставьте все пальцы одной руки на стол.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Вышли зайки на лужок, Встали в маленький кружок. Раз зайка, два зайка, три зайка, Четыре зайка, пять...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(Пересчитайте заек.)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Будем лапками стучать.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(Стучите всеми пальцами по столу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вместе или вразнобой.)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Постучали, постучали</w:t>
      </w:r>
      <w:proofErr w:type="gram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 устали. Сели отдыхать.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(Согните пальцы в кулак.)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5. "Здравствуй, пальчик"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Поочерёдно прикасайтесь указательным, средним, безымянным пальцами и мизинцем к большому пальцу.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Здравствуй, пальчик дорогой, Вот и встретились с тобой.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6. "Сильные пальчики"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Согните свои пальцы и предложите малышу сделать то же самое. Затем возьмите его за пальчики и тяните их каждый в свою сторону.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7. "Ладушки"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 xml:space="preserve">Читайте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одновременно сопровождайте слова жестами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Ладушки, ладушки!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(Покажите малышу ладони.)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Где были? У бабушки. Что ели? Кашку. Что пили? Бражку.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lastRenderedPageBreak/>
        <w:t>(Хлопайте в ладоши.)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 xml:space="preserve">Кашка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масленька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, Бражка сладенька, Бабушка добренька. Попили, поели!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—п</w:t>
      </w:r>
      <w:proofErr w:type="gram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олетели! На головку сели.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(Поднимите руки вверх, поворачивая ладони вправо-влево, затем опустите их "домиком"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на голову.)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r w:rsidR="00031EB0" w:rsidRPr="00CA2F75">
        <w:rPr>
          <w:rFonts w:ascii="Times New Roman" w:eastAsia="MS Mincho" w:hAnsi="MS Mincho" w:cs="Times New Roman"/>
          <w:sz w:val="28"/>
          <w:szCs w:val="28"/>
        </w:rPr>
        <w:t>✔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8. "Прятки"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 xml:space="preserve">В прятки пальчики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игра-ют-ся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Откры-ва-ют-ся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(Подняв ладонь, растопырьте все пальцы.)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Закры-ва-ют-ся</w:t>
      </w:r>
      <w:proofErr w:type="spellEnd"/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1EB0" w:rsidRPr="00CA2F75">
        <w:rPr>
          <w:rFonts w:ascii="Times New Roman" w:eastAsia="Times New Roman" w:hAnsi="Times New Roman" w:cs="Times New Roman"/>
          <w:sz w:val="28"/>
          <w:szCs w:val="28"/>
        </w:rPr>
        <w:br/>
        <w:t>(Соедините пальцы и сожмите их в кулак.)</w:t>
      </w:r>
    </w:p>
    <w:p w:rsidR="00031EB0" w:rsidRPr="00031EB0" w:rsidRDefault="00031EB0" w:rsidP="00031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305050"/>
            <wp:effectExtent l="19050" t="0" r="0" b="0"/>
            <wp:docPr id="1" name="Рисунок 1" descr="http://cs323820.vk.me/v323820939/3b49/tJEZgwIVA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23820.vk.me/v323820939/3b49/tJEZgwIVAv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0" w:rsidRPr="00031EB0" w:rsidRDefault="00031EB0" w:rsidP="00031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314700"/>
            <wp:effectExtent l="19050" t="0" r="0" b="0"/>
            <wp:docPr id="2" name="Рисунок 2" descr="http://cs323820.vk.me/v323820939/3b42/MtedMXLGa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23820.vk.me/v323820939/3b42/MtedMXLGa_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0" w:rsidRPr="00031EB0" w:rsidRDefault="00031EB0" w:rsidP="00031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0" cy="5200650"/>
            <wp:effectExtent l="19050" t="0" r="0" b="0"/>
            <wp:docPr id="3" name="Рисунок 3" descr="http://cs323820.vk.me/v323820939/3b1f/qNuzXhssI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23820.vk.me/v323820939/3b1f/qNuzXhssI-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0" w:rsidRPr="00031EB0" w:rsidRDefault="00031EB0" w:rsidP="00031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00650" cy="5753100"/>
            <wp:effectExtent l="19050" t="0" r="0" b="0"/>
            <wp:docPr id="4" name="Рисунок 4" descr="http://cs323820.vk.me/v323820939/3b26/_npkEieMW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23820.vk.me/v323820939/3b26/_npkEieMWX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0" w:rsidRPr="00031EB0" w:rsidRDefault="00031EB0" w:rsidP="00031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0" cy="4171950"/>
            <wp:effectExtent l="19050" t="0" r="0" b="0"/>
            <wp:docPr id="5" name="Рисунок 5" descr="http://cs323820.vk.me/v323820939/3b34/HjZ7-QMvG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23820.vk.me/v323820939/3b34/HjZ7-QMvGh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0" w:rsidRPr="00031EB0" w:rsidRDefault="00031EB0" w:rsidP="00031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381250"/>
            <wp:effectExtent l="19050" t="0" r="0" b="0"/>
            <wp:docPr id="6" name="Рисунок 6" descr="http://cs323820.vk.me/v323820939/3b3b/Jwjso-kZM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323820.vk.me/v323820939/3b3b/Jwjso-kZMz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0" w:rsidRPr="00031EB0" w:rsidRDefault="00031EB0" w:rsidP="00031E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0" cy="5172075"/>
            <wp:effectExtent l="19050" t="0" r="0" b="0"/>
            <wp:docPr id="7" name="Рисунок 7" descr="http://cs323820.vk.me/v323820939/3b2d/Z0XKAB2xo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23820.vk.me/v323820939/3b2d/Z0XKAB2xot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3D" w:rsidRDefault="00B3033D"/>
    <w:sectPr w:rsidR="00B3033D" w:rsidSect="00CA2F7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EB0"/>
    <w:rsid w:val="00031EB0"/>
    <w:rsid w:val="00764390"/>
    <w:rsid w:val="00B3033D"/>
    <w:rsid w:val="00CA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052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6738">
                      <w:marLeft w:val="0"/>
                      <w:marRight w:val="0"/>
                      <w:marTop w:val="22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21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7477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5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3752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73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9186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594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7345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858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525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018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277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2013-03-29T08:21:00Z</dcterms:created>
  <dcterms:modified xsi:type="dcterms:W3CDTF">2013-04-08T11:33:00Z</dcterms:modified>
</cp:coreProperties>
</file>