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0D" w:rsidRPr="0075610D" w:rsidRDefault="0075610D" w:rsidP="0075610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b/>
          <w:sz w:val="28"/>
          <w:szCs w:val="28"/>
          <w:lang w:eastAsia="ru-RU"/>
        </w:rPr>
        <w:t>Занятие по конструированию из бумаги в подготовительной группе по теме «Ромашка»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детей со способом </w:t>
      </w:r>
      <w:proofErr w:type="spellStart"/>
      <w:r w:rsidRPr="0075610D">
        <w:rPr>
          <w:rFonts w:ascii="Times New Roman" w:hAnsi="Times New Roman" w:cs="Times New Roman"/>
          <w:sz w:val="28"/>
          <w:szCs w:val="28"/>
          <w:lang w:eastAsia="ru-RU"/>
        </w:rPr>
        <w:t>бумагокручения</w:t>
      </w:r>
      <w:proofErr w:type="spellEnd"/>
      <w:r w:rsidRPr="007561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навыки сворачивания бумажных полос и дальнейшую обработку в технике </w:t>
      </w:r>
      <w:proofErr w:type="spellStart"/>
      <w:r w:rsidRPr="0075610D">
        <w:rPr>
          <w:rFonts w:ascii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7561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воспитывать усидчивость и бережное отношение к бумаге;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моторику, внимательность;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расширить знания детей об объектах природы.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Материалы: иллюстрации ромашек; листы голубого картона </w:t>
      </w:r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(формата А5)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t xml:space="preserve">; бумажные полоски для </w:t>
      </w:r>
      <w:proofErr w:type="spellStart"/>
      <w:r w:rsidRPr="0075610D">
        <w:rPr>
          <w:rFonts w:ascii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75610D">
        <w:rPr>
          <w:rFonts w:ascii="Times New Roman" w:hAnsi="Times New Roman" w:cs="Times New Roman"/>
          <w:sz w:val="28"/>
          <w:szCs w:val="28"/>
          <w:lang w:eastAsia="ru-RU"/>
        </w:rPr>
        <w:t>: зеленого, желтого и белого цветов; клей.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1. Беседа с детьми: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Знакомые с детства родные ромашки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Мы рвем на лужайке у тихой реки,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Как белые звезды, средь розовой кашки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Они развернули свои лепестки.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(В. Рождественский)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Ромашка широко распространённое лекарственное растение очень любимо народом не только за свои хорошо известные лечебные свойства — издревле на лепестках этого растения гадали, поверяя ему сердечные тайны. "Любит — не любит", это о ней, о ромашке.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Сейчас я предлагаю вам внимательно послушать стихи о ромашке, а потом ответить на мои вопросы.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Рано утром солнышко ясное встает,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Спать оно ромашкам в поле не дает.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Бабочки порхают от цветка к цветку,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Радуются утру, солнечному дню!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Мы к ромашкам в поле выйдем погулять,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Радоваться лету, петь и танцевать!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(О. </w:t>
      </w:r>
      <w:proofErr w:type="spellStart"/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Драго</w:t>
      </w:r>
      <w:proofErr w:type="spellEnd"/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В поле выйдешь погулять –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Меня можешь повстречать.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Лепестки мои так нежны,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Так тонки и белоснежны,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Серединка желтая,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Будто шляпка модная.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Чтоб не портить красоты,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Нужно всем беречь цветы!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(С. Богдан)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- Белые рубашки в жёлтенький горошек</w:t>
      </w:r>
      <w:proofErr w:type="gramStart"/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5610D">
        <w:rPr>
          <w:rFonts w:ascii="Times New Roman" w:hAnsi="Times New Roman" w:cs="Times New Roman"/>
          <w:sz w:val="28"/>
          <w:szCs w:val="28"/>
          <w:lang w:eastAsia="ru-RU"/>
        </w:rPr>
        <w:t>ышили ромашки вдоль лесных дорожек,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- Нет, глазунью это из яичек мелких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Разложило лето на полях – тарелках!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- Вы не так смотрели: На полях — салфетках</w:t>
      </w:r>
      <w:proofErr w:type="gramStart"/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5610D">
        <w:rPr>
          <w:rFonts w:ascii="Times New Roman" w:hAnsi="Times New Roman" w:cs="Times New Roman"/>
          <w:sz w:val="28"/>
          <w:szCs w:val="28"/>
          <w:lang w:eastAsia="ru-RU"/>
        </w:rPr>
        <w:t xml:space="preserve">тдохнуть присели </w:t>
      </w:r>
      <w:proofErr w:type="spellStart"/>
      <w:r w:rsidRPr="0075610D">
        <w:rPr>
          <w:rFonts w:ascii="Times New Roman" w:hAnsi="Times New Roman" w:cs="Times New Roman"/>
          <w:sz w:val="28"/>
          <w:szCs w:val="28"/>
          <w:lang w:eastAsia="ru-RU"/>
        </w:rPr>
        <w:t>солнышкины</w:t>
      </w:r>
      <w:proofErr w:type="spellEnd"/>
      <w:r w:rsidRPr="0075610D">
        <w:rPr>
          <w:rFonts w:ascii="Times New Roman" w:hAnsi="Times New Roman" w:cs="Times New Roman"/>
          <w:sz w:val="28"/>
          <w:szCs w:val="28"/>
          <w:lang w:eastAsia="ru-RU"/>
        </w:rPr>
        <w:t xml:space="preserve"> детки!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- Желтые конфеты белые бумажки -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Знают все ответы хитрые ромашки!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Обойду сторонкой, пусть растут привольно.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Лепестки не трону, вдруг им будет больно...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(О. </w:t>
      </w:r>
      <w:proofErr w:type="spellStart"/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Драго</w:t>
      </w:r>
      <w:proofErr w:type="spellEnd"/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Сказала Роза скромненькой Ромашке: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- Смотри, как я прелестна, хороша!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Не то, что ты в своей простой рубашке.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Ты так наивна, </w:t>
      </w:r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«желтая»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t xml:space="preserve"> душа.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* Пусть так, — в ответ кивнула ей Ромашка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- Мне не положено царицей быть.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Но даже в беленькой, простой рубашке,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Я буду людям радость приносить…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(Т. Лаврова)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Вопросы к детям: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Скажите, ребята, как выглядит ромашка?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Где растет ромашка?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Когда цветет ромашка?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Какую радость и пользу приносит ромашка людям?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(Выслушиваю ответы детей)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 xml:space="preserve">2. Практическая часть. Выполнение аппликации </w:t>
      </w:r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«Ромашка»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t xml:space="preserve"> в технике </w:t>
      </w:r>
      <w:proofErr w:type="spellStart"/>
      <w:r w:rsidRPr="0075610D">
        <w:rPr>
          <w:rFonts w:ascii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7561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Показываю поэтапное выполнение работы. Уточняю у детей последовательность выполнения. Помогаю детям, которые затрудняются в выполнении задания. После того, как все детали ромашки готовы, приклеиваем все на картон.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Пока клей подсыхает, предлагаю детям отгадать загадки.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Сборник: Детские загадки — избранное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Стоит в саду кудряшка — Белая рубашка,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Сердечко золотое. Что это такое?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Белая корзинка, Золотое донце.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В ней лежит росинка</w:t>
      </w:r>
      <w:proofErr w:type="gramStart"/>
      <w:r w:rsidRPr="0075610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5610D">
        <w:rPr>
          <w:rFonts w:ascii="Times New Roman" w:hAnsi="Times New Roman" w:cs="Times New Roman"/>
          <w:sz w:val="28"/>
          <w:szCs w:val="28"/>
          <w:lang w:eastAsia="ru-RU"/>
        </w:rPr>
        <w:t xml:space="preserve"> сверкает солнце.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Мы домой ее возьмем</w:t>
      </w:r>
      <w:proofErr w:type="gramStart"/>
      <w:r w:rsidRPr="0075610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5610D">
        <w:rPr>
          <w:rFonts w:ascii="Times New Roman" w:hAnsi="Times New Roman" w:cs="Times New Roman"/>
          <w:sz w:val="28"/>
          <w:szCs w:val="28"/>
          <w:lang w:eastAsia="ru-RU"/>
        </w:rPr>
        <w:t xml:space="preserve"> на стол поставим.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Если вдруг мы прихворнем — Мы ее заварим.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Шел я лугом по тропинке, Видел солнце на травинке.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Но совсем не горячи солнца белые лучи.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В поле бескрайнем сестрички стоят,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Жёлтые глазки на солнце глядят,</w:t>
      </w:r>
      <w:r w:rsidRPr="0075610D">
        <w:rPr>
          <w:rFonts w:ascii="Times New Roman" w:hAnsi="Times New Roman" w:cs="Times New Roman"/>
          <w:sz w:val="28"/>
          <w:szCs w:val="28"/>
          <w:lang w:eastAsia="ru-RU"/>
        </w:rPr>
        <w:br/>
        <w:t>У каждой сестрички — белы реснички.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3. Заключительная часть.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Вопросы к детям: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Ребята, о каком цветке мы сегодня с вами говорили?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(Выслушиваю ответы детей)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t>Что мы с вами делали на занятии? Каким способом?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(Выслушиваю ответы детей)</w:t>
      </w:r>
    </w:p>
    <w:p w:rsidR="0075610D" w:rsidRPr="0075610D" w:rsidRDefault="0075610D" w:rsidP="007561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1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Предлагаю собрать все аппликации и разместить на стенде, что бы получилось большое ромашковое поле.</w:t>
      </w:r>
    </w:p>
    <w:p w:rsidR="001551B0" w:rsidRPr="0075610D" w:rsidRDefault="001551B0" w:rsidP="0075610D">
      <w:pPr>
        <w:rPr>
          <w:rFonts w:ascii="Times New Roman" w:hAnsi="Times New Roman" w:cs="Times New Roman"/>
          <w:sz w:val="28"/>
          <w:szCs w:val="28"/>
        </w:rPr>
      </w:pPr>
    </w:p>
    <w:sectPr w:rsidR="001551B0" w:rsidRPr="0075610D" w:rsidSect="0015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633"/>
    <w:multiLevelType w:val="multilevel"/>
    <w:tmpl w:val="667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5610D"/>
    <w:rsid w:val="000B0FAC"/>
    <w:rsid w:val="001551B0"/>
    <w:rsid w:val="0035372E"/>
    <w:rsid w:val="0060785C"/>
    <w:rsid w:val="0075610D"/>
    <w:rsid w:val="00A51051"/>
    <w:rsid w:val="00A5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10D"/>
    <w:rPr>
      <w:b/>
      <w:bCs/>
    </w:rPr>
  </w:style>
  <w:style w:type="paragraph" w:styleId="a4">
    <w:name w:val="Normal (Web)"/>
    <w:basedOn w:val="a"/>
    <w:uiPriority w:val="99"/>
    <w:semiHidden/>
    <w:unhideWhenUsed/>
    <w:rsid w:val="007561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oem">
    <w:name w:val="poem"/>
    <w:basedOn w:val="a"/>
    <w:rsid w:val="0075610D"/>
    <w:pPr>
      <w:spacing w:before="180" w:after="0" w:line="240" w:lineRule="auto"/>
      <w:ind w:left="540"/>
    </w:pPr>
    <w:rPr>
      <w:rFonts w:ascii="Arial" w:eastAsia="Times New Roman" w:hAnsi="Arial" w:cs="Arial"/>
      <w:lang w:eastAsia="ru-RU"/>
    </w:rPr>
  </w:style>
  <w:style w:type="character" w:styleId="a5">
    <w:name w:val="Emphasis"/>
    <w:basedOn w:val="a0"/>
    <w:uiPriority w:val="20"/>
    <w:qFormat/>
    <w:rsid w:val="007561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2914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2015-11-21T14:22:00Z</dcterms:created>
  <dcterms:modified xsi:type="dcterms:W3CDTF">2015-11-21T14:22:00Z</dcterms:modified>
</cp:coreProperties>
</file>