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60" w:rsidRPr="00292276" w:rsidRDefault="00772060" w:rsidP="00772060">
      <w:pPr>
        <w:tabs>
          <w:tab w:val="left" w:pos="3034"/>
          <w:tab w:val="left" w:pos="351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292276">
        <w:rPr>
          <w:rFonts w:ascii="Times New Roman" w:hAnsi="Times New Roman" w:cs="Times New Roman"/>
          <w:sz w:val="20"/>
          <w:szCs w:val="20"/>
        </w:rPr>
        <w:t>МУНИЦИПАЛЬНОЕ АВТОНОМНОЕ ДЛШКОЛЬНОЕ ОБРАЗОВАТЕЛЬНОЕ УЧРЕЖДЕНИЕ</w:t>
      </w:r>
    </w:p>
    <w:p w:rsidR="00772060" w:rsidRPr="00292276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92276">
        <w:rPr>
          <w:rFonts w:ascii="Times New Roman" w:hAnsi="Times New Roman" w:cs="Times New Roman"/>
          <w:sz w:val="20"/>
          <w:szCs w:val="20"/>
        </w:rPr>
        <w:t>ЦЕНТР РАЗВИТИЯ РЕБЁНКА – ДЕТСКИЙ САД №67 «БЕЛОЧКА»</w:t>
      </w:r>
    </w:p>
    <w:p w:rsidR="00772060" w:rsidRPr="00292276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92276">
        <w:rPr>
          <w:rFonts w:ascii="Times New Roman" w:hAnsi="Times New Roman" w:cs="Times New Roman"/>
          <w:sz w:val="20"/>
          <w:szCs w:val="20"/>
        </w:rPr>
        <w:t>ПОСЁЛКА БИОКОМБИНАТА ЩЁЛКОВСКОГО МУНИЦИПАЛЬНОГО РАЙОНА</w:t>
      </w: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92276">
        <w:rPr>
          <w:rFonts w:ascii="Times New Roman" w:hAnsi="Times New Roman" w:cs="Times New Roman"/>
          <w:sz w:val="20"/>
          <w:szCs w:val="20"/>
        </w:rPr>
        <w:t>МОСКОВСКОЙ ОБЛАСТИ</w:t>
      </w: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ООД в подготовительной группе </w:t>
      </w:r>
    </w:p>
    <w:p w:rsidR="00772060" w:rsidRDefault="00772060" w:rsidP="00772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060">
        <w:rPr>
          <w:rFonts w:ascii="Times New Roman" w:hAnsi="Times New Roman" w:cs="Times New Roman"/>
          <w:b/>
          <w:sz w:val="36"/>
          <w:szCs w:val="36"/>
        </w:rPr>
        <w:t>Тема: «Лес, точно терем расписной…»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772060" w:rsidRPr="00772060" w:rsidRDefault="00772060" w:rsidP="007720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2060">
        <w:rPr>
          <w:rFonts w:ascii="Times New Roman" w:hAnsi="Times New Roman" w:cs="Times New Roman"/>
          <w:sz w:val="36"/>
          <w:szCs w:val="36"/>
        </w:rPr>
        <w:t>(Осень в произведениях поэтов и художников)</w:t>
      </w:r>
    </w:p>
    <w:p w:rsidR="00772060" w:rsidRDefault="00772060" w:rsidP="007720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художественно-эстетическое развитие</w:t>
      </w:r>
    </w:p>
    <w:p w:rsidR="00772060" w:rsidRDefault="00772060" w:rsidP="007720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Воспитатель </w:t>
      </w: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7206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квалификационной категории</w:t>
      </w: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Гокарева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Татьяна Борисовна</w:t>
      </w: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Default="00772060" w:rsidP="0077206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772060" w:rsidRPr="00772060" w:rsidRDefault="00772060" w:rsidP="007720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Ноябрь 2015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C7747" w:rsidRDefault="007720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Цель: </w:t>
      </w:r>
      <w:r w:rsidRPr="004E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</w:t>
      </w:r>
      <w:r w:rsidR="004E1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произведениях поэтов и художников об осени.</w:t>
      </w:r>
    </w:p>
    <w:p w:rsidR="004E1F30" w:rsidRPr="004E1F30" w:rsidRDefault="004E1F3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E1F30" w:rsidRDefault="004E1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со стихотворением И. Бунина «Лес, точно терем расписной…». </w:t>
      </w:r>
      <w:r w:rsidR="00F5098B" w:rsidRPr="00F5098B">
        <w:rPr>
          <w:rFonts w:ascii="Times New Roman" w:hAnsi="Times New Roman" w:cs="Times New Roman"/>
          <w:sz w:val="28"/>
          <w:szCs w:val="28"/>
        </w:rPr>
        <w:t>Продолжать знакомить детей с жанром изобразительного искусства – пейзажем. Обучать детей приёмам работы в технике «пластилинография»: лепить отдельные детали – придавливать, примазывать, разглаживать границы соединения частей; использовать для работы разнофактурный материал</w:t>
      </w:r>
      <w:r w:rsidR="00F5098B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  <w:r w:rsidRPr="004E1F30">
        <w:rPr>
          <w:rStyle w:val="c2"/>
          <w:rFonts w:ascii="Times New Roman" w:hAnsi="Times New Roman" w:cs="Times New Roman"/>
          <w:sz w:val="28"/>
          <w:szCs w:val="28"/>
        </w:rPr>
        <w:t>А</w:t>
      </w:r>
      <w:r w:rsidRPr="004E1F30">
        <w:rPr>
          <w:rStyle w:val="c2"/>
          <w:rFonts w:ascii="Times New Roman" w:hAnsi="Times New Roman" w:cs="Times New Roman"/>
          <w:sz w:val="28"/>
          <w:szCs w:val="28"/>
        </w:rPr>
        <w:t>ктивизировать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E1F30">
        <w:rPr>
          <w:rStyle w:val="c2"/>
          <w:rFonts w:ascii="Times New Roman" w:hAnsi="Times New Roman" w:cs="Times New Roman"/>
          <w:sz w:val="28"/>
          <w:szCs w:val="28"/>
        </w:rPr>
        <w:t>словарный запас детей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4E1F30" w:rsidRDefault="004E1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F30">
        <w:rPr>
          <w:rStyle w:val="c2"/>
          <w:rFonts w:ascii="Times New Roman" w:hAnsi="Times New Roman" w:cs="Times New Roman"/>
          <w:sz w:val="28"/>
          <w:szCs w:val="28"/>
        </w:rPr>
        <w:t>творческое</w:t>
      </w:r>
      <w:r>
        <w:rPr>
          <w:rStyle w:val="c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фантазию, мелкую моторику.</w:t>
      </w:r>
    </w:p>
    <w:p w:rsidR="004E1F30" w:rsidRDefault="004E1F3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4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C64E90" w:rsidRPr="00C64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произведениям русских поэтов и художников, желание посещать художественные выставки, слушать поэзию, понимать её.</w:t>
      </w:r>
      <w:r w:rsidR="00C6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4E90" w:rsidRPr="004E1F30">
        <w:rPr>
          <w:rStyle w:val="c2"/>
          <w:rFonts w:ascii="Times New Roman" w:hAnsi="Times New Roman" w:cs="Times New Roman"/>
          <w:sz w:val="28"/>
          <w:szCs w:val="28"/>
        </w:rPr>
        <w:t>В</w:t>
      </w:r>
      <w:r w:rsidRPr="004E1F30">
        <w:rPr>
          <w:rStyle w:val="c2"/>
          <w:rFonts w:ascii="Times New Roman" w:hAnsi="Times New Roman" w:cs="Times New Roman"/>
          <w:sz w:val="28"/>
          <w:szCs w:val="28"/>
        </w:rPr>
        <w:t>оспитывать</w:t>
      </w:r>
      <w:r w:rsidR="00C64E9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4E1F30">
        <w:rPr>
          <w:rStyle w:val="c2"/>
          <w:rFonts w:ascii="Times New Roman" w:hAnsi="Times New Roman" w:cs="Times New Roman"/>
          <w:sz w:val="28"/>
          <w:szCs w:val="28"/>
        </w:rPr>
        <w:t>аккуратность, умение бережно использовать материал</w:t>
      </w:r>
      <w:r>
        <w:rPr>
          <w:rStyle w:val="c2"/>
          <w:rFonts w:ascii="Times New Roman" w:hAnsi="Times New Roman" w:cs="Times New Roman"/>
          <w:sz w:val="28"/>
          <w:szCs w:val="28"/>
        </w:rPr>
        <w:t>, желание создавать красивые поделки</w:t>
      </w:r>
      <w:r w:rsidR="00C64E90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C64E90" w:rsidRDefault="00C64E9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C64E90">
        <w:rPr>
          <w:rStyle w:val="c2"/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Клякса-Вредина испортила картину своим появлением. Попробуем очистить картину художника от неё.</w:t>
      </w:r>
    </w:p>
    <w:p w:rsidR="00C64E90" w:rsidRDefault="00C64E9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C64E90">
        <w:rPr>
          <w:rStyle w:val="c2"/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поэт, художник, картина, оттенки, цвета, сюжет.</w:t>
      </w:r>
    </w:p>
    <w:p w:rsidR="00C64E90" w:rsidRDefault="00C64E9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C64E90">
        <w:rPr>
          <w:rStyle w:val="c2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рассматривание репродукций картин в </w:t>
      </w:r>
      <w:proofErr w:type="spellStart"/>
      <w:r>
        <w:rPr>
          <w:rStyle w:val="c2"/>
          <w:rFonts w:ascii="Times New Roman" w:hAnsi="Times New Roman" w:cs="Times New Roman"/>
          <w:sz w:val="28"/>
          <w:szCs w:val="28"/>
        </w:rPr>
        <w:t>ИЗОстудии</w:t>
      </w:r>
      <w:proofErr w:type="spellEnd"/>
      <w:r>
        <w:rPr>
          <w:rStyle w:val="c2"/>
          <w:rFonts w:ascii="Times New Roman" w:hAnsi="Times New Roman" w:cs="Times New Roman"/>
          <w:sz w:val="28"/>
          <w:szCs w:val="28"/>
        </w:rPr>
        <w:t xml:space="preserve"> на тему осени. Знакомство с работами Поленова, Грабаря. Чтение и заучивание стихотворений об осени.</w:t>
      </w:r>
      <w:r w:rsidR="00F5098B" w:rsidRPr="00F5098B">
        <w:rPr>
          <w:sz w:val="28"/>
          <w:szCs w:val="28"/>
        </w:rPr>
        <w:t xml:space="preserve"> </w:t>
      </w:r>
      <w:r w:rsidR="00F5098B" w:rsidRPr="00F5098B">
        <w:rPr>
          <w:rFonts w:ascii="Times New Roman" w:hAnsi="Times New Roman" w:cs="Times New Roman"/>
          <w:sz w:val="28"/>
          <w:szCs w:val="28"/>
        </w:rPr>
        <w:t xml:space="preserve">Беседа «Осень золотая – почему так говорят?».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Наблюдения на участке за живой и неживой природой. Раскрашивание контурных картинок и рисование по теме.</w:t>
      </w:r>
    </w:p>
    <w:p w:rsidR="00C64E90" w:rsidRDefault="00C64E90">
      <w:pPr>
        <w:rPr>
          <w:rStyle w:val="c2"/>
          <w:rFonts w:ascii="Times New Roman" w:hAnsi="Times New Roman" w:cs="Times New Roman"/>
          <w:sz w:val="28"/>
          <w:szCs w:val="28"/>
        </w:rPr>
      </w:pPr>
      <w:r w:rsidRPr="00F5098B">
        <w:rPr>
          <w:rStyle w:val="c2"/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интерактивная доска </w:t>
      </w:r>
      <w:r>
        <w:rPr>
          <w:rStyle w:val="c2"/>
          <w:rFonts w:ascii="Times New Roman" w:hAnsi="Times New Roman" w:cs="Times New Roman"/>
          <w:sz w:val="28"/>
          <w:szCs w:val="28"/>
          <w:lang w:val="en-US"/>
        </w:rPr>
        <w:t>Smart</w:t>
      </w:r>
      <w:r w:rsidRPr="00C64E9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  <w:lang w:val="en-US"/>
        </w:rPr>
        <w:t>Board</w:t>
      </w:r>
      <w:r w:rsidRPr="00C64E90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презентация </w:t>
      </w:r>
      <w:r>
        <w:rPr>
          <w:rStyle w:val="c2"/>
          <w:rFonts w:ascii="Times New Roman" w:hAnsi="Times New Roman" w:cs="Times New Roman"/>
          <w:sz w:val="28"/>
          <w:szCs w:val="28"/>
          <w:lang w:val="en-US"/>
        </w:rPr>
        <w:t>Power</w:t>
      </w:r>
      <w:r w:rsidRPr="00C64E90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с изображением картины Е. Золотова «Золотая осень»</w:t>
      </w:r>
      <w:r w:rsidR="00F5098B">
        <w:rPr>
          <w:rStyle w:val="c2"/>
          <w:rFonts w:ascii="Times New Roman" w:hAnsi="Times New Roman" w:cs="Times New Roman"/>
          <w:sz w:val="28"/>
          <w:szCs w:val="28"/>
        </w:rPr>
        <w:t xml:space="preserve"> и Кляксой-врединой;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аудиозапись</w:t>
      </w:r>
      <w:r w:rsidR="00F5098B">
        <w:rPr>
          <w:rStyle w:val="c2"/>
          <w:rFonts w:ascii="Times New Roman" w:hAnsi="Times New Roman" w:cs="Times New Roman"/>
          <w:sz w:val="28"/>
          <w:szCs w:val="28"/>
        </w:rPr>
        <w:t xml:space="preserve"> П. И. Чайковского «Времена года. Сентябрь, октябрь»; </w:t>
      </w:r>
      <w:r w:rsidR="00335A32">
        <w:rPr>
          <w:rStyle w:val="c2"/>
          <w:rFonts w:ascii="Times New Roman" w:hAnsi="Times New Roman" w:cs="Times New Roman"/>
          <w:sz w:val="28"/>
          <w:szCs w:val="28"/>
        </w:rPr>
        <w:t xml:space="preserve">письмо от Кляксы-Вредины; </w:t>
      </w:r>
      <w:r w:rsidR="00F5098B">
        <w:rPr>
          <w:rStyle w:val="c2"/>
          <w:rFonts w:ascii="Times New Roman" w:hAnsi="Times New Roman" w:cs="Times New Roman"/>
          <w:sz w:val="28"/>
          <w:szCs w:val="28"/>
        </w:rPr>
        <w:t>пластилин белого, чёрного, коричневого цвета для стволов деревьев, жёлтого, красного, оранжевого и зелёного цвета для крон деревьев и травы; картон голубого оттенка с нарисованным пригорком. Образцы поделок, альбом и краски для сюрприза.</w:t>
      </w:r>
    </w:p>
    <w:p w:rsidR="00F5098B" w:rsidRDefault="00F5098B">
      <w:pPr>
        <w:rPr>
          <w:rStyle w:val="c2"/>
          <w:rFonts w:ascii="Times New Roman" w:hAnsi="Times New Roman" w:cs="Times New Roman"/>
          <w:sz w:val="28"/>
          <w:szCs w:val="28"/>
        </w:rPr>
      </w:pPr>
      <w:r w:rsidRPr="00F5098B">
        <w:rPr>
          <w:rStyle w:val="c2"/>
          <w:rFonts w:ascii="Times New Roman" w:hAnsi="Times New Roman" w:cs="Times New Roman"/>
          <w:b/>
          <w:sz w:val="28"/>
          <w:szCs w:val="28"/>
        </w:rPr>
        <w:t>Использованная литература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: </w:t>
      </w:r>
    </w:p>
    <w:p w:rsidR="00F5098B" w:rsidRPr="00335A32" w:rsidRDefault="00F5098B" w:rsidP="00F5098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A32">
        <w:rPr>
          <w:rFonts w:ascii="Times New Roman" w:hAnsi="Times New Roman" w:cs="Times New Roman"/>
          <w:sz w:val="28"/>
          <w:szCs w:val="28"/>
        </w:rPr>
        <w:t>Давыдова Г. Н. «Пластилинография -2. – М.: Издательст</w:t>
      </w:r>
      <w:r w:rsidR="00335A32">
        <w:rPr>
          <w:rFonts w:ascii="Times New Roman" w:hAnsi="Times New Roman" w:cs="Times New Roman"/>
          <w:sz w:val="28"/>
          <w:szCs w:val="28"/>
        </w:rPr>
        <w:t xml:space="preserve">во «Скрипторий2003», 2013 </w:t>
      </w:r>
    </w:p>
    <w:p w:rsidR="00F5098B" w:rsidRPr="00335A32" w:rsidRDefault="00F5098B" w:rsidP="00F5098B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A32">
        <w:rPr>
          <w:rFonts w:ascii="Times New Roman" w:hAnsi="Times New Roman" w:cs="Times New Roman"/>
          <w:sz w:val="28"/>
          <w:szCs w:val="28"/>
        </w:rPr>
        <w:t>Короткова Е. А. «Рисование, аппликация, конструирование в детском саду» - Ярославль: Академия развития</w:t>
      </w:r>
      <w:r w:rsidR="00335A32">
        <w:rPr>
          <w:rFonts w:ascii="Times New Roman" w:hAnsi="Times New Roman" w:cs="Times New Roman"/>
          <w:sz w:val="28"/>
          <w:szCs w:val="28"/>
        </w:rPr>
        <w:t>, 2011</w:t>
      </w:r>
    </w:p>
    <w:p w:rsidR="00335A32" w:rsidRPr="00335A32" w:rsidRDefault="00335A32" w:rsidP="00BD6F41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5A32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335A32">
        <w:rPr>
          <w:rFonts w:ascii="Times New Roman" w:hAnsi="Times New Roman" w:cs="Times New Roman"/>
          <w:sz w:val="28"/>
          <w:szCs w:val="28"/>
        </w:rPr>
        <w:t xml:space="preserve"> Л. В. «Творим и мастерим. Ручной труд в детском саду и дома.». Пособие для педагогов и родителей. Для занятий с детьми 4 – 7лет. – </w:t>
      </w:r>
      <w:r>
        <w:rPr>
          <w:rFonts w:ascii="Times New Roman" w:hAnsi="Times New Roman" w:cs="Times New Roman"/>
          <w:sz w:val="28"/>
          <w:szCs w:val="28"/>
        </w:rPr>
        <w:t xml:space="preserve">М: МОЗАИКА-СИНТЕЗ, 2010. </w:t>
      </w:r>
    </w:p>
    <w:p w:rsidR="003C35D2" w:rsidRPr="003C35D2" w:rsidRDefault="00F5098B" w:rsidP="00335A32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3C35D2" w:rsidRPr="003C35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входят в группу. На экране видят картину Е. А. Золотова «Золотая осень».</w:t>
      </w:r>
    </w:p>
    <w:p w:rsidR="003C35D2" w:rsidRPr="003C35D2" w:rsidRDefault="003C3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какая красота! Вам нравится эта картина? Её написал Художник Евгений Золотов. </w:t>
      </w:r>
    </w:p>
    <w:p w:rsidR="003C35D2" w:rsidRPr="003C35D2" w:rsidRDefault="003C3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кажите, что вы видите на картине? </w:t>
      </w:r>
      <w:r w:rsidRPr="003C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(Лес, берёзы, ели и т. д.)</w:t>
      </w:r>
    </w:p>
    <w:p w:rsidR="003C35D2" w:rsidRPr="003C35D2" w:rsidRDefault="003C35D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какое время года изображено на этой картине? (</w:t>
      </w:r>
      <w:r w:rsidRPr="003C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Осень)</w:t>
      </w:r>
    </w:p>
    <w:p w:rsidR="003C35D2" w:rsidRDefault="003C3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вы так думаете? </w:t>
      </w:r>
      <w:r w:rsidRPr="003C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C35D2" w:rsidRPr="003C35D2" w:rsidRDefault="003C35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ведь осень можно не только нарисовать, но и описать стихами. Вот послушайте, как это сделал поэт Иван Бунин:</w:t>
      </w:r>
    </w:p>
    <w:p w:rsidR="003C35D2" w:rsidRDefault="009468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Лес, точно терем расписной,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Лиловый, золотой, багряный,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Веселой, пестрою стеной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gramEnd"/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светлою поляной.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Березы желтою резьбой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Блестят в лазури голубой,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вышки, елочки темнеют,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между кленами синеют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там, то здесь в листве сквозной </w:t>
      </w:r>
      <w:r w:rsidRPr="003C35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Просветы в небо, что оконца. </w:t>
      </w:r>
    </w:p>
    <w:p w:rsidR="001A0519" w:rsidRDefault="003C35D2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Какую осень описал в стихах Бунин? (</w:t>
      </w:r>
      <w:r w:rsidRPr="003C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 по содержанию стихотворения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лес лиловый, золотой, багряный; пёстрою стеной; Берёзы жёлтые</w:t>
      </w:r>
      <w:r w:rsidR="001A0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ёлочки темнеют…</w:t>
      </w:r>
      <w:r w:rsidRPr="003C3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A0519" w:rsidRDefault="001A051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05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экране смарт доски появляется Клякса-Вредина, которая зависает посередине картины. Она сообщает, что не уйдёт, пока дети не выполнят её задание.</w:t>
      </w:r>
    </w:p>
    <w:p w:rsidR="00945708" w:rsidRDefault="001A05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ведь клякса испортила картину. Что делать? </w:t>
      </w:r>
      <w:r w:rsidRPr="001A0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(прогнать её, выполнить </w:t>
      </w:r>
      <w:proofErr w:type="gramStart"/>
      <w:r w:rsidRPr="001A0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задание)</w:t>
      </w:r>
      <w:r w:rsidR="00946820" w:rsidRPr="001A05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05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письмо от Кляксы –вредины</w:t>
      </w:r>
      <w:r w:rsidRPr="001A05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она Вредина потому, что ей никто не дарит таких красивых картин. Если мы ей их подарим, она не станет портить картину Евгения Золотова. Поможем?</w:t>
      </w:r>
    </w:p>
    <w:p w:rsidR="001A0519" w:rsidRPr="00D73F70" w:rsidRDefault="001A0519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3F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 воспитателем способов и вариантов изготовления картин методом рисования пластилином. После этого образцы убираются. Воспитатель предоставляет детям свободу творчества.</w:t>
      </w:r>
    </w:p>
    <w:p w:rsidR="001A0519" w:rsidRDefault="001A051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приступают к работе</w:t>
      </w:r>
      <w:r w:rsidR="00D73F70" w:rsidRPr="001C7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 окончании показывают картины Кляксе-Вредине, которая тут же исчезает, а на её месте появляется яркое солнце</w:t>
      </w:r>
      <w:r w:rsidR="001C77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7747" w:rsidRDefault="001C7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вот видите – Кляксе так понравились ваши работы, что она превратилась в солнышко. Напомните мне, пожалуйста, как мы этого добились? </w:t>
      </w:r>
      <w:r w:rsidRPr="0033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(мы делали картины для Кляксы)</w:t>
      </w:r>
    </w:p>
    <w:p w:rsidR="001C7747" w:rsidRDefault="001C7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она появилась? (</w:t>
      </w:r>
      <w:r w:rsidR="00335A32" w:rsidRPr="0033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обижена, её никто не любит, </w:t>
      </w:r>
      <w:r w:rsidRPr="00335A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 никто не дарит картин)</w:t>
      </w:r>
    </w:p>
    <w:p w:rsidR="001C7747" w:rsidRDefault="001C7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Ваши картины ей понравились?</w:t>
      </w:r>
    </w:p>
    <w:p w:rsidR="001C7747" w:rsidRDefault="001C77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вам какая из картин понравилась больше всего? Почему?</w:t>
      </w:r>
    </w:p>
    <w:p w:rsidR="001C7747" w:rsidRPr="001C7747" w:rsidRDefault="001C774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большие молодцы и за это клякса дарит вам для творче</w:t>
      </w:r>
      <w:r w:rsidR="00335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альбом и краски, чтобы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рисовали таких картин!</w:t>
      </w:r>
    </w:p>
    <w:sectPr w:rsidR="001C7747" w:rsidRPr="001C7747" w:rsidSect="00335A32">
      <w:footerReference w:type="default" r:id="rId7"/>
      <w:pgSz w:w="11906" w:h="16838"/>
      <w:pgMar w:top="851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2F" w:rsidRDefault="00D34A2F" w:rsidP="001C7747">
      <w:pPr>
        <w:spacing w:after="0" w:line="240" w:lineRule="auto"/>
      </w:pPr>
      <w:r>
        <w:separator/>
      </w:r>
    </w:p>
  </w:endnote>
  <w:endnote w:type="continuationSeparator" w:id="0">
    <w:p w:rsidR="00D34A2F" w:rsidRDefault="00D34A2F" w:rsidP="001C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626132"/>
      <w:docPartObj>
        <w:docPartGallery w:val="Page Numbers (Bottom of Page)"/>
        <w:docPartUnique/>
      </w:docPartObj>
    </w:sdtPr>
    <w:sdtContent>
      <w:p w:rsidR="001C7747" w:rsidRDefault="001C77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32">
          <w:rPr>
            <w:noProof/>
          </w:rPr>
          <w:t>4</w:t>
        </w:r>
        <w:r>
          <w:fldChar w:fldCharType="end"/>
        </w:r>
      </w:p>
    </w:sdtContent>
  </w:sdt>
  <w:p w:rsidR="001C7747" w:rsidRDefault="001C77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2F" w:rsidRDefault="00D34A2F" w:rsidP="001C7747">
      <w:pPr>
        <w:spacing w:after="0" w:line="240" w:lineRule="auto"/>
      </w:pPr>
      <w:r>
        <w:separator/>
      </w:r>
    </w:p>
  </w:footnote>
  <w:footnote w:type="continuationSeparator" w:id="0">
    <w:p w:rsidR="00D34A2F" w:rsidRDefault="00D34A2F" w:rsidP="001C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25F5"/>
    <w:multiLevelType w:val="hybridMultilevel"/>
    <w:tmpl w:val="04E636F4"/>
    <w:lvl w:ilvl="0" w:tplc="3042CA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F5"/>
    <w:rsid w:val="001A0519"/>
    <w:rsid w:val="001B46F5"/>
    <w:rsid w:val="001C7747"/>
    <w:rsid w:val="00335A32"/>
    <w:rsid w:val="003C35D2"/>
    <w:rsid w:val="004E1F30"/>
    <w:rsid w:val="00772060"/>
    <w:rsid w:val="00945708"/>
    <w:rsid w:val="00946820"/>
    <w:rsid w:val="00C64E90"/>
    <w:rsid w:val="00D34A2F"/>
    <w:rsid w:val="00D73F70"/>
    <w:rsid w:val="00F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FFD76-A5BF-4E48-B096-3AED70F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47"/>
  </w:style>
  <w:style w:type="paragraph" w:styleId="a5">
    <w:name w:val="footer"/>
    <w:basedOn w:val="a"/>
    <w:link w:val="a6"/>
    <w:uiPriority w:val="99"/>
    <w:unhideWhenUsed/>
    <w:rsid w:val="001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47"/>
  </w:style>
  <w:style w:type="character" w:customStyle="1" w:styleId="c2">
    <w:name w:val="c2"/>
    <w:basedOn w:val="a0"/>
    <w:rsid w:val="004E1F30"/>
  </w:style>
  <w:style w:type="paragraph" w:styleId="a7">
    <w:name w:val="List Paragraph"/>
    <w:basedOn w:val="a"/>
    <w:uiPriority w:val="34"/>
    <w:qFormat/>
    <w:rsid w:val="00F5098B"/>
    <w:pPr>
      <w:ind w:left="720"/>
      <w:contextualSpacing/>
    </w:pPr>
  </w:style>
  <w:style w:type="table" w:styleId="a8">
    <w:name w:val="Table Grid"/>
    <w:basedOn w:val="a1"/>
    <w:uiPriority w:val="39"/>
    <w:rsid w:val="00F5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Гокарев</dc:creator>
  <cp:keywords/>
  <dc:description/>
  <cp:lastModifiedBy>Виктор Гокарев</cp:lastModifiedBy>
  <cp:revision>2</cp:revision>
  <dcterms:created xsi:type="dcterms:W3CDTF">2015-10-29T17:05:00Z</dcterms:created>
  <dcterms:modified xsi:type="dcterms:W3CDTF">2015-10-29T19:55:00Z</dcterms:modified>
</cp:coreProperties>
</file>