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63" w:rsidRPr="00B12741" w:rsidRDefault="00093E63" w:rsidP="00093E63">
      <w:pPr>
        <w:jc w:val="center"/>
        <w:rPr>
          <w:b/>
          <w:sz w:val="36"/>
          <w:szCs w:val="36"/>
        </w:rPr>
      </w:pPr>
    </w:p>
    <w:p w:rsidR="00B40A97" w:rsidRPr="00B12741" w:rsidRDefault="00B40A97" w:rsidP="00B40A97">
      <w:pPr>
        <w:shd w:val="clear" w:color="auto" w:fill="FFFFFF"/>
        <w:spacing w:before="90" w:after="90" w:line="360" w:lineRule="auto"/>
        <w:jc w:val="center"/>
        <w:rPr>
          <w:b/>
          <w:sz w:val="32"/>
          <w:szCs w:val="32"/>
        </w:rPr>
      </w:pPr>
      <w:r w:rsidRPr="00B12741">
        <w:rPr>
          <w:b/>
          <w:sz w:val="32"/>
          <w:szCs w:val="32"/>
        </w:rPr>
        <w:t>План работы педагога-психолога по сопровождению периода адаптации детей раннего и младш</w:t>
      </w:r>
      <w:r w:rsidR="00FD6932">
        <w:rPr>
          <w:b/>
          <w:sz w:val="32"/>
          <w:szCs w:val="32"/>
        </w:rPr>
        <w:t>его дошкольного возраста  в 2015-2016</w:t>
      </w:r>
      <w:r w:rsidRPr="00B12741">
        <w:rPr>
          <w:b/>
          <w:sz w:val="32"/>
          <w:szCs w:val="32"/>
        </w:rPr>
        <w:t xml:space="preserve"> учебном году.</w:t>
      </w:r>
    </w:p>
    <w:p w:rsidR="00B40A97" w:rsidRPr="00B12741" w:rsidRDefault="00B40A97" w:rsidP="00B40A97">
      <w:pPr>
        <w:shd w:val="clear" w:color="auto" w:fill="FFFFFF"/>
        <w:spacing w:before="90" w:after="90" w:line="360" w:lineRule="auto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Цель: сохранение и укрепление психологического здоровья и эмоционального благополучия  детей, адаптация к условиям ДОУ</w:t>
      </w:r>
    </w:p>
    <w:p w:rsidR="00B40A97" w:rsidRPr="00B12741" w:rsidRDefault="00B40A97" w:rsidP="00B40A97">
      <w:pPr>
        <w:shd w:val="clear" w:color="auto" w:fill="FFFFFF"/>
        <w:spacing w:before="90" w:after="90" w:line="360" w:lineRule="auto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Задачи:</w:t>
      </w:r>
    </w:p>
    <w:p w:rsidR="00B40A97" w:rsidRPr="00B12741" w:rsidRDefault="00B40A97" w:rsidP="00B40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Обеспечить психологическое сопровождение процесса адаптации детей раннего возраста к условиям ДОУ через систему взаимодействия «педагог-родитель - ребенок».</w:t>
      </w:r>
    </w:p>
    <w:p w:rsidR="00B40A97" w:rsidRPr="00B12741" w:rsidRDefault="00B40A97" w:rsidP="00B40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Выявить уровень адаптации детей.</w:t>
      </w:r>
    </w:p>
    <w:p w:rsidR="00B40A97" w:rsidRPr="00B12741" w:rsidRDefault="00B40A97" w:rsidP="00B40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Провести консультации для родителей и педагогов по вопросам развития детей раннего возраста.</w:t>
      </w:r>
    </w:p>
    <w:p w:rsidR="00B40A97" w:rsidRPr="00B12741" w:rsidRDefault="00B40A97" w:rsidP="00B40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Обеспечить повышение психологической компетентности родителей по вопросам развития и воспитания ребенка.</w:t>
      </w:r>
    </w:p>
    <w:p w:rsidR="00093E63" w:rsidRPr="00B12741" w:rsidRDefault="00093E63" w:rsidP="00093E6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049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694"/>
        <w:gridCol w:w="4962"/>
        <w:gridCol w:w="3544"/>
      </w:tblGrid>
      <w:tr w:rsidR="00B40A97" w:rsidRPr="00B12741" w:rsidTr="00B40A97">
        <w:trPr>
          <w:trHeight w:val="410"/>
        </w:trPr>
        <w:tc>
          <w:tcPr>
            <w:tcW w:w="1368" w:type="dxa"/>
          </w:tcPr>
          <w:p w:rsidR="00B40A97" w:rsidRPr="00B12741" w:rsidRDefault="00732D91" w:rsidP="00B40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line id="_x0000_s1027" style="position:absolute;left:0;text-align:left;z-index:251658240" from="-7.2pt,4.4pt" to="-7.2pt,4.4pt" o:allowincell="f"/>
              </w:pict>
            </w:r>
          </w:p>
        </w:tc>
        <w:tc>
          <w:tcPr>
            <w:tcW w:w="4694" w:type="dxa"/>
          </w:tcPr>
          <w:p w:rsidR="00B40A97" w:rsidRPr="00B12741" w:rsidRDefault="00B40A97" w:rsidP="00B40A97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4962" w:type="dxa"/>
          </w:tcPr>
          <w:p w:rsidR="00B40A97" w:rsidRPr="00B12741" w:rsidRDefault="00B40A97" w:rsidP="00B40A97">
            <w:pPr>
              <w:pStyle w:val="1"/>
              <w:spacing w:before="60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544" w:type="dxa"/>
          </w:tcPr>
          <w:p w:rsidR="00B40A97" w:rsidRPr="00B12741" w:rsidRDefault="00B40A97" w:rsidP="00B40A97">
            <w:pPr>
              <w:pStyle w:val="1"/>
              <w:spacing w:before="60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Дети</w:t>
            </w:r>
          </w:p>
        </w:tc>
      </w:tr>
      <w:tr w:rsidR="00B40A97" w:rsidRPr="00B12741" w:rsidTr="00B40A97">
        <w:tc>
          <w:tcPr>
            <w:tcW w:w="1368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69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Консультация ”Как проводить “</w:t>
            </w:r>
            <w:proofErr w:type="gramStart"/>
            <w:r w:rsidRPr="00B12741">
              <w:rPr>
                <w:b/>
                <w:sz w:val="28"/>
                <w:szCs w:val="28"/>
              </w:rPr>
              <w:t>Первичное</w:t>
            </w:r>
            <w:proofErr w:type="gramEnd"/>
            <w:r w:rsidRPr="00B127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2741">
              <w:rPr>
                <w:b/>
                <w:sz w:val="28"/>
                <w:szCs w:val="28"/>
              </w:rPr>
              <w:t>визитирование</w:t>
            </w:r>
            <w:proofErr w:type="spellEnd"/>
            <w:r w:rsidRPr="00B12741">
              <w:rPr>
                <w:b/>
                <w:sz w:val="28"/>
                <w:szCs w:val="28"/>
              </w:rPr>
              <w:t xml:space="preserve">”,   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Собеседование “Психологические особенности детей 2-го и 3-го года жизни”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“Первичное </w:t>
            </w:r>
            <w:proofErr w:type="spellStart"/>
            <w:r w:rsidRPr="00B12741">
              <w:rPr>
                <w:b/>
                <w:sz w:val="28"/>
                <w:szCs w:val="28"/>
              </w:rPr>
              <w:t>визитирование</w:t>
            </w:r>
            <w:proofErr w:type="spellEnd"/>
            <w:r w:rsidRPr="00B12741">
              <w:rPr>
                <w:b/>
                <w:sz w:val="28"/>
                <w:szCs w:val="28"/>
              </w:rPr>
              <w:t>” Заполнение анкет. Встреча с психологом “Давайте познакомимся”.</w:t>
            </w:r>
          </w:p>
        </w:tc>
        <w:tc>
          <w:tcPr>
            <w:tcW w:w="354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Индивидуальные встречи с психологом “Давайте познакомимся”. Совместное с родителями посещение участков и групп </w:t>
            </w:r>
            <w:proofErr w:type="spellStart"/>
            <w:r w:rsidRPr="00B12741">
              <w:rPr>
                <w:b/>
                <w:sz w:val="28"/>
                <w:szCs w:val="28"/>
              </w:rPr>
              <w:t>д</w:t>
            </w:r>
            <w:proofErr w:type="spellEnd"/>
            <w:r w:rsidRPr="00B12741">
              <w:rPr>
                <w:b/>
                <w:sz w:val="28"/>
                <w:szCs w:val="28"/>
              </w:rPr>
              <w:t>/сада</w:t>
            </w:r>
          </w:p>
        </w:tc>
      </w:tr>
      <w:tr w:rsidR="00B40A97" w:rsidRPr="00B12741" w:rsidTr="00B40A97">
        <w:tc>
          <w:tcPr>
            <w:tcW w:w="1368" w:type="dxa"/>
          </w:tcPr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69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Консультация ”Игры в период адаптации”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Ведение листов адаптации.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Индивидуальные консультации по запросам педагогов.</w:t>
            </w:r>
          </w:p>
        </w:tc>
        <w:tc>
          <w:tcPr>
            <w:tcW w:w="4962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Консультация “Как помочь ребенку в период адаптации?” 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Папка “Советы психолога”: “Психологические особенности детей 2-го (3-го) года жизни</w:t>
            </w:r>
            <w:proofErr w:type="gramStart"/>
            <w:r w:rsidRPr="00B12741">
              <w:rPr>
                <w:b/>
                <w:sz w:val="28"/>
                <w:szCs w:val="28"/>
              </w:rPr>
              <w:t>.”</w:t>
            </w:r>
            <w:proofErr w:type="gramEnd"/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Наблюдение за детьми.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Проведение адаптационных игр и упражнений.</w:t>
            </w:r>
          </w:p>
        </w:tc>
      </w:tr>
      <w:tr w:rsidR="00B40A97" w:rsidRPr="00B12741" w:rsidTr="00B40A97">
        <w:tc>
          <w:tcPr>
            <w:tcW w:w="1368" w:type="dxa"/>
          </w:tcPr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Сентябр</w:t>
            </w:r>
            <w:proofErr w:type="gramStart"/>
            <w:r w:rsidRPr="00B12741">
              <w:rPr>
                <w:b/>
                <w:sz w:val="28"/>
                <w:szCs w:val="28"/>
              </w:rPr>
              <w:t>ь-</w:t>
            </w:r>
            <w:proofErr w:type="gramEnd"/>
            <w:r w:rsidRPr="00B12741">
              <w:rPr>
                <w:b/>
                <w:sz w:val="28"/>
                <w:szCs w:val="28"/>
              </w:rPr>
              <w:t xml:space="preserve"> октябрь</w:t>
            </w:r>
          </w:p>
        </w:tc>
        <w:tc>
          <w:tcPr>
            <w:tcW w:w="469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spacing w:before="90" w:after="90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 Беседы с воспитателями, испытывающими затруднения в период работы по адаптации детей. </w:t>
            </w:r>
          </w:p>
        </w:tc>
        <w:tc>
          <w:tcPr>
            <w:tcW w:w="4962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Консультация “Стили семейного воспитания”, </w:t>
            </w:r>
            <w:proofErr w:type="gramStart"/>
            <w:r w:rsidRPr="00B12741">
              <w:rPr>
                <w:b/>
                <w:sz w:val="28"/>
                <w:szCs w:val="28"/>
              </w:rPr>
              <w:t>тест</w:t>
            </w:r>
            <w:proofErr w:type="gramEnd"/>
            <w:r w:rsidRPr="00B12741">
              <w:rPr>
                <w:b/>
                <w:sz w:val="28"/>
                <w:szCs w:val="28"/>
              </w:rPr>
              <w:t xml:space="preserve"> “Какой вы родитель?’’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 xml:space="preserve">Индивидуальные консультации по запросам 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родителей.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Наблюдение за детьми в группе.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Проведение адаптационных игр и упражнений</w:t>
            </w:r>
          </w:p>
        </w:tc>
      </w:tr>
      <w:tr w:rsidR="00B40A97" w:rsidRPr="00B12741" w:rsidTr="00B40A97">
        <w:tc>
          <w:tcPr>
            <w:tcW w:w="1368" w:type="dxa"/>
          </w:tcPr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Октябрь-ноябрь</w:t>
            </w:r>
          </w:p>
          <w:p w:rsidR="00B40A97" w:rsidRPr="00B12741" w:rsidRDefault="00B40A97" w:rsidP="00B40A9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</w:tc>
        <w:tc>
          <w:tcPr>
            <w:tcW w:w="4694" w:type="dxa"/>
          </w:tcPr>
          <w:p w:rsidR="00B40A97" w:rsidRPr="00B12741" w:rsidRDefault="00B40A97" w:rsidP="00B40A97">
            <w:pPr>
              <w:spacing w:before="90" w:after="90"/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Профессиональная рефлексия воспитателей по итогам адаптационного периода.  </w:t>
            </w:r>
          </w:p>
          <w:p w:rsidR="00B40A97" w:rsidRPr="00B12741" w:rsidRDefault="00B40A97" w:rsidP="00B40A97">
            <w:pPr>
              <w:spacing w:after="120"/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Индивидуальные консультации по запросам родителей.</w:t>
            </w: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</w:p>
          <w:p w:rsidR="00B40A97" w:rsidRPr="00B12741" w:rsidRDefault="00B40A97" w:rsidP="00B40A97">
            <w:pPr>
              <w:rPr>
                <w:b/>
                <w:sz w:val="28"/>
                <w:szCs w:val="28"/>
              </w:rPr>
            </w:pPr>
            <w:r w:rsidRPr="00B12741">
              <w:rPr>
                <w:b/>
                <w:sz w:val="28"/>
                <w:szCs w:val="28"/>
              </w:rPr>
              <w:t>Диагностика психического развития детей 2-го, 3-го года жизни.</w:t>
            </w:r>
          </w:p>
        </w:tc>
      </w:tr>
    </w:tbl>
    <w:p w:rsidR="00C16C0B" w:rsidRPr="00B12741" w:rsidRDefault="00C16C0B">
      <w:pPr>
        <w:rPr>
          <w:b/>
          <w:sz w:val="24"/>
          <w:szCs w:val="24"/>
        </w:rPr>
      </w:pPr>
    </w:p>
    <w:p w:rsidR="005522A3" w:rsidRPr="00B12741" w:rsidRDefault="005522A3">
      <w:pPr>
        <w:rPr>
          <w:b/>
          <w:sz w:val="24"/>
          <w:szCs w:val="24"/>
        </w:rPr>
      </w:pPr>
    </w:p>
    <w:p w:rsidR="005522A3" w:rsidRPr="00B12741" w:rsidRDefault="005522A3">
      <w:pPr>
        <w:rPr>
          <w:b/>
          <w:sz w:val="24"/>
          <w:szCs w:val="24"/>
        </w:rPr>
      </w:pPr>
    </w:p>
    <w:p w:rsidR="005522A3" w:rsidRPr="00B12741" w:rsidRDefault="005522A3" w:rsidP="005522A3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>   </w:t>
      </w:r>
      <w:r w:rsidR="00FD6932">
        <w:rPr>
          <w:b/>
          <w:sz w:val="28"/>
          <w:szCs w:val="28"/>
        </w:rPr>
        <w:t>      Поэтапная работа</w:t>
      </w:r>
    </w:p>
    <w:p w:rsidR="005522A3" w:rsidRPr="00B12741" w:rsidRDefault="005522A3" w:rsidP="005522A3">
      <w:pPr>
        <w:pStyle w:val="a3"/>
        <w:numPr>
          <w:ilvl w:val="0"/>
          <w:numId w:val="2"/>
        </w:num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сформировать у будущих воспитанников положительные ассоциации, связанные с дошкольным учреждением; </w:t>
      </w:r>
    </w:p>
    <w:p w:rsidR="005522A3" w:rsidRPr="00B12741" w:rsidRDefault="005522A3" w:rsidP="005522A3">
      <w:pPr>
        <w:pStyle w:val="a3"/>
        <w:numPr>
          <w:ilvl w:val="0"/>
          <w:numId w:val="2"/>
        </w:num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показать родителям возможности детей при воспитании их в организованном детском коллективе; </w:t>
      </w:r>
    </w:p>
    <w:p w:rsidR="005522A3" w:rsidRPr="00B12741" w:rsidRDefault="005522A3" w:rsidP="005522A3">
      <w:pPr>
        <w:pStyle w:val="a3"/>
        <w:numPr>
          <w:ilvl w:val="0"/>
          <w:numId w:val="2"/>
        </w:num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 ведется активная просветительская работа с родителями по вопросам адаптации; </w:t>
      </w:r>
    </w:p>
    <w:p w:rsidR="005522A3" w:rsidRPr="00B12741" w:rsidRDefault="005522A3" w:rsidP="005522A3">
      <w:pPr>
        <w:pStyle w:val="a3"/>
        <w:numPr>
          <w:ilvl w:val="0"/>
          <w:numId w:val="2"/>
        </w:num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>в группах ДОУ находятся информационные стенды, на которых расположены документы из уже упоминавшегося пакета для родителей;</w:t>
      </w:r>
    </w:p>
    <w:p w:rsidR="005522A3" w:rsidRPr="00B12741" w:rsidRDefault="005522A3" w:rsidP="005522A3">
      <w:pPr>
        <w:pStyle w:val="a3"/>
        <w:numPr>
          <w:ilvl w:val="0"/>
          <w:numId w:val="2"/>
        </w:num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 родители вместе с ребенком приглашаются на индивидуальную консультацию к педагогу-психологу ДОУ, цели которой: </w:t>
      </w:r>
    </w:p>
    <w:p w:rsidR="005522A3" w:rsidRPr="00B12741" w:rsidRDefault="005522A3" w:rsidP="005522A3">
      <w:pPr>
        <w:pStyle w:val="a3"/>
        <w:spacing w:before="100" w:beforeAutospacing="1"/>
        <w:ind w:left="1429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-сбор информации о семье; </w:t>
      </w:r>
    </w:p>
    <w:p w:rsidR="005522A3" w:rsidRPr="00B12741" w:rsidRDefault="005522A3" w:rsidP="005522A3">
      <w:pPr>
        <w:pStyle w:val="a3"/>
        <w:spacing w:before="100" w:beforeAutospacing="1"/>
        <w:ind w:left="1429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-выявление отношения родителей к поступлению ребенка в детский сад; </w:t>
      </w:r>
    </w:p>
    <w:p w:rsidR="005522A3" w:rsidRPr="00B12741" w:rsidRDefault="005522A3" w:rsidP="005522A3">
      <w:pPr>
        <w:pStyle w:val="a3"/>
        <w:spacing w:before="100" w:beforeAutospacing="1"/>
        <w:ind w:left="1429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-установление партнерских, доброжелательных отношений. </w:t>
      </w:r>
    </w:p>
    <w:p w:rsidR="005522A3" w:rsidRPr="00B12741" w:rsidRDefault="005522A3" w:rsidP="005522A3">
      <w:p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   Кроме того по результатам консультации собирается информация о ребенке: выясняются индивидуально-личностные привычки, </w:t>
      </w:r>
      <w:proofErr w:type="spellStart"/>
      <w:r w:rsidRPr="00B12741">
        <w:rPr>
          <w:b/>
          <w:sz w:val="28"/>
          <w:szCs w:val="28"/>
        </w:rPr>
        <w:t>приученность</w:t>
      </w:r>
      <w:proofErr w:type="spellEnd"/>
      <w:r w:rsidRPr="00B12741">
        <w:rPr>
          <w:b/>
          <w:sz w:val="28"/>
          <w:szCs w:val="28"/>
        </w:rPr>
        <w:t xml:space="preserve"> к режиму, питанию, особенности засыпания и сна, игровые навыки, умение вступать в контакт с незнакомыми взрослыми и сверстниками. Для этого педагог-психолог предлагает родителям заполнить анкету. </w:t>
      </w:r>
    </w:p>
    <w:p w:rsidR="005522A3" w:rsidRPr="00B12741" w:rsidRDefault="005522A3" w:rsidP="005522A3">
      <w:pPr>
        <w:spacing w:before="100" w:beforeAutospacing="1"/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 xml:space="preserve">  На основе этих данных определяется степень субъективной готовности ребенка к поступлению в детский сад, после чего родителям даются соответствующие рекомендации по подготовке малыша к приходу в детский коллектив. </w:t>
      </w: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</w:p>
    <w:p w:rsidR="005522A3" w:rsidRPr="00B12741" w:rsidRDefault="005522A3" w:rsidP="005522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12741">
        <w:rPr>
          <w:b/>
          <w:sz w:val="32"/>
          <w:szCs w:val="32"/>
        </w:rPr>
        <w:t>Муниципальное бюджетное дошкольное образовательное учреждение детский сад комбинированного вида №4</w:t>
      </w:r>
    </w:p>
    <w:p w:rsidR="005522A3" w:rsidRPr="00B12741" w:rsidRDefault="005522A3" w:rsidP="005522A3">
      <w:pPr>
        <w:rPr>
          <w:b/>
          <w:sz w:val="28"/>
          <w:szCs w:val="28"/>
        </w:rPr>
      </w:pPr>
    </w:p>
    <w:p w:rsidR="005522A3" w:rsidRPr="00B12741" w:rsidRDefault="005522A3" w:rsidP="005522A3">
      <w:pPr>
        <w:rPr>
          <w:b/>
          <w:sz w:val="28"/>
          <w:szCs w:val="28"/>
        </w:rPr>
      </w:pPr>
    </w:p>
    <w:p w:rsidR="005522A3" w:rsidRPr="00B12741" w:rsidRDefault="005522A3" w:rsidP="005522A3">
      <w:pPr>
        <w:rPr>
          <w:b/>
          <w:sz w:val="28"/>
          <w:szCs w:val="28"/>
        </w:rPr>
      </w:pPr>
    </w:p>
    <w:p w:rsidR="00827769" w:rsidRPr="00D17A1E" w:rsidRDefault="00827769" w:rsidP="00827769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D17A1E">
        <w:rPr>
          <w:rFonts w:eastAsia="Calibri"/>
          <w:b/>
          <w:sz w:val="28"/>
          <w:szCs w:val="28"/>
        </w:rPr>
        <w:t>Утверждаю</w:t>
      </w:r>
    </w:p>
    <w:p w:rsidR="00827769" w:rsidRPr="00D17A1E" w:rsidRDefault="00827769" w:rsidP="00827769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D17A1E">
        <w:rPr>
          <w:rFonts w:eastAsia="Calibri"/>
          <w:b/>
          <w:sz w:val="28"/>
          <w:szCs w:val="28"/>
        </w:rPr>
        <w:t xml:space="preserve">                                                                                    «</w:t>
      </w:r>
      <w:r w:rsidRPr="00D17A1E">
        <w:rPr>
          <w:rFonts w:eastAsia="Calibri"/>
          <w:b/>
          <w:sz w:val="28"/>
          <w:szCs w:val="28"/>
          <w:u w:val="single"/>
        </w:rPr>
        <w:t xml:space="preserve">         </w:t>
      </w:r>
      <w:r w:rsidRPr="00D17A1E">
        <w:rPr>
          <w:rFonts w:eastAsia="Calibri"/>
          <w:b/>
          <w:sz w:val="28"/>
          <w:szCs w:val="28"/>
        </w:rPr>
        <w:t>»</w:t>
      </w:r>
      <w:r w:rsidRPr="00D17A1E">
        <w:rPr>
          <w:rFonts w:eastAsia="Calibri"/>
          <w:b/>
          <w:sz w:val="28"/>
          <w:szCs w:val="28"/>
          <w:u w:val="single"/>
        </w:rPr>
        <w:t xml:space="preserve">                         </w:t>
      </w:r>
      <w:r>
        <w:rPr>
          <w:rFonts w:eastAsia="Calibri"/>
          <w:b/>
          <w:sz w:val="28"/>
          <w:szCs w:val="28"/>
        </w:rPr>
        <w:t>2015</w:t>
      </w:r>
      <w:r w:rsidRPr="00D17A1E">
        <w:rPr>
          <w:rFonts w:eastAsia="Calibri"/>
          <w:b/>
          <w:sz w:val="28"/>
          <w:szCs w:val="28"/>
        </w:rPr>
        <w:t>г.</w:t>
      </w:r>
    </w:p>
    <w:p w:rsidR="00827769" w:rsidRPr="00D17A1E" w:rsidRDefault="00827769" w:rsidP="00827769">
      <w:pPr>
        <w:spacing w:line="360" w:lineRule="auto"/>
        <w:jc w:val="right"/>
        <w:rPr>
          <w:rFonts w:ascii="Calibri" w:eastAsia="Calibri" w:hAnsi="Calibri"/>
          <w:b/>
          <w:sz w:val="28"/>
          <w:szCs w:val="28"/>
        </w:rPr>
      </w:pPr>
      <w:r w:rsidRPr="00D17A1E">
        <w:rPr>
          <w:rFonts w:eastAsia="Calibri"/>
          <w:b/>
          <w:sz w:val="28"/>
          <w:szCs w:val="28"/>
        </w:rPr>
        <w:t xml:space="preserve">                                                                     Заведующая</w:t>
      </w:r>
      <w:r w:rsidRPr="00D17A1E">
        <w:rPr>
          <w:rFonts w:eastAsia="Calibri"/>
          <w:b/>
          <w:sz w:val="28"/>
          <w:szCs w:val="28"/>
          <w:u w:val="single"/>
        </w:rPr>
        <w:t xml:space="preserve">                  </w:t>
      </w:r>
      <w:r w:rsidRPr="00D17A1E">
        <w:rPr>
          <w:rFonts w:eastAsia="Calibri"/>
          <w:b/>
          <w:sz w:val="28"/>
          <w:szCs w:val="28"/>
        </w:rPr>
        <w:t>Л.Е.Кочеткова</w:t>
      </w:r>
      <w:r w:rsidRPr="00D17A1E">
        <w:rPr>
          <w:rFonts w:ascii="Calibri" w:eastAsia="Calibri" w:hAnsi="Calibri"/>
          <w:b/>
          <w:sz w:val="28"/>
          <w:szCs w:val="28"/>
        </w:rPr>
        <w:t xml:space="preserve">  </w:t>
      </w: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827769">
      <w:pPr>
        <w:shd w:val="clear" w:color="auto" w:fill="FFFFFF"/>
        <w:spacing w:before="90" w:after="90" w:line="360" w:lineRule="auto"/>
        <w:jc w:val="center"/>
        <w:rPr>
          <w:b/>
          <w:sz w:val="32"/>
          <w:szCs w:val="32"/>
        </w:rPr>
      </w:pPr>
      <w:r w:rsidRPr="00B12741">
        <w:rPr>
          <w:b/>
          <w:sz w:val="32"/>
          <w:szCs w:val="32"/>
        </w:rPr>
        <w:t>План работы педагога-психолога по сопровождению периода адаптации детей раннего дошкольного возраста  в 2015-2016 учебном году.</w:t>
      </w:r>
    </w:p>
    <w:p w:rsidR="005522A3" w:rsidRPr="00B12741" w:rsidRDefault="005522A3" w:rsidP="005522A3">
      <w:pPr>
        <w:rPr>
          <w:b/>
          <w:sz w:val="28"/>
          <w:szCs w:val="28"/>
        </w:rPr>
      </w:pPr>
    </w:p>
    <w:p w:rsidR="005522A3" w:rsidRPr="00B12741" w:rsidRDefault="005522A3" w:rsidP="005522A3">
      <w:pPr>
        <w:rPr>
          <w:b/>
          <w:sz w:val="28"/>
          <w:szCs w:val="28"/>
        </w:rPr>
      </w:pPr>
    </w:p>
    <w:p w:rsidR="005522A3" w:rsidRPr="00B12741" w:rsidRDefault="005522A3" w:rsidP="005522A3">
      <w:pPr>
        <w:rPr>
          <w:b/>
          <w:sz w:val="36"/>
          <w:szCs w:val="36"/>
        </w:rPr>
      </w:pPr>
      <w:r w:rsidRPr="00B12741">
        <w:rPr>
          <w:b/>
          <w:sz w:val="36"/>
          <w:szCs w:val="36"/>
        </w:rPr>
        <w:t xml:space="preserve">  </w:t>
      </w: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center"/>
        <w:rPr>
          <w:b/>
          <w:sz w:val="28"/>
          <w:szCs w:val="28"/>
        </w:rPr>
      </w:pPr>
    </w:p>
    <w:p w:rsidR="005522A3" w:rsidRPr="00B12741" w:rsidRDefault="005522A3" w:rsidP="005522A3">
      <w:pPr>
        <w:jc w:val="right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>Выполнила: педагог – психолог</w:t>
      </w:r>
    </w:p>
    <w:p w:rsidR="005522A3" w:rsidRPr="00B12741" w:rsidRDefault="005522A3" w:rsidP="005522A3">
      <w:pPr>
        <w:jc w:val="right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t>Шаланова О.В.</w:t>
      </w:r>
    </w:p>
    <w:p w:rsidR="005522A3" w:rsidRPr="00B12741" w:rsidRDefault="005522A3" w:rsidP="005522A3">
      <w:pPr>
        <w:tabs>
          <w:tab w:val="left" w:pos="1410"/>
        </w:tabs>
        <w:jc w:val="right"/>
        <w:rPr>
          <w:b/>
          <w:sz w:val="28"/>
          <w:szCs w:val="28"/>
        </w:rPr>
      </w:pPr>
    </w:p>
    <w:p w:rsidR="005522A3" w:rsidRPr="00B12741" w:rsidRDefault="005522A3" w:rsidP="005522A3">
      <w:pPr>
        <w:tabs>
          <w:tab w:val="left" w:pos="1410"/>
        </w:tabs>
        <w:jc w:val="right"/>
        <w:rPr>
          <w:b/>
          <w:sz w:val="28"/>
          <w:szCs w:val="28"/>
        </w:rPr>
      </w:pPr>
    </w:p>
    <w:p w:rsidR="00827769" w:rsidRDefault="00827769" w:rsidP="00827769">
      <w:pPr>
        <w:tabs>
          <w:tab w:val="left" w:pos="1410"/>
        </w:tabs>
        <w:jc w:val="center"/>
        <w:rPr>
          <w:b/>
          <w:sz w:val="16"/>
          <w:szCs w:val="16"/>
        </w:rPr>
      </w:pPr>
    </w:p>
    <w:p w:rsidR="00827769" w:rsidRDefault="00827769" w:rsidP="00827769">
      <w:pPr>
        <w:tabs>
          <w:tab w:val="left" w:pos="1410"/>
        </w:tabs>
        <w:jc w:val="center"/>
        <w:rPr>
          <w:b/>
          <w:sz w:val="16"/>
          <w:szCs w:val="16"/>
        </w:rPr>
      </w:pPr>
    </w:p>
    <w:p w:rsidR="005522A3" w:rsidRPr="00B12741" w:rsidRDefault="005522A3" w:rsidP="00827769">
      <w:pPr>
        <w:tabs>
          <w:tab w:val="left" w:pos="1410"/>
        </w:tabs>
        <w:jc w:val="center"/>
        <w:rPr>
          <w:b/>
          <w:sz w:val="16"/>
          <w:szCs w:val="16"/>
        </w:rPr>
      </w:pPr>
      <w:r w:rsidRPr="00B12741">
        <w:rPr>
          <w:b/>
          <w:sz w:val="16"/>
          <w:szCs w:val="16"/>
        </w:rPr>
        <w:t>Г.о</w:t>
      </w:r>
      <w:proofErr w:type="gramStart"/>
      <w:r w:rsidRPr="00B12741">
        <w:rPr>
          <w:b/>
          <w:sz w:val="16"/>
          <w:szCs w:val="16"/>
        </w:rPr>
        <w:t>.г</w:t>
      </w:r>
      <w:proofErr w:type="gramEnd"/>
      <w:r w:rsidRPr="00B12741">
        <w:rPr>
          <w:b/>
          <w:sz w:val="16"/>
          <w:szCs w:val="16"/>
        </w:rPr>
        <w:t>ород Выкса.</w:t>
      </w:r>
    </w:p>
    <w:p w:rsidR="005522A3" w:rsidRPr="00B12741" w:rsidRDefault="005522A3" w:rsidP="005522A3">
      <w:pPr>
        <w:tabs>
          <w:tab w:val="left" w:pos="3759"/>
        </w:tabs>
        <w:jc w:val="both"/>
        <w:rPr>
          <w:b/>
          <w:sz w:val="28"/>
          <w:szCs w:val="28"/>
        </w:rPr>
      </w:pPr>
      <w:r w:rsidRPr="00B12741">
        <w:rPr>
          <w:b/>
          <w:sz w:val="28"/>
          <w:szCs w:val="28"/>
        </w:rPr>
        <w:lastRenderedPageBreak/>
        <w:tab/>
      </w:r>
    </w:p>
    <w:sectPr w:rsidR="005522A3" w:rsidRPr="00B12741" w:rsidSect="00302995">
      <w:pgSz w:w="16840" w:h="11907" w:orient="landscape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4AE"/>
    <w:multiLevelType w:val="multilevel"/>
    <w:tmpl w:val="FA46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260A6"/>
    <w:multiLevelType w:val="hybridMultilevel"/>
    <w:tmpl w:val="2D768F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E63"/>
    <w:rsid w:val="00012A27"/>
    <w:rsid w:val="00016CC1"/>
    <w:rsid w:val="00093E63"/>
    <w:rsid w:val="00302995"/>
    <w:rsid w:val="004529EF"/>
    <w:rsid w:val="004841CA"/>
    <w:rsid w:val="005522A3"/>
    <w:rsid w:val="00732D91"/>
    <w:rsid w:val="0076115C"/>
    <w:rsid w:val="00827769"/>
    <w:rsid w:val="00B12741"/>
    <w:rsid w:val="00B40A97"/>
    <w:rsid w:val="00C16C0B"/>
    <w:rsid w:val="00F13B3D"/>
    <w:rsid w:val="00FD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E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E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5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2015-05-27T04:34:00Z</cp:lastPrinted>
  <dcterms:created xsi:type="dcterms:W3CDTF">2015-05-21T08:52:00Z</dcterms:created>
  <dcterms:modified xsi:type="dcterms:W3CDTF">2015-11-20T16:40:00Z</dcterms:modified>
</cp:coreProperties>
</file>