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CF" w:rsidRDefault="00642AC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="000454C9" w:rsidRPr="000454C9">
        <w:rPr>
          <w:rFonts w:ascii="Times New Roman" w:hAnsi="Times New Roman" w:cs="Times New Roman"/>
          <w:b/>
          <w:sz w:val="36"/>
          <w:szCs w:val="36"/>
        </w:rPr>
        <w:t>Общение</w:t>
      </w:r>
      <w:r w:rsidR="00300B8F">
        <w:rPr>
          <w:rFonts w:ascii="Times New Roman" w:hAnsi="Times New Roman" w:cs="Times New Roman"/>
          <w:b/>
          <w:sz w:val="36"/>
          <w:szCs w:val="36"/>
        </w:rPr>
        <w:t xml:space="preserve"> детей дошкольного возраста</w:t>
      </w:r>
    </w:p>
    <w:p w:rsidR="00F417BF" w:rsidRDefault="009A7B7C" w:rsidP="007F002F">
      <w:pPr>
        <w:spacing w:after="120"/>
        <w:ind w:left="170" w:right="170"/>
        <w:rPr>
          <w:rFonts w:ascii="Times New Roman" w:hAnsi="Times New Roman" w:cs="Times New Roman"/>
          <w:sz w:val="28"/>
          <w:szCs w:val="28"/>
        </w:rPr>
      </w:pPr>
      <w:r w:rsidRPr="009A7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Общение — один из важнейших факторов общего психического развития ребенка. </w:t>
      </w:r>
      <w:r w:rsidR="00F417BF">
        <w:rPr>
          <w:rFonts w:ascii="Times New Roman" w:hAnsi="Times New Roman" w:cs="Times New Roman"/>
          <w:sz w:val="28"/>
          <w:szCs w:val="28"/>
        </w:rPr>
        <w:t>С раннего возраста дети нуждаются в общении со взрослыми.</w:t>
      </w:r>
    </w:p>
    <w:p w:rsidR="009A7B7C" w:rsidRPr="009A7B7C" w:rsidRDefault="009A7B7C" w:rsidP="007F002F">
      <w:pPr>
        <w:spacing w:after="120"/>
        <w:ind w:left="170" w:right="170"/>
        <w:rPr>
          <w:rFonts w:ascii="Times New Roman" w:hAnsi="Times New Roman" w:cs="Times New Roman"/>
          <w:b/>
          <w:sz w:val="28"/>
          <w:szCs w:val="28"/>
        </w:rPr>
      </w:pPr>
      <w:r w:rsidRPr="009A7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в контакте со взрослыми людьми возможно усвоение детьми </w:t>
      </w:r>
      <w:r w:rsidR="007F002F">
        <w:rPr>
          <w:rFonts w:ascii="Times New Roman" w:hAnsi="Times New Roman" w:cs="Times New Roman"/>
          <w:sz w:val="28"/>
          <w:szCs w:val="28"/>
          <w:shd w:val="clear" w:color="auto" w:fill="FFFFFF"/>
        </w:rPr>
        <w:t>норм и правил поведения</w:t>
      </w:r>
      <w:r w:rsidRPr="009A7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реализация ими прирожденной возможности стать представителями человеческого рода.</w:t>
      </w:r>
    </w:p>
    <w:p w:rsidR="009A7B7C" w:rsidRDefault="000454C9" w:rsidP="007F002F">
      <w:pPr>
        <w:spacing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идёт в детский сад и устанавливает новые отношения не только с детьми</w:t>
      </w:r>
      <w:r w:rsidR="00F417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с более широким миром взрослых людей. Общение ребёнка со взрослым будет усложняться, если со стороны взрослого будет меньше внимания и совместной деятельности.Общение становится внесетуативной, тоесть выходящей за пределы воспринимаемой ситуации</w:t>
      </w:r>
      <w:r w:rsidR="0049598F">
        <w:rPr>
          <w:rFonts w:ascii="Times New Roman" w:hAnsi="Times New Roman" w:cs="Times New Roman"/>
          <w:sz w:val="28"/>
          <w:szCs w:val="28"/>
        </w:rPr>
        <w:t>.</w:t>
      </w:r>
    </w:p>
    <w:p w:rsidR="000454C9" w:rsidRDefault="009A7B7C" w:rsidP="007F002F">
      <w:pPr>
        <w:spacing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М.И Лисина выделяла 2 формы общения: познавательная и личностная.</w:t>
      </w:r>
    </w:p>
    <w:p w:rsidR="00300B8F" w:rsidRDefault="00300B8F" w:rsidP="007F002F">
      <w:pPr>
        <w:spacing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3-5 лет складывается внесетуативно-познавательная форма</w:t>
      </w:r>
      <w:r w:rsidR="00AC763B">
        <w:rPr>
          <w:rFonts w:ascii="Times New Roman" w:hAnsi="Times New Roman" w:cs="Times New Roman"/>
          <w:sz w:val="28"/>
          <w:szCs w:val="28"/>
        </w:rPr>
        <w:t xml:space="preserve"> общения (общения со взрослыми -</w:t>
      </w:r>
      <w:r>
        <w:rPr>
          <w:rFonts w:ascii="Times New Roman" w:hAnsi="Times New Roman" w:cs="Times New Roman"/>
          <w:sz w:val="28"/>
          <w:szCs w:val="28"/>
        </w:rPr>
        <w:t xml:space="preserve"> возраст почемучек).</w:t>
      </w:r>
    </w:p>
    <w:p w:rsidR="00300B8F" w:rsidRDefault="00300B8F" w:rsidP="007F002F">
      <w:pPr>
        <w:spacing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стремится уважать взрослого - это может проявляться в повышенной обидчивости. Всё что ребёнок слышит от взрослого</w:t>
      </w:r>
      <w:r w:rsidR="00F417BF">
        <w:rPr>
          <w:rFonts w:ascii="Times New Roman" w:hAnsi="Times New Roman" w:cs="Times New Roman"/>
          <w:sz w:val="28"/>
          <w:szCs w:val="28"/>
        </w:rPr>
        <w:t xml:space="preserve"> и что он видит сам</w:t>
      </w:r>
      <w:r>
        <w:rPr>
          <w:rFonts w:ascii="Times New Roman" w:hAnsi="Times New Roman" w:cs="Times New Roman"/>
          <w:sz w:val="28"/>
          <w:szCs w:val="28"/>
        </w:rPr>
        <w:t>, он пытается это осмыслить по</w:t>
      </w:r>
      <w:r w:rsidR="00F417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своему – познавательная форма. Взрослый – источник знания.В этой форме общения важна оценка взрослого(его отношения к нему).</w:t>
      </w:r>
    </w:p>
    <w:p w:rsidR="00300B8F" w:rsidRDefault="00300B8F" w:rsidP="007F002F">
      <w:pPr>
        <w:spacing w:after="120"/>
        <w:ind w:left="170" w:righ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средством общения является речь, поскольку она позволяет выйти за пределы ситуации. В этот период главное для ребёнка чтобы его уважал взрослый.</w:t>
      </w:r>
    </w:p>
    <w:p w:rsidR="00300B8F" w:rsidRDefault="00300B8F" w:rsidP="007F002F">
      <w:pPr>
        <w:spacing w:after="120"/>
        <w:ind w:left="170" w:right="1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возраст почемучек заканчивается, их перестаёт исчерпывать </w:t>
      </w:r>
      <w:r w:rsidR="00B46D5C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предметного </w:t>
      </w:r>
      <w:r w:rsidRPr="00300B8F">
        <w:rPr>
          <w:rFonts w:ascii="Times New Roman" w:hAnsi="Times New Roman" w:cs="Times New Roman"/>
          <w:sz w:val="28"/>
          <w:szCs w:val="28"/>
          <w:shd w:val="clear" w:color="auto" w:fill="FFFFFF"/>
        </w:rPr>
        <w:t>мира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их всё больше</w:t>
      </w:r>
      <w:r w:rsidR="00AC7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привлекают события, происходящи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среди людей.  Примерно</w:t>
      </w:r>
      <w:r w:rsidR="00AC7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6-7 лет возникает новая форма общения</w:t>
      </w:r>
      <w:r w:rsidR="00B4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внесетуативно-личностная. Эта форма общения</w:t>
      </w:r>
      <w:r w:rsidR="00F417B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 ситуативно-личностная не является стороной какой-то другой деятельности(практической или познавательной), представляет собой самостоятельную ценность. В отличие от младенческого возраста взрослый для ребёнка не как абстрактная лично</w:t>
      </w:r>
      <w:r w:rsidR="00AC763B">
        <w:rPr>
          <w:rFonts w:ascii="Times New Roman" w:hAnsi="Times New Roman" w:cs="Times New Roman"/>
          <w:sz w:val="28"/>
          <w:szCs w:val="28"/>
          <w:shd w:val="clear" w:color="auto" w:fill="FFFFFF"/>
        </w:rPr>
        <w:t>сть, а уже выступает как конкре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тный индивид,член общества. В этой форме общения для ребёнка</w:t>
      </w:r>
      <w:r w:rsidR="00F417B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главное</w:t>
      </w:r>
      <w:r w:rsidR="00F417B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взрослый не только понимал</w:t>
      </w:r>
      <w:r w:rsidR="00B46D5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и сопереживал.Ребёнок  столь же охотно рассказывает о себе. Средс</w:t>
      </w:r>
      <w:r w:rsidR="00B46D5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 общения как  в предыдущей форме – речевое.</w:t>
      </w:r>
    </w:p>
    <w:p w:rsidR="00300B8F" w:rsidRPr="00300B8F" w:rsidRDefault="00300B8F" w:rsidP="007F002F">
      <w:pPr>
        <w:pStyle w:val="a3"/>
        <w:shd w:val="clear" w:color="auto" w:fill="FFFFFF"/>
        <w:spacing w:before="0" w:beforeAutospacing="0" w:after="120" w:afterAutospacing="0"/>
        <w:ind w:left="170" w:right="170" w:firstLine="195"/>
        <w:rPr>
          <w:sz w:val="28"/>
          <w:szCs w:val="28"/>
        </w:rPr>
      </w:pPr>
      <w:r w:rsidRPr="00300B8F">
        <w:rPr>
          <w:sz w:val="28"/>
          <w:szCs w:val="28"/>
        </w:rPr>
        <w:t xml:space="preserve">Переход от </w:t>
      </w:r>
      <w:r>
        <w:rPr>
          <w:sz w:val="28"/>
          <w:szCs w:val="28"/>
        </w:rPr>
        <w:t>одних</w:t>
      </w:r>
      <w:r w:rsidRPr="00300B8F">
        <w:rPr>
          <w:sz w:val="28"/>
          <w:szCs w:val="28"/>
        </w:rPr>
        <w:t xml:space="preserve"> форм общения к </w:t>
      </w:r>
      <w:r>
        <w:rPr>
          <w:sz w:val="28"/>
          <w:szCs w:val="28"/>
        </w:rPr>
        <w:t>другим</w:t>
      </w:r>
      <w:r w:rsidRPr="00300B8F">
        <w:rPr>
          <w:sz w:val="28"/>
          <w:szCs w:val="28"/>
        </w:rPr>
        <w:t xml:space="preserve"> осуще</w:t>
      </w:r>
      <w:r w:rsidRPr="00300B8F">
        <w:rPr>
          <w:sz w:val="28"/>
          <w:szCs w:val="28"/>
        </w:rPr>
        <w:softHyphen/>
        <w:t>ствляется по принципу взаимодействия между формой и содержанием: достигнутое в рамках предыдущей формы общения содержание психической деятельности переста</w:t>
      </w:r>
      <w:r w:rsidRPr="00300B8F">
        <w:rPr>
          <w:sz w:val="28"/>
          <w:szCs w:val="28"/>
        </w:rPr>
        <w:softHyphen/>
        <w:t>ет соответствовать старой форме, обеспечивавшей в те</w:t>
      </w:r>
      <w:r w:rsidRPr="00300B8F">
        <w:rPr>
          <w:sz w:val="28"/>
          <w:szCs w:val="28"/>
        </w:rPr>
        <w:softHyphen/>
        <w:t>чение некоторого времени прогресс психики, разламы</w:t>
      </w:r>
      <w:r w:rsidRPr="00300B8F">
        <w:rPr>
          <w:sz w:val="28"/>
          <w:szCs w:val="28"/>
        </w:rPr>
        <w:softHyphen/>
        <w:t>вает ее и обусловливает возникновение новой, более со</w:t>
      </w:r>
      <w:r w:rsidRPr="00300B8F">
        <w:rPr>
          <w:sz w:val="28"/>
          <w:szCs w:val="28"/>
        </w:rPr>
        <w:softHyphen/>
        <w:t>вершенной формы общения.</w:t>
      </w:r>
    </w:p>
    <w:p w:rsidR="00300B8F" w:rsidRPr="00300B8F" w:rsidRDefault="00300B8F" w:rsidP="007F002F">
      <w:pPr>
        <w:pStyle w:val="a3"/>
        <w:shd w:val="clear" w:color="auto" w:fill="FFFFFF"/>
        <w:spacing w:before="0" w:beforeAutospacing="0" w:after="120" w:afterAutospacing="0"/>
        <w:ind w:left="170" w:right="170" w:firstLine="195"/>
        <w:rPr>
          <w:sz w:val="28"/>
          <w:szCs w:val="28"/>
        </w:rPr>
      </w:pPr>
      <w:r w:rsidRPr="00300B8F">
        <w:rPr>
          <w:sz w:val="28"/>
          <w:szCs w:val="28"/>
        </w:rPr>
        <w:t>Важнейшее значение в возникновении и развитии общения имеют воздействия взрослого, опережающая инициатива которого постоянно «подтягивает» деятель</w:t>
      </w:r>
      <w:r w:rsidRPr="00300B8F">
        <w:rPr>
          <w:sz w:val="28"/>
          <w:szCs w:val="28"/>
        </w:rPr>
        <w:softHyphen/>
        <w:t xml:space="preserve">ность ребенка на новый, более высокий уровень по принципу «зоны ближайшего </w:t>
      </w:r>
      <w:r w:rsidRPr="00300B8F">
        <w:rPr>
          <w:sz w:val="28"/>
          <w:szCs w:val="28"/>
        </w:rPr>
        <w:lastRenderedPageBreak/>
        <w:t>развития». Организуемая взрослым практика взаимодействия с детьми способст</w:t>
      </w:r>
      <w:r w:rsidRPr="00300B8F">
        <w:rPr>
          <w:sz w:val="28"/>
          <w:szCs w:val="28"/>
        </w:rPr>
        <w:softHyphen/>
        <w:t>вует обогащению и преобразованию их социальных по</w:t>
      </w:r>
      <w:r w:rsidRPr="00300B8F">
        <w:rPr>
          <w:sz w:val="28"/>
          <w:szCs w:val="28"/>
        </w:rPr>
        <w:softHyphen/>
        <w:t>требностей.</w:t>
      </w:r>
    </w:p>
    <w:p w:rsidR="00300B8F" w:rsidRPr="00300B8F" w:rsidRDefault="00300B8F" w:rsidP="007F002F">
      <w:pPr>
        <w:spacing w:after="120"/>
        <w:ind w:left="170" w:righ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уважаемые родители нормальный ход развития общения заключается в последовательном и полноценном проживании каждой формы общения в соответствующем возрасте.</w:t>
      </w:r>
    </w:p>
    <w:p w:rsidR="009A7B7C" w:rsidRDefault="009A7B7C" w:rsidP="009A7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B8F" w:rsidRDefault="00300B8F" w:rsidP="009A7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B8F" w:rsidRDefault="00300B8F" w:rsidP="009A7B7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0B8F" w:rsidRDefault="00300B8F" w:rsidP="009A7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B8F" w:rsidRDefault="00300B8F" w:rsidP="009A7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B8F" w:rsidRDefault="00300B8F" w:rsidP="009A7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B8F" w:rsidRDefault="00300B8F" w:rsidP="009A7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B8F" w:rsidRDefault="00300B8F" w:rsidP="009A7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B8F" w:rsidRDefault="00300B8F" w:rsidP="009A7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B8F" w:rsidRDefault="00300B8F" w:rsidP="009A7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B8F" w:rsidRDefault="00300B8F" w:rsidP="009A7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B8F" w:rsidRDefault="00300B8F" w:rsidP="009A7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B8F" w:rsidRDefault="00300B8F" w:rsidP="009A7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B8F" w:rsidRDefault="00300B8F" w:rsidP="009A7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B8F" w:rsidRDefault="00300B8F" w:rsidP="00300B8F">
      <w:pPr>
        <w:pStyle w:val="a3"/>
        <w:shd w:val="clear" w:color="auto" w:fill="FFFFFF"/>
        <w:spacing w:before="0" w:beforeAutospacing="0" w:after="0" w:afterAutospacing="0"/>
        <w:ind w:firstLine="195"/>
        <w:jc w:val="center"/>
        <w:rPr>
          <w:rFonts w:eastAsiaTheme="minorEastAsia"/>
          <w:sz w:val="28"/>
          <w:szCs w:val="28"/>
        </w:rPr>
      </w:pPr>
    </w:p>
    <w:p w:rsidR="00300B8F" w:rsidRDefault="00300B8F" w:rsidP="00300B8F">
      <w:pPr>
        <w:pStyle w:val="a3"/>
        <w:shd w:val="clear" w:color="auto" w:fill="FFFFFF"/>
        <w:spacing w:before="0" w:beforeAutospacing="0" w:after="0" w:afterAutospacing="0"/>
        <w:ind w:firstLine="195"/>
        <w:jc w:val="center"/>
        <w:rPr>
          <w:rFonts w:eastAsiaTheme="minorEastAsia"/>
          <w:sz w:val="28"/>
          <w:szCs w:val="28"/>
        </w:rPr>
      </w:pPr>
    </w:p>
    <w:p w:rsidR="00300B8F" w:rsidRDefault="00300B8F" w:rsidP="00300B8F">
      <w:pPr>
        <w:pStyle w:val="a3"/>
        <w:shd w:val="clear" w:color="auto" w:fill="FFFFFF"/>
        <w:spacing w:before="0" w:beforeAutospacing="0" w:after="0" w:afterAutospacing="0"/>
        <w:ind w:firstLine="195"/>
        <w:jc w:val="center"/>
        <w:rPr>
          <w:rFonts w:eastAsiaTheme="minorEastAsia"/>
          <w:sz w:val="28"/>
          <w:szCs w:val="28"/>
        </w:rPr>
      </w:pPr>
    </w:p>
    <w:p w:rsidR="00300B8F" w:rsidRDefault="00300B8F" w:rsidP="00300B8F">
      <w:pPr>
        <w:pStyle w:val="a3"/>
        <w:shd w:val="clear" w:color="auto" w:fill="FFFFFF"/>
        <w:spacing w:before="0" w:beforeAutospacing="0" w:after="0" w:afterAutospacing="0"/>
        <w:ind w:firstLine="195"/>
        <w:jc w:val="center"/>
        <w:rPr>
          <w:rFonts w:eastAsiaTheme="minorEastAsia"/>
          <w:sz w:val="28"/>
          <w:szCs w:val="28"/>
        </w:rPr>
      </w:pPr>
    </w:p>
    <w:p w:rsidR="00300B8F" w:rsidRDefault="00300B8F" w:rsidP="00300B8F">
      <w:pPr>
        <w:pStyle w:val="a3"/>
        <w:shd w:val="clear" w:color="auto" w:fill="FFFFFF"/>
        <w:spacing w:before="0" w:beforeAutospacing="0" w:after="0" w:afterAutospacing="0"/>
        <w:ind w:firstLine="195"/>
        <w:jc w:val="center"/>
        <w:rPr>
          <w:rFonts w:eastAsiaTheme="minorEastAsia"/>
          <w:sz w:val="28"/>
          <w:szCs w:val="28"/>
        </w:rPr>
      </w:pPr>
    </w:p>
    <w:p w:rsidR="00300B8F" w:rsidRDefault="00300B8F" w:rsidP="00300B8F">
      <w:pPr>
        <w:pStyle w:val="a3"/>
        <w:shd w:val="clear" w:color="auto" w:fill="FFFFFF"/>
        <w:spacing w:before="0" w:beforeAutospacing="0" w:after="0" w:afterAutospacing="0"/>
        <w:ind w:firstLine="195"/>
        <w:jc w:val="center"/>
        <w:rPr>
          <w:rFonts w:eastAsiaTheme="minorEastAsia"/>
          <w:sz w:val="28"/>
          <w:szCs w:val="28"/>
        </w:rPr>
      </w:pPr>
    </w:p>
    <w:p w:rsidR="00300B8F" w:rsidRDefault="00300B8F" w:rsidP="00300B8F">
      <w:pPr>
        <w:pStyle w:val="a3"/>
        <w:shd w:val="clear" w:color="auto" w:fill="FFFFFF"/>
        <w:spacing w:before="0" w:beforeAutospacing="0" w:after="0" w:afterAutospacing="0"/>
        <w:ind w:firstLine="195"/>
        <w:jc w:val="center"/>
        <w:rPr>
          <w:rFonts w:eastAsiaTheme="minorEastAsia"/>
          <w:sz w:val="28"/>
          <w:szCs w:val="28"/>
        </w:rPr>
      </w:pPr>
    </w:p>
    <w:p w:rsidR="00300B8F" w:rsidRDefault="00300B8F" w:rsidP="00300B8F">
      <w:pPr>
        <w:pStyle w:val="a3"/>
        <w:shd w:val="clear" w:color="auto" w:fill="FFFFFF"/>
        <w:spacing w:before="0" w:beforeAutospacing="0" w:after="0" w:afterAutospacing="0"/>
        <w:ind w:firstLine="195"/>
        <w:jc w:val="center"/>
        <w:rPr>
          <w:rFonts w:eastAsiaTheme="minorEastAsia"/>
          <w:sz w:val="28"/>
          <w:szCs w:val="28"/>
        </w:rPr>
      </w:pPr>
    </w:p>
    <w:p w:rsidR="00300B8F" w:rsidRDefault="00300B8F" w:rsidP="00300B8F">
      <w:pPr>
        <w:pStyle w:val="a3"/>
        <w:shd w:val="clear" w:color="auto" w:fill="FFFFFF"/>
        <w:spacing w:before="0" w:beforeAutospacing="0" w:after="0" w:afterAutospacing="0"/>
        <w:ind w:firstLine="195"/>
        <w:jc w:val="center"/>
        <w:rPr>
          <w:rFonts w:eastAsiaTheme="minorEastAsia"/>
          <w:sz w:val="28"/>
          <w:szCs w:val="28"/>
        </w:rPr>
      </w:pPr>
    </w:p>
    <w:p w:rsidR="00300B8F" w:rsidRDefault="00300B8F" w:rsidP="00300B8F">
      <w:pPr>
        <w:pStyle w:val="a3"/>
        <w:shd w:val="clear" w:color="auto" w:fill="FFFFFF"/>
        <w:spacing w:before="0" w:beforeAutospacing="0" w:after="0" w:afterAutospacing="0"/>
        <w:ind w:firstLine="195"/>
        <w:jc w:val="center"/>
        <w:rPr>
          <w:rFonts w:eastAsiaTheme="minorEastAsia"/>
          <w:sz w:val="28"/>
          <w:szCs w:val="28"/>
        </w:rPr>
      </w:pPr>
    </w:p>
    <w:p w:rsidR="00300B8F" w:rsidRDefault="00300B8F" w:rsidP="00300B8F">
      <w:pPr>
        <w:pStyle w:val="a3"/>
        <w:shd w:val="clear" w:color="auto" w:fill="FFFFFF"/>
        <w:spacing w:before="0" w:beforeAutospacing="0" w:after="0" w:afterAutospacing="0"/>
        <w:ind w:firstLine="195"/>
        <w:jc w:val="center"/>
        <w:rPr>
          <w:rFonts w:eastAsiaTheme="minorEastAsia"/>
          <w:sz w:val="28"/>
          <w:szCs w:val="28"/>
        </w:rPr>
      </w:pPr>
    </w:p>
    <w:p w:rsidR="00300B8F" w:rsidRDefault="00300B8F" w:rsidP="00300B8F">
      <w:pPr>
        <w:pStyle w:val="a3"/>
        <w:shd w:val="clear" w:color="auto" w:fill="FFFFFF"/>
        <w:spacing w:before="0" w:beforeAutospacing="0" w:after="0" w:afterAutospacing="0"/>
        <w:ind w:firstLine="195"/>
        <w:jc w:val="center"/>
        <w:rPr>
          <w:rFonts w:eastAsiaTheme="minorEastAsia"/>
          <w:sz w:val="28"/>
          <w:szCs w:val="28"/>
        </w:rPr>
      </w:pPr>
    </w:p>
    <w:p w:rsidR="00300B8F" w:rsidRDefault="00300B8F" w:rsidP="00300B8F">
      <w:pPr>
        <w:pStyle w:val="a3"/>
        <w:shd w:val="clear" w:color="auto" w:fill="FFFFFF"/>
        <w:spacing w:before="0" w:beforeAutospacing="0" w:after="0" w:afterAutospacing="0"/>
        <w:ind w:firstLine="195"/>
        <w:jc w:val="center"/>
        <w:rPr>
          <w:rFonts w:eastAsiaTheme="minorEastAsia"/>
          <w:sz w:val="28"/>
          <w:szCs w:val="28"/>
        </w:rPr>
      </w:pPr>
    </w:p>
    <w:p w:rsidR="00300B8F" w:rsidRDefault="00300B8F" w:rsidP="00300B8F">
      <w:pPr>
        <w:pStyle w:val="a3"/>
        <w:shd w:val="clear" w:color="auto" w:fill="FFFFFF"/>
        <w:spacing w:before="0" w:beforeAutospacing="0" w:after="0" w:afterAutospacing="0"/>
        <w:ind w:firstLine="195"/>
        <w:jc w:val="center"/>
        <w:rPr>
          <w:rFonts w:eastAsiaTheme="minorEastAsia"/>
          <w:sz w:val="28"/>
          <w:szCs w:val="28"/>
        </w:rPr>
      </w:pPr>
    </w:p>
    <w:p w:rsidR="00300B8F" w:rsidRDefault="00300B8F" w:rsidP="00300B8F">
      <w:pPr>
        <w:pStyle w:val="a3"/>
        <w:shd w:val="clear" w:color="auto" w:fill="FFFFFF"/>
        <w:spacing w:before="0" w:beforeAutospacing="0" w:after="0" w:afterAutospacing="0"/>
        <w:ind w:firstLine="195"/>
        <w:jc w:val="center"/>
        <w:rPr>
          <w:rFonts w:eastAsiaTheme="minorEastAsia"/>
          <w:sz w:val="28"/>
          <w:szCs w:val="28"/>
        </w:rPr>
      </w:pPr>
    </w:p>
    <w:p w:rsidR="00300B8F" w:rsidRDefault="00300B8F" w:rsidP="00300B8F">
      <w:pPr>
        <w:pStyle w:val="a3"/>
        <w:shd w:val="clear" w:color="auto" w:fill="FFFFFF"/>
        <w:spacing w:before="0" w:beforeAutospacing="0" w:after="0" w:afterAutospacing="0"/>
        <w:ind w:firstLine="195"/>
        <w:jc w:val="center"/>
        <w:rPr>
          <w:rFonts w:eastAsiaTheme="minorEastAsia"/>
          <w:sz w:val="28"/>
          <w:szCs w:val="28"/>
        </w:rPr>
      </w:pPr>
    </w:p>
    <w:p w:rsidR="00300B8F" w:rsidRDefault="00300B8F" w:rsidP="00300B8F">
      <w:pPr>
        <w:pStyle w:val="a3"/>
        <w:shd w:val="clear" w:color="auto" w:fill="FFFFFF"/>
        <w:spacing w:before="0" w:beforeAutospacing="0" w:after="0" w:afterAutospacing="0"/>
        <w:ind w:firstLine="195"/>
        <w:jc w:val="center"/>
        <w:rPr>
          <w:rFonts w:eastAsiaTheme="minorEastAsia"/>
          <w:sz w:val="28"/>
          <w:szCs w:val="28"/>
        </w:rPr>
      </w:pPr>
    </w:p>
    <w:p w:rsidR="00300B8F" w:rsidRDefault="00300B8F" w:rsidP="00300B8F">
      <w:pPr>
        <w:pStyle w:val="a3"/>
        <w:shd w:val="clear" w:color="auto" w:fill="FFFFFF"/>
        <w:spacing w:before="0" w:beforeAutospacing="0" w:after="0" w:afterAutospacing="0"/>
        <w:ind w:firstLine="195"/>
        <w:jc w:val="center"/>
        <w:rPr>
          <w:rFonts w:eastAsiaTheme="minorEastAsia"/>
          <w:sz w:val="28"/>
          <w:szCs w:val="28"/>
        </w:rPr>
      </w:pPr>
    </w:p>
    <w:p w:rsidR="00300B8F" w:rsidRDefault="00300B8F" w:rsidP="00300B8F">
      <w:pPr>
        <w:pStyle w:val="a3"/>
        <w:shd w:val="clear" w:color="auto" w:fill="FFFFFF"/>
        <w:spacing w:before="0" w:beforeAutospacing="0" w:after="0" w:afterAutospacing="0"/>
        <w:ind w:firstLine="195"/>
        <w:jc w:val="center"/>
        <w:rPr>
          <w:rFonts w:eastAsiaTheme="minorEastAsia"/>
          <w:sz w:val="28"/>
          <w:szCs w:val="28"/>
        </w:rPr>
      </w:pPr>
    </w:p>
    <w:p w:rsidR="00300B8F" w:rsidRDefault="00300B8F" w:rsidP="00300B8F">
      <w:pPr>
        <w:pStyle w:val="a3"/>
        <w:shd w:val="clear" w:color="auto" w:fill="FFFFFF"/>
        <w:spacing w:before="0" w:beforeAutospacing="0" w:after="0" w:afterAutospacing="0"/>
        <w:ind w:firstLine="195"/>
        <w:jc w:val="center"/>
        <w:rPr>
          <w:rFonts w:eastAsiaTheme="minorEastAsia"/>
          <w:sz w:val="28"/>
          <w:szCs w:val="28"/>
        </w:rPr>
      </w:pPr>
    </w:p>
    <w:p w:rsidR="00300B8F" w:rsidRPr="00300B8F" w:rsidRDefault="00300B8F" w:rsidP="00300B8F">
      <w:pPr>
        <w:pStyle w:val="a3"/>
        <w:shd w:val="clear" w:color="auto" w:fill="FFFFFF"/>
        <w:spacing w:before="0" w:beforeAutospacing="0" w:after="0" w:afterAutospacing="0"/>
        <w:ind w:firstLine="195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Написано на основе статьи </w:t>
      </w:r>
      <w:r w:rsidRPr="00300B8F">
        <w:rPr>
          <w:rStyle w:val="a4"/>
          <w:sz w:val="28"/>
          <w:szCs w:val="28"/>
        </w:rPr>
        <w:t>М.И.Лисина</w:t>
      </w:r>
      <w:r>
        <w:rPr>
          <w:sz w:val="28"/>
          <w:szCs w:val="28"/>
        </w:rPr>
        <w:t xml:space="preserve"> «</w:t>
      </w:r>
      <w:r w:rsidRPr="00300B8F">
        <w:rPr>
          <w:rStyle w:val="a5"/>
          <w:sz w:val="28"/>
          <w:szCs w:val="28"/>
        </w:rPr>
        <w:t>ОБЩЕНИЕ СО  ВЗРОСЛЫМИ У ДЕТЕЙ  ПЕРВЫХ СЕМИ ЛЕТ ЖИЗНИ</w:t>
      </w:r>
      <w:r>
        <w:rPr>
          <w:rStyle w:val="a5"/>
          <w:sz w:val="28"/>
          <w:szCs w:val="28"/>
        </w:rPr>
        <w:t>»</w:t>
      </w:r>
    </w:p>
    <w:sectPr w:rsidR="00300B8F" w:rsidRPr="00300B8F" w:rsidSect="000454C9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454C9"/>
    <w:rsid w:val="000454C9"/>
    <w:rsid w:val="00300B8F"/>
    <w:rsid w:val="0049598F"/>
    <w:rsid w:val="00642AC2"/>
    <w:rsid w:val="007F002F"/>
    <w:rsid w:val="008C4906"/>
    <w:rsid w:val="00985B8F"/>
    <w:rsid w:val="009A7B7C"/>
    <w:rsid w:val="00AA43CF"/>
    <w:rsid w:val="00AB171F"/>
    <w:rsid w:val="00AC763B"/>
    <w:rsid w:val="00B46D5C"/>
    <w:rsid w:val="00F4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00B8F"/>
    <w:rPr>
      <w:i/>
      <w:iCs/>
    </w:rPr>
  </w:style>
  <w:style w:type="character" w:styleId="a5">
    <w:name w:val="Strong"/>
    <w:basedOn w:val="a0"/>
    <w:uiPriority w:val="22"/>
    <w:qFormat/>
    <w:rsid w:val="00300B8F"/>
    <w:rPr>
      <w:b/>
      <w:bCs/>
    </w:rPr>
  </w:style>
  <w:style w:type="character" w:styleId="a6">
    <w:name w:val="Hyperlink"/>
    <w:basedOn w:val="a0"/>
    <w:uiPriority w:val="99"/>
    <w:semiHidden/>
    <w:unhideWhenUsed/>
    <w:rsid w:val="00300B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14EA-5E6B-453C-8B47-C4BF647B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Олег</cp:lastModifiedBy>
  <cp:revision>9</cp:revision>
  <dcterms:created xsi:type="dcterms:W3CDTF">2015-11-07T05:42:00Z</dcterms:created>
  <dcterms:modified xsi:type="dcterms:W3CDTF">2015-11-20T14:06:00Z</dcterms:modified>
</cp:coreProperties>
</file>