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0C" w:rsidRDefault="00E9150C" w:rsidP="006761D7">
      <w:pPr>
        <w:pStyle w:val="a3"/>
        <w:jc w:val="both"/>
      </w:pPr>
    </w:p>
    <w:p w:rsidR="00E9150C" w:rsidRPr="00E42E94" w:rsidRDefault="00E9150C" w:rsidP="00E9150C">
      <w:pPr>
        <w:pStyle w:val="c12"/>
        <w:shd w:val="clear" w:color="auto" w:fill="FFFFFF"/>
        <w:spacing w:line="360" w:lineRule="auto"/>
      </w:pPr>
      <w:r w:rsidRPr="004218D8">
        <w:rPr>
          <w:b/>
          <w:i/>
          <w:sz w:val="40"/>
          <w:szCs w:val="40"/>
        </w:rPr>
        <w:t xml:space="preserve">Муниципальное бюджетное образовательное учреждение детский сад </w:t>
      </w:r>
      <w:proofErr w:type="gramStart"/>
      <w:r w:rsidRPr="004218D8">
        <w:rPr>
          <w:b/>
          <w:i/>
          <w:sz w:val="40"/>
          <w:szCs w:val="40"/>
        </w:rPr>
        <w:t>комбинированного</w:t>
      </w:r>
      <w:proofErr w:type="gramEnd"/>
    </w:p>
    <w:p w:rsidR="00E9150C" w:rsidRPr="004218D8" w:rsidRDefault="00E9150C" w:rsidP="00E9150C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218D8">
        <w:rPr>
          <w:rFonts w:ascii="Times New Roman" w:hAnsi="Times New Roman" w:cs="Times New Roman"/>
          <w:b/>
          <w:i/>
          <w:sz w:val="40"/>
          <w:szCs w:val="40"/>
        </w:rPr>
        <w:t>вида №4</w:t>
      </w:r>
    </w:p>
    <w:p w:rsidR="00E9150C" w:rsidRPr="004218D8" w:rsidRDefault="00E9150C" w:rsidP="00E9150C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9150C" w:rsidRDefault="00E9150C" w:rsidP="00E9150C">
      <w:pPr>
        <w:spacing w:line="240" w:lineRule="auto"/>
        <w:jc w:val="both"/>
      </w:pPr>
    </w:p>
    <w:p w:rsidR="00E9150C" w:rsidRDefault="00E9150C" w:rsidP="00E9150C">
      <w:pPr>
        <w:spacing w:line="240" w:lineRule="auto"/>
        <w:jc w:val="both"/>
      </w:pPr>
    </w:p>
    <w:p w:rsidR="00E9150C" w:rsidRDefault="00E9150C" w:rsidP="00E9150C">
      <w:pPr>
        <w:spacing w:line="240" w:lineRule="auto"/>
        <w:jc w:val="both"/>
      </w:pPr>
    </w:p>
    <w:p w:rsidR="00E9150C" w:rsidRDefault="00E9150C" w:rsidP="00E9150C">
      <w:pPr>
        <w:spacing w:line="240" w:lineRule="auto"/>
        <w:jc w:val="both"/>
      </w:pPr>
    </w:p>
    <w:p w:rsidR="00E9150C" w:rsidRDefault="00E9150C" w:rsidP="00E9150C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Консультация на семинаре с педагогами МБДОУ №4</w:t>
      </w:r>
    </w:p>
    <w:p w:rsidR="00E9150C" w:rsidRDefault="00E9150C" w:rsidP="00E9150C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E9150C" w:rsidRDefault="00E9150C" w:rsidP="00E9150C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E9150C" w:rsidRPr="00120EB9" w:rsidRDefault="00E9150C" w:rsidP="00E9150C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Тема: Развитие пространственного восприятия детей дошкольного возраста</w:t>
      </w:r>
    </w:p>
    <w:p w:rsidR="00E9150C" w:rsidRPr="004218D8" w:rsidRDefault="00E9150C" w:rsidP="00E9150C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E9150C" w:rsidRPr="002C2E44" w:rsidRDefault="00E9150C" w:rsidP="00E9150C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150C" w:rsidRDefault="00E9150C" w:rsidP="00E9150C">
      <w:pPr>
        <w:tabs>
          <w:tab w:val="left" w:pos="315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50C" w:rsidRDefault="00E9150C" w:rsidP="00E9150C">
      <w:pPr>
        <w:tabs>
          <w:tab w:val="left" w:pos="315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50C" w:rsidRPr="006D6BC4" w:rsidRDefault="00E9150C" w:rsidP="00E9150C">
      <w:pPr>
        <w:tabs>
          <w:tab w:val="left" w:pos="3152"/>
        </w:tabs>
        <w:spacing w:line="240" w:lineRule="auto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>Выполнила: педагог- психолог</w:t>
      </w:r>
    </w:p>
    <w:p w:rsidR="00E9150C" w:rsidRDefault="00E9150C" w:rsidP="00E9150C">
      <w:pPr>
        <w:tabs>
          <w:tab w:val="left" w:pos="374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Шаланова О.В.</w:t>
      </w:r>
    </w:p>
    <w:p w:rsidR="00E9150C" w:rsidRDefault="00E9150C" w:rsidP="00E9150C">
      <w:pPr>
        <w:tabs>
          <w:tab w:val="left" w:pos="374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50C" w:rsidRDefault="00E9150C" w:rsidP="00E9150C">
      <w:pPr>
        <w:tabs>
          <w:tab w:val="left" w:pos="374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50C" w:rsidRDefault="00E9150C" w:rsidP="00E9150C">
      <w:pPr>
        <w:tabs>
          <w:tab w:val="left" w:pos="374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50C" w:rsidRDefault="00E9150C" w:rsidP="00E9150C">
      <w:pPr>
        <w:tabs>
          <w:tab w:val="left" w:pos="374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50C" w:rsidRDefault="00E9150C" w:rsidP="00E9150C">
      <w:pPr>
        <w:tabs>
          <w:tab w:val="left" w:pos="374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50C" w:rsidRDefault="00E9150C" w:rsidP="00E9150C">
      <w:pPr>
        <w:tabs>
          <w:tab w:val="left" w:pos="3749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0EB9">
        <w:rPr>
          <w:rFonts w:ascii="Times New Roman" w:hAnsi="Times New Roman" w:cs="Times New Roman"/>
          <w:sz w:val="18"/>
          <w:szCs w:val="18"/>
        </w:rPr>
        <w:t>Городской округ г</w:t>
      </w:r>
      <w:proofErr w:type="gramStart"/>
      <w:r w:rsidRPr="00120EB9">
        <w:rPr>
          <w:rFonts w:ascii="Times New Roman" w:hAnsi="Times New Roman" w:cs="Times New Roman"/>
          <w:sz w:val="18"/>
          <w:szCs w:val="18"/>
        </w:rPr>
        <w:t>.В</w:t>
      </w:r>
      <w:proofErr w:type="gramEnd"/>
      <w:r w:rsidRPr="00120EB9">
        <w:rPr>
          <w:rFonts w:ascii="Times New Roman" w:hAnsi="Times New Roman" w:cs="Times New Roman"/>
          <w:sz w:val="18"/>
          <w:szCs w:val="18"/>
        </w:rPr>
        <w:t>ыкса, 2015</w:t>
      </w:r>
    </w:p>
    <w:p w:rsidR="00E9150C" w:rsidRDefault="00E9150C" w:rsidP="00E9150C">
      <w:pPr>
        <w:tabs>
          <w:tab w:val="left" w:pos="374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6761D7" w:rsidRPr="00E9150C">
        <w:rPr>
          <w:rFonts w:ascii="Times New Roman" w:hAnsi="Times New Roman" w:cs="Times New Roman"/>
          <w:sz w:val="24"/>
          <w:szCs w:val="24"/>
        </w:rPr>
        <w:t xml:space="preserve">В понятие </w:t>
      </w:r>
      <w:proofErr w:type="gramStart"/>
      <w:r w:rsidR="006761D7" w:rsidRPr="00E9150C">
        <w:rPr>
          <w:rFonts w:ascii="Times New Roman" w:hAnsi="Times New Roman" w:cs="Times New Roman"/>
          <w:sz w:val="24"/>
          <w:szCs w:val="24"/>
        </w:rPr>
        <w:t>восприятии</w:t>
      </w:r>
      <w:proofErr w:type="gramEnd"/>
      <w:r w:rsidR="006761D7" w:rsidRPr="00E9150C">
        <w:rPr>
          <w:rFonts w:ascii="Times New Roman" w:hAnsi="Times New Roman" w:cs="Times New Roman"/>
          <w:sz w:val="24"/>
          <w:szCs w:val="24"/>
        </w:rPr>
        <w:t xml:space="preserve"> пространства входит оценка расстояний, размеров, формы, взаимного положения предметов и их положения относительно тела ориентирующегося.       </w:t>
      </w:r>
      <w:proofErr w:type="gramStart"/>
      <w:r w:rsidR="006761D7" w:rsidRPr="00E9150C">
        <w:rPr>
          <w:rFonts w:ascii="Times New Roman" w:hAnsi="Times New Roman" w:cs="Times New Roman"/>
          <w:sz w:val="24"/>
          <w:szCs w:val="24"/>
        </w:rPr>
        <w:t xml:space="preserve">Пространственное восприятие у детей развивают в различных видах деятельности:  по математике, </w:t>
      </w:r>
      <w:proofErr w:type="spellStart"/>
      <w:r w:rsidR="006761D7" w:rsidRPr="00E9150C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="006761D7" w:rsidRPr="00E9150C">
        <w:rPr>
          <w:rFonts w:ascii="Times New Roman" w:hAnsi="Times New Roman" w:cs="Times New Roman"/>
          <w:sz w:val="24"/>
          <w:szCs w:val="24"/>
        </w:rPr>
        <w:t>, на индивидуальных занятиях, на музыкальных и физкультурных.</w:t>
      </w:r>
      <w:proofErr w:type="gramEnd"/>
      <w:r w:rsidR="006761D7" w:rsidRPr="00E915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1D7" w:rsidRPr="00E9150C">
        <w:rPr>
          <w:rFonts w:ascii="Times New Roman" w:hAnsi="Times New Roman" w:cs="Times New Roman"/>
          <w:sz w:val="24"/>
          <w:szCs w:val="24"/>
        </w:rPr>
        <w:t>Так же пространственное представлений у детей развивают во время режимных процессов: в утренней гимнастике, во время умывания, одевания, приема пищи, в дидактических и подвижных играх.</w:t>
      </w:r>
      <w:proofErr w:type="gramEnd"/>
      <w:r w:rsidR="006761D7" w:rsidRPr="00E9150C">
        <w:rPr>
          <w:rFonts w:ascii="Times New Roman" w:hAnsi="Times New Roman" w:cs="Times New Roman"/>
          <w:sz w:val="24"/>
          <w:szCs w:val="24"/>
        </w:rPr>
        <w:t xml:space="preserve"> А так </w:t>
      </w:r>
      <w:r>
        <w:rPr>
          <w:rFonts w:ascii="Times New Roman" w:hAnsi="Times New Roman" w:cs="Times New Roman"/>
          <w:sz w:val="24"/>
          <w:szCs w:val="24"/>
        </w:rPr>
        <w:t>же используя повседневную жизнь</w:t>
      </w:r>
    </w:p>
    <w:p w:rsidR="00CD3130" w:rsidRPr="00E9150C" w:rsidRDefault="00E9150C" w:rsidP="00E9150C">
      <w:pPr>
        <w:tabs>
          <w:tab w:val="left" w:pos="374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50C">
        <w:rPr>
          <w:rFonts w:ascii="Times New Roman" w:hAnsi="Times New Roman" w:cs="Times New Roman"/>
          <w:sz w:val="24"/>
          <w:szCs w:val="24"/>
        </w:rPr>
        <w:t xml:space="preserve">  </w:t>
      </w:r>
      <w:r w:rsidR="00CD3130" w:rsidRPr="00E9150C">
        <w:rPr>
          <w:rFonts w:ascii="Times New Roman" w:hAnsi="Times New Roman" w:cs="Times New Roman"/>
          <w:sz w:val="24"/>
          <w:szCs w:val="24"/>
        </w:rPr>
        <w:t xml:space="preserve">Полноценное развитие пространственных представлений обеспечивает в дальнейшем        правильное формирование речевых функций, счетных операций, чтения, письма, конструктивного мышления.  Любые нарушения пространственных представлений затрудняют формирование высших психических функций и препятствуют ходу нормального развития личности в целом. </w:t>
      </w:r>
    </w:p>
    <w:p w:rsidR="00CD3130" w:rsidRPr="00E9150C" w:rsidRDefault="00CD3130" w:rsidP="00CD31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50C">
        <w:rPr>
          <w:rFonts w:ascii="Times New Roman" w:hAnsi="Times New Roman" w:cs="Times New Roman"/>
          <w:sz w:val="24"/>
          <w:szCs w:val="24"/>
        </w:rPr>
        <w:t xml:space="preserve">    Под пространственными соотношениями понимаются соотношения между объектами пространства или их пространственными признаками. </w:t>
      </w:r>
      <w:proofErr w:type="gramStart"/>
      <w:r w:rsidRPr="00E9150C">
        <w:rPr>
          <w:rFonts w:ascii="Times New Roman" w:hAnsi="Times New Roman" w:cs="Times New Roman"/>
          <w:sz w:val="24"/>
          <w:szCs w:val="24"/>
        </w:rPr>
        <w:t xml:space="preserve">Они выражаются понятиями о направлениях (вперед – назад, вверх – вниз, налево – направо), расстояниях (близко – далеко), отношениях (ближе – дальше), местоположении  (в середине), протяженности объектов пространства (высокий – низкий, длинный – короткий). </w:t>
      </w:r>
      <w:proofErr w:type="gramEnd"/>
    </w:p>
    <w:p w:rsidR="00D50F2D" w:rsidRPr="004E3300" w:rsidRDefault="00CD3130" w:rsidP="00D50F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9150C">
        <w:rPr>
          <w:rFonts w:ascii="Times New Roman" w:hAnsi="Times New Roman" w:cs="Times New Roman"/>
          <w:sz w:val="24"/>
          <w:szCs w:val="24"/>
        </w:rPr>
        <w:t xml:space="preserve">   </w:t>
      </w:r>
      <w:r w:rsidR="00D50F2D" w:rsidRPr="00E915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Развитие пространственных восприятий начинает формироваться у ребенка постепенно. Самым первым и главным этапом в ст</w:t>
      </w:r>
      <w:r w:rsidR="00D50F2D" w:rsidRPr="004E33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руктуре формирования пространственных представлений является восприятие ребенком собственного тела, которое начинается с ощущения напряжения и расслабления мышц, ощущения от взаимодействия тела с внешним пространством, а также от взаимодействия ребенка с взрослым.</w:t>
      </w:r>
    </w:p>
    <w:p w:rsidR="00D50F2D" w:rsidRPr="004E3300" w:rsidRDefault="00D50F2D" w:rsidP="00D50F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E33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книге отечественного психолога Л.С. </w:t>
      </w:r>
      <w:proofErr w:type="spellStart"/>
      <w:r w:rsidRPr="004E33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Выготского</w:t>
      </w:r>
      <w:proofErr w:type="spellEnd"/>
      <w:r w:rsidRPr="004E33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"Мышление и речь" сказано, что "</w:t>
      </w:r>
      <w:r w:rsidRPr="004E3300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понятие образуется, когда сформируются ощущения</w:t>
      </w:r>
      <w:r w:rsidRPr="004E33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". А значит, </w:t>
      </w:r>
      <w:proofErr w:type="gramStart"/>
      <w:r w:rsidRPr="004E33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первые</w:t>
      </w:r>
      <w:proofErr w:type="gramEnd"/>
      <w:r w:rsidRPr="004E33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годы жизни ребенка нужно сформировать у него ощущение пространства.</w:t>
      </w:r>
    </w:p>
    <w:p w:rsidR="00D50F2D" w:rsidRPr="004E3300" w:rsidRDefault="00CD3130" w:rsidP="00D50F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D50F2D" w:rsidRPr="004E33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Между тремя и четырьмя годами у ребенка начинает складываться представление о правом и левом, т.е. формируется и созревает телесная схема. Завершается процесс формирования различения ребенком правой и левой сторон собственного тела примерно к шести годам. Нечетко сформированные представления о правых и левых частях тела зачастую становятся причиной расстройств письменной речи.</w:t>
      </w:r>
    </w:p>
    <w:p w:rsidR="00D50F2D" w:rsidRPr="004E3300" w:rsidRDefault="00D50F2D" w:rsidP="00D50F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E33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Формирование пространственной ориентировки неразрывно связано с развитием мышления и речи. С появлением в активном словаре дошкольника слов: </w:t>
      </w:r>
      <w:r w:rsidRPr="004E3300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влево, вправо, вперед, назад, близко, далеко</w:t>
      </w:r>
      <w:r w:rsidRPr="004E33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восприятие пространства поднимается на новый, качественно более высокий уровень - расширяются и углубляются пространственные представления.</w:t>
      </w:r>
    </w:p>
    <w:p w:rsidR="0084688A" w:rsidRDefault="00D50F2D" w:rsidP="008468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E33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Чтобы ребенок успешно учился в школе, он должен свободно ориентироваться в пространстве, владеть основными пространственными понятиями. Исследования ученых показали, что, если пространственные представления сформированы у ребенка недостаточно или неточно, это напрямую влияет на уровень его интеллектуального развития: при конструировании ребенку бывает трудно составить целое из частей, воспроизвести заданную форму, у него нарушается графическая деятельность. Кроме того, у ребенка нередко возникают трудности при овладении чтением и счетом.</w:t>
      </w:r>
    </w:p>
    <w:p w:rsidR="0084688A" w:rsidRPr="0084688A" w:rsidRDefault="0084688A" w:rsidP="008468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84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более же узком значении выражение “пространственная ориентация” имеет в виду ориентировку на местности. В этом смысле под ориентировкой в пространстве мыслится: </w:t>
      </w:r>
    </w:p>
    <w:p w:rsidR="0084688A" w:rsidRPr="0084688A" w:rsidRDefault="0084688A" w:rsidP="0084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определение “точки стояния”, т. е. местонахождения субъекта по отношению к окружающим его объектам, например: “Я нахожусь справа от дома” и т. п.; </w:t>
      </w:r>
    </w:p>
    <w:p w:rsidR="0084688A" w:rsidRPr="0084688A" w:rsidRDefault="0084688A" w:rsidP="0084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локализация окружающих объектов относительно человека, ориентирующегося в пространстве, например: “Шкаф находится справа, а дверь - слева от меня”; </w:t>
      </w:r>
    </w:p>
    <w:p w:rsidR="0084688A" w:rsidRDefault="0084688A" w:rsidP="0084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определение пространственного расположения предметов относительно друг друга, т. е. пространственных отношений между ними, например: “Направо от куклы сидит мишка, а налево от нее лежит мяч”</w:t>
      </w:r>
    </w:p>
    <w:p w:rsidR="00F74F13" w:rsidRDefault="00F74F13" w:rsidP="00F74F13">
      <w:pPr>
        <w:pStyle w:val="a3"/>
        <w:jc w:val="both"/>
        <w:rPr>
          <w:b/>
          <w:bCs/>
        </w:rPr>
      </w:pPr>
      <w:r w:rsidRPr="00F74F13">
        <w:rPr>
          <w:b/>
          <w:bCs/>
        </w:rPr>
        <w:t xml:space="preserve">Основные этапы работы по формированию пространственных представлений </w:t>
      </w:r>
    </w:p>
    <w:p w:rsidR="00400668" w:rsidRPr="00D50F2D" w:rsidRDefault="00400668" w:rsidP="00400668">
      <w:pPr>
        <w:pStyle w:val="a3"/>
        <w:jc w:val="both"/>
      </w:pPr>
      <w:r>
        <w:t xml:space="preserve">   </w:t>
      </w:r>
      <w:r w:rsidRPr="00D50F2D">
        <w:t>Уровень развития пространственных представлений имеет большое значение для характеристики общего развития ребенка и его готовности к школьному обучению. Исследования показывают, что недоразвитие пространственных представлений вызывает затруднения, при овладении навыками чтения, письма, счета.</w:t>
      </w:r>
    </w:p>
    <w:p w:rsidR="00400668" w:rsidRPr="00D50F2D" w:rsidRDefault="00400668" w:rsidP="00400668">
      <w:pPr>
        <w:pStyle w:val="a3"/>
        <w:jc w:val="both"/>
      </w:pPr>
      <w:r w:rsidRPr="00D50F2D">
        <w:t>К 7 годам у ребенка должны быть сформированы три формы пространственных представлений:</w:t>
      </w:r>
    </w:p>
    <w:p w:rsidR="00400668" w:rsidRPr="00D50F2D" w:rsidRDefault="00400668" w:rsidP="00400668">
      <w:pPr>
        <w:pStyle w:val="a3"/>
        <w:jc w:val="both"/>
      </w:pPr>
      <w:r w:rsidRPr="00D50F2D">
        <w:t>1. Пространственные признаки предметов (форма, величина).</w:t>
      </w:r>
    </w:p>
    <w:p w:rsidR="00400668" w:rsidRPr="00D50F2D" w:rsidRDefault="00400668" w:rsidP="00400668">
      <w:pPr>
        <w:pStyle w:val="a3"/>
        <w:jc w:val="both"/>
      </w:pPr>
      <w:r w:rsidRPr="00D50F2D">
        <w:t>2. Пространственные отношения между предметами.</w:t>
      </w:r>
    </w:p>
    <w:p w:rsidR="00400668" w:rsidRPr="00D50F2D" w:rsidRDefault="00400668" w:rsidP="00400668">
      <w:pPr>
        <w:pStyle w:val="a3"/>
        <w:jc w:val="both"/>
      </w:pPr>
      <w:r w:rsidRPr="00D50F2D">
        <w:t>3. Направления в пространстве.</w:t>
      </w:r>
    </w:p>
    <w:p w:rsidR="00400668" w:rsidRPr="00F74F13" w:rsidRDefault="00400668" w:rsidP="00F74F13">
      <w:pPr>
        <w:pStyle w:val="a3"/>
        <w:jc w:val="both"/>
      </w:pPr>
    </w:p>
    <w:p w:rsidR="00F74F13" w:rsidRPr="00F74F13" w:rsidRDefault="00F74F13" w:rsidP="00F74F13">
      <w:pPr>
        <w:pStyle w:val="a3"/>
        <w:jc w:val="both"/>
        <w:rPr>
          <w:b/>
        </w:rPr>
      </w:pPr>
      <w:r w:rsidRPr="00F74F13">
        <w:rPr>
          <w:b/>
        </w:rPr>
        <w:t>1. Ориентировка на собственном теле, дифференцирование правых и левых его частей.</w:t>
      </w:r>
    </w:p>
    <w:p w:rsidR="00F74F13" w:rsidRPr="00F74F13" w:rsidRDefault="00F74F13" w:rsidP="00F74F13">
      <w:pPr>
        <w:pStyle w:val="a3"/>
        <w:jc w:val="both"/>
      </w:pPr>
      <w:r w:rsidRPr="00F74F13">
        <w:t>Эта работа начинается с выделения ведущей правой руки. Рекомендуются следующие виды заданий:</w:t>
      </w:r>
    </w:p>
    <w:p w:rsidR="00F74F13" w:rsidRPr="00F74F13" w:rsidRDefault="00F74F13" w:rsidP="00F74F13">
      <w:pPr>
        <w:pStyle w:val="a3"/>
        <w:jc w:val="both"/>
      </w:pPr>
      <w:r w:rsidRPr="00F74F13">
        <w:t>- Показать, какой рукой надо кушать, писать, рисовать, здороваться. Сказать, как называется эта рука. Показать левую руку. Если дети не м</w:t>
      </w:r>
      <w:r>
        <w:t>огут назвать левую руку, педагог</w:t>
      </w:r>
      <w:r w:rsidRPr="00F74F13">
        <w:t xml:space="preserve"> называет ее сам, а дети повторяют. У некоторых детей (левшей) ответы будут обратные. Обратить на это внимание и отметить, что названия рук при этом остаются общепринятыми.</w:t>
      </w:r>
    </w:p>
    <w:p w:rsidR="00F74F13" w:rsidRPr="00F74F13" w:rsidRDefault="00F74F13" w:rsidP="00F74F13">
      <w:pPr>
        <w:pStyle w:val="a3"/>
        <w:jc w:val="both"/>
      </w:pPr>
      <w:r w:rsidRPr="00F74F13">
        <w:t>После усвоения речевых обозначений правой и левой руки можно перейти к дифференциации других частей тела: правой и левой ноги, правого и лев</w:t>
      </w:r>
      <w:r>
        <w:t xml:space="preserve">ого глаза, уха, брови. Воспитанников </w:t>
      </w:r>
      <w:r w:rsidRPr="00F74F13">
        <w:t>следует упражнять до появления уверенной ориентировки их в схеме собственного т</w:t>
      </w:r>
      <w:r>
        <w:t>ела. Затем воспитанникам</w:t>
      </w:r>
      <w:r w:rsidRPr="00F74F13">
        <w:t xml:space="preserve"> предлагаются более трудные задания: показать левой рукой правый глаз, правое ухо.</w:t>
      </w:r>
    </w:p>
    <w:p w:rsidR="00F74F13" w:rsidRPr="00F74F13" w:rsidRDefault="00F74F13" w:rsidP="00F74F13">
      <w:pPr>
        <w:pStyle w:val="a3"/>
        <w:jc w:val="both"/>
        <w:rPr>
          <w:b/>
        </w:rPr>
      </w:pPr>
      <w:r w:rsidRPr="00F74F13">
        <w:rPr>
          <w:b/>
        </w:rPr>
        <w:t>2. Ориентировка в окружающем пространстве.</w:t>
      </w:r>
    </w:p>
    <w:p w:rsidR="00F74F13" w:rsidRPr="00F74F13" w:rsidRDefault="00F74F13" w:rsidP="00F74F13">
      <w:pPr>
        <w:pStyle w:val="a3"/>
        <w:jc w:val="both"/>
      </w:pPr>
      <w:r w:rsidRPr="00F74F13">
        <w:t>Формирование ориентировки в окружающем пространстве осно</w:t>
      </w:r>
      <w:r>
        <w:t xml:space="preserve">вывается на имеющихся у воспитанников </w:t>
      </w:r>
      <w:r w:rsidRPr="00F74F13">
        <w:t xml:space="preserve"> представлений о правой и левой стороне тела, а также на речевых обозначениях правой и левой руки. Эта работа проводится в следующей последовательности:</w:t>
      </w:r>
    </w:p>
    <w:p w:rsidR="00F74F13" w:rsidRPr="00F74F13" w:rsidRDefault="00F74F13" w:rsidP="00F74F13">
      <w:pPr>
        <w:pStyle w:val="a3"/>
        <w:jc w:val="both"/>
      </w:pPr>
      <w:r w:rsidRPr="00F74F13">
        <w:t>а) Определение пространственного расположения предметов по отношению к себе.</w:t>
      </w:r>
    </w:p>
    <w:p w:rsidR="00F74F13" w:rsidRPr="00F74F13" w:rsidRDefault="00F74F13" w:rsidP="00F74F13">
      <w:pPr>
        <w:pStyle w:val="a3"/>
        <w:jc w:val="both"/>
      </w:pPr>
      <w:r>
        <w:t>Сначала педагог</w:t>
      </w:r>
      <w:r w:rsidRPr="00F74F13">
        <w:t xml:space="preserve"> дает задание определить пространственные соотношения предметов, находящихся сбоку от ребенка:</w:t>
      </w:r>
    </w:p>
    <w:p w:rsidR="00F74F13" w:rsidRPr="00F74F13" w:rsidRDefault="00F74F13" w:rsidP="00F74F13">
      <w:pPr>
        <w:pStyle w:val="a3"/>
        <w:jc w:val="both"/>
      </w:pPr>
      <w:r w:rsidRPr="00F74F13">
        <w:t>- перечисли предметы, находящиеся справа и слева;</w:t>
      </w:r>
    </w:p>
    <w:p w:rsidR="00F74F13" w:rsidRPr="00F74F13" w:rsidRDefault="00F74F13" w:rsidP="00F74F13">
      <w:pPr>
        <w:pStyle w:val="a3"/>
        <w:jc w:val="both"/>
      </w:pPr>
      <w:r w:rsidRPr="00F74F13">
        <w:t>- положить предмет справа или слева от себя;</w:t>
      </w:r>
    </w:p>
    <w:p w:rsidR="00F74F13" w:rsidRPr="00F74F13" w:rsidRDefault="00F74F13" w:rsidP="00F74F13">
      <w:pPr>
        <w:pStyle w:val="a3"/>
        <w:jc w:val="both"/>
      </w:pPr>
      <w:r w:rsidRPr="00F74F13">
        <w:t>- повернуть голову вправо или влево;</w:t>
      </w:r>
    </w:p>
    <w:p w:rsidR="00F74F13" w:rsidRPr="00F74F13" w:rsidRDefault="00F74F13" w:rsidP="00F74F13">
      <w:pPr>
        <w:pStyle w:val="a3"/>
        <w:jc w:val="both"/>
      </w:pPr>
      <w:r w:rsidRPr="00F74F13">
        <w:t>- наклонить голову к правому плечу или к левому.</w:t>
      </w:r>
    </w:p>
    <w:p w:rsidR="00F74F13" w:rsidRPr="00F74F13" w:rsidRDefault="00F74F13" w:rsidP="00F74F13">
      <w:pPr>
        <w:pStyle w:val="a3"/>
        <w:jc w:val="both"/>
      </w:pPr>
      <w:r w:rsidRPr="00F74F13">
        <w:t>б) Определение пространственных соотношений между 2-3 предметами и изображениями.</w:t>
      </w:r>
    </w:p>
    <w:p w:rsidR="00F74F13" w:rsidRPr="00F74F13" w:rsidRDefault="00F74F13" w:rsidP="00F74F13">
      <w:pPr>
        <w:pStyle w:val="a3"/>
        <w:jc w:val="both"/>
      </w:pPr>
      <w:r>
        <w:t>Сначала педагог</w:t>
      </w:r>
      <w:r w:rsidRPr="00F74F13">
        <w:t xml:space="preserve"> уточняет расположение двух предметов. Затем он предлагает взять</w:t>
      </w:r>
      <w:r>
        <w:t xml:space="preserve"> правой рукой, например, лису</w:t>
      </w:r>
      <w:r w:rsidRPr="00F74F13">
        <w:t xml:space="preserve"> и положить ее ок</w:t>
      </w:r>
      <w:r>
        <w:t>оло левой руки. Задать вопрос: «</w:t>
      </w:r>
      <w:r w:rsidR="00400668">
        <w:t xml:space="preserve">Где </w:t>
      </w:r>
      <w:r w:rsidR="00400668">
        <w:lastRenderedPageBreak/>
        <w:t>находится кукла</w:t>
      </w:r>
      <w:r w:rsidRPr="00F74F13">
        <w:t xml:space="preserve">, справа </w:t>
      </w:r>
      <w:r w:rsidR="00400668">
        <w:t>или слева от лисы</w:t>
      </w:r>
      <w:r w:rsidRPr="00F74F13">
        <w:t>?" Далее детям предлагает</w:t>
      </w:r>
      <w:r w:rsidR="00400668">
        <w:t>ся задание по инструкции педагог</w:t>
      </w:r>
      <w:r w:rsidRPr="00F74F13">
        <w:t xml:space="preserve">а: положить ручку справа от тетради; положить карандаш слева от книги; сказать, где находится ручка по отношению к книге - справа или слева; где находится карандаш по отношению к тетради - слева или справа. </w:t>
      </w:r>
    </w:p>
    <w:p w:rsidR="00F74F13" w:rsidRPr="00F74F13" w:rsidRDefault="00F74F13" w:rsidP="00F74F13">
      <w:pPr>
        <w:pStyle w:val="a3"/>
        <w:jc w:val="both"/>
      </w:pPr>
      <w:r w:rsidRPr="00F74F13">
        <w:t>в) Определение объектов и предметов в пространстве.</w:t>
      </w:r>
    </w:p>
    <w:p w:rsidR="00F74F13" w:rsidRPr="00F74F13" w:rsidRDefault="00F74F13" w:rsidP="00F74F13">
      <w:pPr>
        <w:pStyle w:val="a3"/>
        <w:jc w:val="both"/>
      </w:pPr>
      <w:r w:rsidRPr="00F74F13">
        <w:t xml:space="preserve">- Стоя в колонне по одному, назвать </w:t>
      </w:r>
      <w:proofErr w:type="gramStart"/>
      <w:r w:rsidRPr="00F74F13">
        <w:t>стоящего</w:t>
      </w:r>
      <w:proofErr w:type="gramEnd"/>
      <w:r w:rsidRPr="00F74F13">
        <w:t xml:space="preserve"> впереди, стоящего сзади; стоя в шеренге, назвать стоящего справа, стоящего слева.</w:t>
      </w:r>
    </w:p>
    <w:p w:rsidR="00F74F13" w:rsidRPr="00F74F13" w:rsidRDefault="00F74F13" w:rsidP="00F74F13">
      <w:pPr>
        <w:pStyle w:val="a3"/>
        <w:jc w:val="both"/>
      </w:pPr>
      <w:r w:rsidRPr="00F74F13">
        <w:t>- Расположить по инструкции соответствующие картинки слева и справа от заданного предмета.</w:t>
      </w:r>
    </w:p>
    <w:p w:rsidR="00F74F13" w:rsidRPr="00F74F13" w:rsidRDefault="00F74F13" w:rsidP="00F74F13">
      <w:pPr>
        <w:pStyle w:val="a3"/>
        <w:jc w:val="both"/>
      </w:pPr>
      <w:r w:rsidRPr="00F74F13">
        <w:t>- Сидя за столом, определить его правый и левый края.</w:t>
      </w:r>
    </w:p>
    <w:p w:rsidR="00F74F13" w:rsidRPr="00F74F13" w:rsidRDefault="00F74F13" w:rsidP="00F74F13">
      <w:pPr>
        <w:pStyle w:val="a3"/>
        <w:jc w:val="both"/>
      </w:pPr>
      <w:r w:rsidRPr="00F74F13">
        <w:t>- Определить место соседа по отношению к себе, соотнеся это с соответствующей своей рукой; определить свое место по отношению к соседу, ориентируясь на руку соседа.</w:t>
      </w:r>
    </w:p>
    <w:p w:rsidR="00F74F13" w:rsidRPr="00F74F13" w:rsidRDefault="00F74F13" w:rsidP="00F74F13">
      <w:pPr>
        <w:pStyle w:val="a3"/>
        <w:jc w:val="both"/>
      </w:pPr>
      <w:r w:rsidRPr="00F74F13">
        <w:t>г) Знакомство со схемой тела стоящего напротив.</w:t>
      </w:r>
    </w:p>
    <w:p w:rsidR="00F74F13" w:rsidRPr="00F74F13" w:rsidRDefault="00400668" w:rsidP="00F74F13">
      <w:pPr>
        <w:pStyle w:val="a3"/>
        <w:jc w:val="both"/>
      </w:pPr>
      <w:r>
        <w:t>- Вызванный воспитанник, стоя спиной к детям</w:t>
      </w:r>
      <w:r w:rsidR="00F74F13" w:rsidRPr="00F74F13">
        <w:t>, поднимает правую руку. Остальные, сидя на своих местах, поднимают свою правую руку и убежда</w:t>
      </w:r>
      <w:r>
        <w:t>ются в том, что вызванный воспитанник</w:t>
      </w:r>
      <w:r w:rsidR="00F74F13" w:rsidRPr="00F74F13">
        <w:t xml:space="preserve"> правильно выполняет инструкцию. </w:t>
      </w:r>
    </w:p>
    <w:p w:rsidR="00F74F13" w:rsidRPr="00F74F13" w:rsidRDefault="00F74F13" w:rsidP="00F74F13">
      <w:pPr>
        <w:pStyle w:val="a3"/>
        <w:jc w:val="both"/>
      </w:pPr>
      <w:r w:rsidRPr="00F74F13">
        <w:t>- Н</w:t>
      </w:r>
      <w:r w:rsidR="00400668">
        <w:t>е опуская поднятой руки, воспитанник</w:t>
      </w:r>
      <w:r w:rsidRPr="00F74F13">
        <w:t xml:space="preserve"> поворачивается лицом к товарищам. Дети, сопоставив положение его поднятой руки </w:t>
      </w:r>
      <w:proofErr w:type="gramStart"/>
      <w:r w:rsidRPr="00F74F13">
        <w:t>со</w:t>
      </w:r>
      <w:proofErr w:type="gramEnd"/>
      <w:r w:rsidRPr="00F74F13">
        <w:t xml:space="preserve"> </w:t>
      </w:r>
      <w:proofErr w:type="gramStart"/>
      <w:r w:rsidRPr="00F74F13">
        <w:t>своей</w:t>
      </w:r>
      <w:proofErr w:type="gramEnd"/>
      <w:r w:rsidRPr="00F74F13">
        <w:t>, делают вывод о противоположном расположении правых и левых частей тела у лиц, стоящих друг против друга.</w:t>
      </w:r>
    </w:p>
    <w:p w:rsidR="00F74F13" w:rsidRPr="00F74F13" w:rsidRDefault="00F74F13" w:rsidP="00F74F13">
      <w:pPr>
        <w:pStyle w:val="a3"/>
        <w:jc w:val="both"/>
      </w:pPr>
      <w:proofErr w:type="spellStart"/>
      <w:r w:rsidRPr="00F74F13">
        <w:t>д</w:t>
      </w:r>
      <w:proofErr w:type="spellEnd"/>
      <w:r w:rsidRPr="00F74F13">
        <w:t>) Определение правых и левых сторон живых и неживых объектов, находящихся напротив.</w:t>
      </w:r>
    </w:p>
    <w:p w:rsidR="00F74F13" w:rsidRPr="00F74F13" w:rsidRDefault="00F74F13" w:rsidP="00F74F13">
      <w:pPr>
        <w:pStyle w:val="a3"/>
        <w:jc w:val="both"/>
      </w:pPr>
      <w:r w:rsidRPr="00F74F13">
        <w:t xml:space="preserve">- Стоя попарно, лицом </w:t>
      </w:r>
      <w:r w:rsidR="00400668">
        <w:t>друг к другу, по команде педагог</w:t>
      </w:r>
      <w:r w:rsidRPr="00F74F13">
        <w:t>а один из каждой пары определяет сначала у себя, затем у товарища правую руку, левую ногу и т.д., затем роли меняются.</w:t>
      </w:r>
    </w:p>
    <w:p w:rsidR="00F74F13" w:rsidRPr="00F74F13" w:rsidRDefault="00F74F13" w:rsidP="00F74F13">
      <w:pPr>
        <w:pStyle w:val="a3"/>
        <w:jc w:val="both"/>
      </w:pPr>
      <w:r w:rsidRPr="00F74F13">
        <w:t>е) Определение направлений в пространстве.</w:t>
      </w:r>
    </w:p>
    <w:p w:rsidR="00F74F13" w:rsidRPr="00F74F13" w:rsidRDefault="00F74F13" w:rsidP="00F74F13">
      <w:pPr>
        <w:pStyle w:val="a3"/>
        <w:jc w:val="both"/>
      </w:pPr>
      <w:r w:rsidRPr="00F74F13">
        <w:t>- Определить след правой и левой ноги (по рисунку).</w:t>
      </w:r>
    </w:p>
    <w:p w:rsidR="00F74F13" w:rsidRPr="00F74F13" w:rsidRDefault="00400668" w:rsidP="00F74F13">
      <w:pPr>
        <w:pStyle w:val="a3"/>
        <w:jc w:val="both"/>
      </w:pPr>
      <w:r>
        <w:t>- Определить на рисунке «Семья на прогулке»</w:t>
      </w:r>
      <w:r w:rsidR="00F74F13" w:rsidRPr="00F74F13">
        <w:t>, с какой стороны относительно других находится каждый из членов семьи.</w:t>
      </w:r>
    </w:p>
    <w:p w:rsidR="00F74F13" w:rsidRPr="00F74F13" w:rsidRDefault="00F74F13" w:rsidP="00F74F13">
      <w:pPr>
        <w:pStyle w:val="a3"/>
        <w:jc w:val="both"/>
      </w:pPr>
      <w:r w:rsidRPr="00F74F13">
        <w:t>ж) Графическое воспроизведение направлений.</w:t>
      </w:r>
    </w:p>
    <w:p w:rsidR="00F74F13" w:rsidRPr="00F74F13" w:rsidRDefault="00F74F13" w:rsidP="00F74F13">
      <w:pPr>
        <w:pStyle w:val="a3"/>
        <w:jc w:val="both"/>
      </w:pPr>
      <w:r w:rsidRPr="00F74F13">
        <w:t>Предварительно детей просят показать рукой в воздухе направления: сверху вниз, снизу вверх, справа налево, слева направо.</w:t>
      </w:r>
    </w:p>
    <w:p w:rsidR="00F74F13" w:rsidRPr="00F74F13" w:rsidRDefault="00F74F13" w:rsidP="00F74F13">
      <w:pPr>
        <w:pStyle w:val="a3"/>
        <w:jc w:val="both"/>
      </w:pPr>
      <w:r w:rsidRPr="00F74F13">
        <w:t>- Расположить карточку со стрелкой, ориентируясь на заданные направления.</w:t>
      </w:r>
    </w:p>
    <w:p w:rsidR="00F74F13" w:rsidRPr="00F74F13" w:rsidRDefault="00F74F13" w:rsidP="00F74F13">
      <w:pPr>
        <w:pStyle w:val="a3"/>
        <w:jc w:val="both"/>
      </w:pPr>
      <w:r w:rsidRPr="00F74F13">
        <w:t>- Графические диктанты.</w:t>
      </w:r>
    </w:p>
    <w:p w:rsidR="007858E4" w:rsidRPr="007858E4" w:rsidRDefault="007858E4" w:rsidP="00785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Arial" w:hAnsi="Arial" w:cs="Arial"/>
        </w:rPr>
        <w:t xml:space="preserve"> </w:t>
      </w:r>
      <w:r w:rsidRPr="007858E4">
        <w:rPr>
          <w:rFonts w:ascii="Times New Roman" w:hAnsi="Times New Roman" w:cs="Times New Roman"/>
          <w:sz w:val="24"/>
          <w:szCs w:val="24"/>
        </w:rPr>
        <w:t xml:space="preserve">Недостаточная </w:t>
      </w:r>
      <w:proofErr w:type="spellStart"/>
      <w:r w:rsidRPr="007858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858E4">
        <w:rPr>
          <w:rFonts w:ascii="Times New Roman" w:hAnsi="Times New Roman" w:cs="Times New Roman"/>
          <w:sz w:val="24"/>
          <w:szCs w:val="24"/>
        </w:rPr>
        <w:t xml:space="preserve"> пространственного различения выражается в ряде типичных ошибок, по - разному проявляющихся в различных видах деятельности, в поведении детей:</w:t>
      </w:r>
    </w:p>
    <w:p w:rsidR="007858E4" w:rsidRPr="007858E4" w:rsidRDefault="007858E4" w:rsidP="007858E4">
      <w:pPr>
        <w:numPr>
          <w:ilvl w:val="0"/>
          <w:numId w:val="1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858E4">
        <w:rPr>
          <w:rFonts w:ascii="Times New Roman" w:hAnsi="Times New Roman" w:cs="Times New Roman"/>
          <w:sz w:val="24"/>
          <w:szCs w:val="24"/>
        </w:rPr>
        <w:t>пространственные ошибки при выполнении правил расположения учебного инвентаря на партах и требований педагога, связанных с направлением движения ребенка (вперед, назад, в сторону);</w:t>
      </w:r>
    </w:p>
    <w:p w:rsidR="007858E4" w:rsidRPr="007858E4" w:rsidRDefault="007858E4" w:rsidP="007858E4">
      <w:pPr>
        <w:numPr>
          <w:ilvl w:val="0"/>
          <w:numId w:val="1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858E4">
        <w:rPr>
          <w:rFonts w:ascii="Times New Roman" w:hAnsi="Times New Roman" w:cs="Times New Roman"/>
          <w:sz w:val="24"/>
          <w:szCs w:val="24"/>
        </w:rPr>
        <w:t>неумение соотнести букву и линии тетради, т.е. ориентироваться в пространстве листа тетради, смешения верха и низа сходных букв, зеркальные ошибки вследствие перевертывания буквенного знака в обратную сторону;</w:t>
      </w:r>
    </w:p>
    <w:p w:rsidR="007858E4" w:rsidRPr="007858E4" w:rsidRDefault="007858E4" w:rsidP="007858E4">
      <w:pPr>
        <w:numPr>
          <w:ilvl w:val="0"/>
          <w:numId w:val="1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858E4">
        <w:rPr>
          <w:rFonts w:ascii="Times New Roman" w:hAnsi="Times New Roman" w:cs="Times New Roman"/>
          <w:sz w:val="24"/>
          <w:szCs w:val="24"/>
        </w:rPr>
        <w:t>глазомерные ошибки при наблюдении, неумение расположить рисунок на пространстве листа, трудности в овладении пропорций в рисунке;</w:t>
      </w:r>
    </w:p>
    <w:p w:rsidR="007858E4" w:rsidRDefault="007858E4" w:rsidP="007858E4">
      <w:pPr>
        <w:numPr>
          <w:ilvl w:val="0"/>
          <w:numId w:val="1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858E4">
        <w:rPr>
          <w:rFonts w:ascii="Times New Roman" w:hAnsi="Times New Roman" w:cs="Times New Roman"/>
          <w:sz w:val="24"/>
          <w:szCs w:val="24"/>
        </w:rPr>
        <w:lastRenderedPageBreak/>
        <w:t>неправильное направление движения при перестроении под команду, трудности переключения с одного направления движения на другое и т.д.</w:t>
      </w:r>
    </w:p>
    <w:p w:rsidR="005351B9" w:rsidRPr="007858E4" w:rsidRDefault="005351B9" w:rsidP="0053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B9" w:rsidRDefault="005351B9" w:rsidP="005351B9">
      <w:pPr>
        <w:pStyle w:val="a3"/>
        <w:jc w:val="both"/>
      </w:pPr>
      <w:r w:rsidRPr="00F74F13">
        <w:t xml:space="preserve">Качественно проведенная работа по формированию пространственного мышления, предупреждает </w:t>
      </w:r>
      <w:proofErr w:type="spellStart"/>
      <w:r w:rsidRPr="00F74F13">
        <w:t>дисграфию</w:t>
      </w:r>
      <w:proofErr w:type="spellEnd"/>
      <w:r w:rsidRPr="00F74F13">
        <w:t xml:space="preserve"> у младших школьников, развивает зрительную память, активизирует познавательную деятельность, повышает речевой уровень детей.</w:t>
      </w:r>
    </w:p>
    <w:p w:rsidR="00F74F13" w:rsidRPr="0084688A" w:rsidRDefault="00F74F13" w:rsidP="007858E4">
      <w:p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3AC" w:rsidRDefault="00F74F13" w:rsidP="007858E4">
      <w:p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A53AC" w:rsidRDefault="004A53AC" w:rsidP="007858E4">
      <w:p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3AC" w:rsidRDefault="004A53AC" w:rsidP="007858E4">
      <w:p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3AC" w:rsidRDefault="004A53AC" w:rsidP="007858E4">
      <w:p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3AC" w:rsidRDefault="004A53AC" w:rsidP="004A53AC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13" w:rsidRPr="004A53AC" w:rsidRDefault="004A53AC" w:rsidP="004A53AC">
      <w:pPr>
        <w:spacing w:before="100" w:beforeAutospacing="1" w:after="100" w:afterAutospacing="1" w:line="240" w:lineRule="auto"/>
        <w:ind w:hanging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53AC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ЛИТЕРАТУРА</w:t>
      </w:r>
    </w:p>
    <w:p w:rsidR="004A53AC" w:rsidRPr="004A53AC" w:rsidRDefault="004A53AC" w:rsidP="004A53AC">
      <w:pPr>
        <w:spacing w:before="100" w:beforeAutospacing="1" w:after="100" w:afterAutospacing="1"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53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Бодалев А.А. Восприятие и понимание челове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человеком. М., 1983, С. 147</w:t>
      </w:r>
    </w:p>
    <w:p w:rsidR="004A53AC" w:rsidRPr="004A53AC" w:rsidRDefault="004A53AC" w:rsidP="004A53AC">
      <w:pPr>
        <w:spacing w:before="100" w:beforeAutospacing="1" w:after="100" w:afterAutospacing="1" w:line="240" w:lineRule="auto"/>
        <w:ind w:left="75" w:right="75" w:firstLine="3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A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Косминская В. Б. и др. Теория и методика изобразительной деятельности в детском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A5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«Просвещение», 1977. С. 123</w:t>
      </w:r>
    </w:p>
    <w:p w:rsidR="004A53AC" w:rsidRPr="004A53AC" w:rsidRDefault="004A53AC" w:rsidP="004A53AC">
      <w:pPr>
        <w:spacing w:before="100" w:beforeAutospacing="1" w:after="100" w:afterAutospacing="1"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A53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 Б. М. Проблемы индивидуальных различий. М, 1961.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149</w:t>
      </w:r>
    </w:p>
    <w:p w:rsidR="004A53AC" w:rsidRDefault="004A53AC" w:rsidP="004A53AC">
      <w:pPr>
        <w:spacing w:before="100" w:beforeAutospacing="1" w:after="100" w:afterAutospacing="1"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A53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 А. В. Психология, М., 1953.  С.153</w:t>
      </w:r>
    </w:p>
    <w:p w:rsidR="004A53AC" w:rsidRPr="004A53AC" w:rsidRDefault="004A53AC" w:rsidP="004A53AC">
      <w:pPr>
        <w:spacing w:before="100" w:beforeAutospacing="1" w:after="100" w:afterAutospacing="1" w:line="240" w:lineRule="auto"/>
        <w:ind w:left="284" w:right="75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</w:t>
      </w:r>
      <w:r w:rsidRPr="004A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Мусейибова Т.А. Дидактические игры в системе обучения детей пространственным ориентировкам. // Теория и методика развития элементарных математических представлений у дошкольников: Хрестоматия в 6 частях. Ч. IV-VI. -СПб</w:t>
      </w:r>
      <w:proofErr w:type="gramStart"/>
      <w:r w:rsidRPr="004A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4A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1994.</w:t>
      </w:r>
    </w:p>
    <w:p w:rsidR="004A53AC" w:rsidRPr="004A53AC" w:rsidRDefault="004A53AC" w:rsidP="004A53A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A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A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Мусейибова</w:t>
      </w:r>
      <w:proofErr w:type="spellEnd"/>
      <w:r w:rsidRPr="004A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Формирование некоторых пространственных ориентаций. // Теория и методика развития элементарных математических представлений у дошкольников: Хрестоматия в 6 частях. Ч. IV-VI. - СПб</w:t>
      </w:r>
      <w:proofErr w:type="gramStart"/>
      <w:r w:rsidRPr="004A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4A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1994.</w:t>
      </w:r>
    </w:p>
    <w:p w:rsidR="004A53AC" w:rsidRPr="004A53AC" w:rsidRDefault="004A53AC" w:rsidP="004A53AC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F2D" w:rsidRPr="007858E4" w:rsidRDefault="00D50F2D" w:rsidP="007858E4">
      <w:pPr>
        <w:pStyle w:val="a3"/>
        <w:ind w:hanging="720"/>
        <w:jc w:val="both"/>
      </w:pPr>
    </w:p>
    <w:sectPr w:rsidR="00D50F2D" w:rsidRPr="007858E4" w:rsidSect="00FD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266F6"/>
    <w:multiLevelType w:val="hybridMultilevel"/>
    <w:tmpl w:val="62D624AC"/>
    <w:lvl w:ilvl="0" w:tplc="04190007">
      <w:start w:val="1"/>
      <w:numFmt w:val="bullet"/>
      <w:lvlText w:val="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00"/>
    <w:rsid w:val="002B6BE2"/>
    <w:rsid w:val="003A74E6"/>
    <w:rsid w:val="00400668"/>
    <w:rsid w:val="004773A2"/>
    <w:rsid w:val="004A53AC"/>
    <w:rsid w:val="004E3300"/>
    <w:rsid w:val="005351B9"/>
    <w:rsid w:val="005E6CAC"/>
    <w:rsid w:val="006761D7"/>
    <w:rsid w:val="00691F6B"/>
    <w:rsid w:val="00726864"/>
    <w:rsid w:val="007858E4"/>
    <w:rsid w:val="007F3125"/>
    <w:rsid w:val="0084688A"/>
    <w:rsid w:val="00961811"/>
    <w:rsid w:val="00CD3130"/>
    <w:rsid w:val="00D079EB"/>
    <w:rsid w:val="00D50F2D"/>
    <w:rsid w:val="00E34E9E"/>
    <w:rsid w:val="00E9150C"/>
    <w:rsid w:val="00F74F13"/>
    <w:rsid w:val="00FD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A0"/>
  </w:style>
  <w:style w:type="paragraph" w:styleId="1">
    <w:name w:val="heading 1"/>
    <w:basedOn w:val="a"/>
    <w:link w:val="10"/>
    <w:uiPriority w:val="9"/>
    <w:qFormat/>
    <w:rsid w:val="004E330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3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3300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CAC"/>
    <w:rPr>
      <w:b/>
      <w:bCs/>
    </w:rPr>
  </w:style>
  <w:style w:type="character" w:styleId="a5">
    <w:name w:val="Hyperlink"/>
    <w:basedOn w:val="a0"/>
    <w:uiPriority w:val="99"/>
    <w:semiHidden/>
    <w:unhideWhenUsed/>
    <w:rsid w:val="004A53AC"/>
    <w:rPr>
      <w:strike w:val="0"/>
      <w:dstrike w:val="0"/>
      <w:color w:val="6600CC"/>
      <w:u w:val="none"/>
      <w:effect w:val="none"/>
    </w:rPr>
  </w:style>
  <w:style w:type="paragraph" w:customStyle="1" w:styleId="c12">
    <w:name w:val="c12"/>
    <w:basedOn w:val="a"/>
    <w:rsid w:val="00E9150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6306">
                      <w:marLeft w:val="309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2015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278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20605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65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008">
                      <w:marLeft w:val="309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2015-03-15T16:25:00Z</dcterms:created>
  <dcterms:modified xsi:type="dcterms:W3CDTF">2015-11-17T12:19:00Z</dcterms:modified>
</cp:coreProperties>
</file>