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DF5" w:rsidRDefault="00E6368F" w:rsidP="006B5DF5">
      <w:pPr>
        <w:spacing w:after="0" w:line="360" w:lineRule="auto"/>
        <w:jc w:val="center"/>
        <w:rPr>
          <w:rFonts w:ascii="Times New Roman" w:hAnsi="Times New Roman" w:cs="Times New Roman"/>
          <w:b/>
          <w:sz w:val="28"/>
          <w:szCs w:val="28"/>
        </w:rPr>
      </w:pPr>
      <w:bookmarkStart w:id="0" w:name="_GoBack"/>
      <w:r w:rsidRPr="00831132">
        <w:rPr>
          <w:rFonts w:ascii="Times New Roman" w:hAnsi="Times New Roman" w:cs="Times New Roman"/>
          <w:b/>
          <w:sz w:val="28"/>
          <w:szCs w:val="28"/>
        </w:rPr>
        <w:t>Воспитание бережного отношения к личным вещам</w:t>
      </w:r>
      <w:r w:rsidR="006B5DF5">
        <w:rPr>
          <w:rFonts w:ascii="Times New Roman" w:hAnsi="Times New Roman" w:cs="Times New Roman"/>
          <w:b/>
          <w:sz w:val="28"/>
          <w:szCs w:val="28"/>
        </w:rPr>
        <w:t xml:space="preserve"> и</w:t>
      </w:r>
    </w:p>
    <w:p w:rsidR="00E6368F" w:rsidRPr="00831132" w:rsidRDefault="00E6368F" w:rsidP="006B5DF5">
      <w:pPr>
        <w:spacing w:after="0" w:line="360" w:lineRule="auto"/>
        <w:jc w:val="center"/>
        <w:rPr>
          <w:rFonts w:ascii="Times New Roman" w:hAnsi="Times New Roman" w:cs="Times New Roman"/>
          <w:b/>
          <w:sz w:val="28"/>
          <w:szCs w:val="28"/>
        </w:rPr>
      </w:pPr>
      <w:r w:rsidRPr="00831132">
        <w:rPr>
          <w:rFonts w:ascii="Times New Roman" w:hAnsi="Times New Roman" w:cs="Times New Roman"/>
          <w:b/>
          <w:sz w:val="28"/>
          <w:szCs w:val="28"/>
        </w:rPr>
        <w:t xml:space="preserve"> общественному достоянию</w:t>
      </w:r>
    </w:p>
    <w:bookmarkEnd w:id="0"/>
    <w:p w:rsidR="00E6368F" w:rsidRPr="00831132" w:rsidRDefault="00E6368F" w:rsidP="006B5DF5">
      <w:pPr>
        <w:spacing w:after="0" w:line="360" w:lineRule="auto"/>
        <w:ind w:firstLine="709"/>
        <w:jc w:val="center"/>
        <w:rPr>
          <w:rFonts w:ascii="Times New Roman" w:hAnsi="Times New Roman" w:cs="Times New Roman"/>
          <w:b/>
          <w:sz w:val="28"/>
          <w:szCs w:val="28"/>
        </w:rPr>
      </w:pPr>
      <w:r w:rsidRPr="00831132">
        <w:rPr>
          <w:rFonts w:ascii="Times New Roman" w:hAnsi="Times New Roman" w:cs="Times New Roman"/>
          <w:b/>
          <w:sz w:val="28"/>
          <w:szCs w:val="28"/>
        </w:rPr>
        <w:t>(консультация для воспитателей)</w:t>
      </w:r>
    </w:p>
    <w:p w:rsidR="00E6368F" w:rsidRPr="00831132" w:rsidRDefault="00E6368F" w:rsidP="00E6368F">
      <w:pPr>
        <w:spacing w:after="0" w:line="360" w:lineRule="auto"/>
        <w:ind w:firstLine="709"/>
        <w:jc w:val="both"/>
        <w:rPr>
          <w:rFonts w:ascii="Times New Roman" w:hAnsi="Times New Roman" w:cs="Times New Roman"/>
          <w:b/>
          <w:sz w:val="28"/>
          <w:szCs w:val="28"/>
        </w:rPr>
      </w:pPr>
      <w:r w:rsidRPr="00831132">
        <w:rPr>
          <w:rFonts w:ascii="Times New Roman" w:hAnsi="Times New Roman" w:cs="Times New Roman"/>
          <w:b/>
          <w:sz w:val="28"/>
          <w:szCs w:val="28"/>
        </w:rPr>
        <w:t>1. О сущности бережного отношения к вещам.</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бережного отношения к личным и общественным вещам является составной частью формирования у детей индивидуальной и групповой ответственности за личное и общественное достояние.</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А. Коменский в своем учении о нравственности </w:t>
      </w:r>
      <w:proofErr w:type="gramStart"/>
      <w:r>
        <w:rPr>
          <w:rFonts w:ascii="Times New Roman" w:hAnsi="Times New Roman" w:cs="Times New Roman"/>
          <w:sz w:val="28"/>
          <w:szCs w:val="28"/>
        </w:rPr>
        <w:t>писал</w:t>
      </w:r>
      <w:proofErr w:type="gramEnd"/>
      <w:r>
        <w:rPr>
          <w:rFonts w:ascii="Times New Roman" w:hAnsi="Times New Roman" w:cs="Times New Roman"/>
          <w:sz w:val="28"/>
          <w:szCs w:val="28"/>
        </w:rPr>
        <w:t xml:space="preserve"> о том, что воспитание «бережного обращения с куклами и игрушками надо ставить в ряду первых задач».</w:t>
      </w:r>
    </w:p>
    <w:p w:rsidR="00E6368F" w:rsidRDefault="00E6368F" w:rsidP="00E6368F">
      <w:pPr>
        <w:spacing w:after="0" w:line="360" w:lineRule="auto"/>
        <w:ind w:firstLine="709"/>
        <w:jc w:val="both"/>
        <w:rPr>
          <w:rFonts w:ascii="Times New Roman" w:hAnsi="Times New Roman" w:cs="Times New Roman"/>
          <w:sz w:val="28"/>
          <w:szCs w:val="28"/>
        </w:rPr>
      </w:pPr>
      <w:r w:rsidRPr="0003111F">
        <w:rPr>
          <w:rFonts w:ascii="Times New Roman" w:hAnsi="Times New Roman" w:cs="Times New Roman"/>
          <w:b/>
          <w:sz w:val="28"/>
          <w:szCs w:val="28"/>
        </w:rPr>
        <w:t>2.Некоторые данные об отношении детей к собственности</w:t>
      </w:r>
      <w:r>
        <w:rPr>
          <w:rFonts w:ascii="Times New Roman" w:hAnsi="Times New Roman" w:cs="Times New Roman"/>
          <w:sz w:val="28"/>
          <w:szCs w:val="28"/>
        </w:rPr>
        <w:t>.</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бережного отношения:</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 личным вещам </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 общественному достоянию.</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Искусство воспитания в том, чтобы гармонически сочетать эти 2 задачи. По отношению детей к личным вещам и общественному достоянию можно разделить детей на несколько групп:</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Бережно относятся к своему и общественному достоянию.</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Оберегание своих вещей и полное равнодушие к состоянию общественных.</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Не берегут своих вещей. Неаккуратны.</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Небрежны</w:t>
      </w:r>
      <w:proofErr w:type="gramEnd"/>
      <w:r>
        <w:rPr>
          <w:rFonts w:ascii="Times New Roman" w:hAnsi="Times New Roman" w:cs="Times New Roman"/>
          <w:sz w:val="28"/>
          <w:szCs w:val="28"/>
        </w:rPr>
        <w:t xml:space="preserve"> к своим вещам, но в детском саду аккуратны, бережливы.</w:t>
      </w:r>
    </w:p>
    <w:p w:rsidR="00E6368F" w:rsidRDefault="00E6368F" w:rsidP="00E6368F">
      <w:pPr>
        <w:spacing w:after="0" w:line="360" w:lineRule="auto"/>
        <w:ind w:firstLine="709"/>
        <w:jc w:val="both"/>
        <w:rPr>
          <w:rFonts w:ascii="Times New Roman" w:hAnsi="Times New Roman" w:cs="Times New Roman"/>
          <w:sz w:val="28"/>
          <w:szCs w:val="28"/>
        </w:rPr>
      </w:pPr>
      <w:r w:rsidRPr="0003111F">
        <w:rPr>
          <w:rFonts w:ascii="Times New Roman" w:hAnsi="Times New Roman" w:cs="Times New Roman"/>
          <w:b/>
          <w:sz w:val="28"/>
          <w:szCs w:val="28"/>
        </w:rPr>
        <w:t>Главные причины</w:t>
      </w:r>
      <w:r>
        <w:rPr>
          <w:rFonts w:ascii="Times New Roman" w:hAnsi="Times New Roman" w:cs="Times New Roman"/>
          <w:sz w:val="28"/>
          <w:szCs w:val="28"/>
        </w:rPr>
        <w:t>: в семье и в недостатках общественного воспитания.</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Формировать качество бережливости можно только с семьей. Эта проблема имеет ряд аспектов:</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.социологический</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психологический</w:t>
      </w:r>
    </w:p>
    <w:p w:rsidR="006B5DF5" w:rsidRDefault="00E6368F" w:rsidP="006B5D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педагогический </w:t>
      </w:r>
    </w:p>
    <w:p w:rsidR="00E6368F" w:rsidRPr="006B5DF5" w:rsidRDefault="00E6368F" w:rsidP="006B5DF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Причины, порождающие небрежность:</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Игрушек вноситься сразу очень много.</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2.Старые игрушки не демонстрируются, у детей нет привязанности к ним.</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С детьми не беседуют о правилах пользования игрушкой.</w:t>
      </w:r>
    </w:p>
    <w:p w:rsidR="00E6368F" w:rsidRPr="00F77B54"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У детей не воспитывается ответственность за сохранность игрушек, кукол, книг.</w:t>
      </w:r>
    </w:p>
    <w:p w:rsidR="00E6368F" w:rsidRPr="001D1B28" w:rsidRDefault="00E6368F" w:rsidP="006B5DF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Воспитание бережливости к игрушкам, личным вещам и общественному достоянию совершается в единстве с данным формированием ряда качеств:</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Аккуратности, привычке «каждой вещи — свое место»</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Трудолюбие</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Осознанию того, что люди много трудятся, чтобы создать вещи.</w:t>
      </w:r>
    </w:p>
    <w:p w:rsidR="00E6368F" w:rsidRDefault="00E6368F" w:rsidP="006B5DF5">
      <w:pPr>
        <w:spacing w:after="0" w:line="360" w:lineRule="auto"/>
        <w:jc w:val="both"/>
        <w:rPr>
          <w:rFonts w:ascii="Times New Roman" w:hAnsi="Times New Roman" w:cs="Times New Roman"/>
          <w:sz w:val="28"/>
          <w:szCs w:val="28"/>
        </w:rPr>
      </w:pPr>
      <w:r w:rsidRPr="00621D33">
        <w:rPr>
          <w:rFonts w:ascii="Times New Roman" w:hAnsi="Times New Roman" w:cs="Times New Roman"/>
          <w:b/>
          <w:sz w:val="28"/>
          <w:szCs w:val="28"/>
        </w:rPr>
        <w:t>3.Воспитание аккуратного и бережного отношения к личным вещам.</w:t>
      </w:r>
      <w:r>
        <w:rPr>
          <w:rFonts w:ascii="Times New Roman" w:hAnsi="Times New Roman" w:cs="Times New Roman"/>
          <w:sz w:val="28"/>
          <w:szCs w:val="28"/>
        </w:rPr>
        <w:t xml:space="preserve"> Систематический контроль со стороны воспитателя повышает качество заботы в этом плане. Специальные беседы о бережном отношении к своему костюму, платью. Неудачи в формировании бережливости у части детей связаны с излишней опекой детей бабушками и родителями.</w:t>
      </w:r>
    </w:p>
    <w:p w:rsidR="00E6368F" w:rsidRPr="00621D33" w:rsidRDefault="00E6368F" w:rsidP="006B5DF5">
      <w:pPr>
        <w:spacing w:after="0" w:line="360" w:lineRule="auto"/>
        <w:jc w:val="both"/>
        <w:rPr>
          <w:rFonts w:ascii="Times New Roman" w:hAnsi="Times New Roman" w:cs="Times New Roman"/>
          <w:b/>
          <w:sz w:val="28"/>
          <w:szCs w:val="28"/>
        </w:rPr>
      </w:pPr>
      <w:r w:rsidRPr="00621D33">
        <w:rPr>
          <w:rFonts w:ascii="Times New Roman" w:hAnsi="Times New Roman" w:cs="Times New Roman"/>
          <w:b/>
          <w:sz w:val="28"/>
          <w:szCs w:val="28"/>
        </w:rPr>
        <w:t>4. Воспитание интереса и бережного отношения к книгам.</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бережного отношения к книгам является одной из сторон организованного поведения. Книги с раннего возраста должны интересовать ребенка, и его надо рано приучать беречь их. К главным путям и средствам бережного отношения к книге относятся возбуждение интереса к содержанию книги и приучение детей рассматривать иллюстрации.</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21D33">
        <w:rPr>
          <w:rFonts w:ascii="Times New Roman" w:hAnsi="Times New Roman" w:cs="Times New Roman"/>
          <w:b/>
          <w:sz w:val="28"/>
          <w:szCs w:val="28"/>
        </w:rPr>
        <w:t>. Воспитание устойчивого интереса и бережного отношения к куклам</w:t>
      </w:r>
      <w:r>
        <w:rPr>
          <w:rFonts w:ascii="Times New Roman" w:hAnsi="Times New Roman" w:cs="Times New Roman"/>
          <w:sz w:val="28"/>
          <w:szCs w:val="28"/>
        </w:rPr>
        <w:t>.</w:t>
      </w:r>
    </w:p>
    <w:p w:rsidR="00E6368F" w:rsidRDefault="00E6368F" w:rsidP="00E63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Через куклу вырабатываются следующие качества: бережное отношение к личностным вещам и радость познания удовлетворения. Условием, способствующим формированию бережливости, является так же установление ответственности за те вещи, которые даны детям, систематический контроль за их сохранность. Необходимым условием при этом является единое влияние семьи детского сада. </w:t>
      </w:r>
    </w:p>
    <w:p w:rsidR="00E6368F" w:rsidRDefault="00E6368F" w:rsidP="00E6368F">
      <w:pPr>
        <w:spacing w:after="0" w:line="360" w:lineRule="auto"/>
        <w:ind w:firstLine="709"/>
        <w:jc w:val="both"/>
        <w:rPr>
          <w:rFonts w:ascii="Times New Roman" w:hAnsi="Times New Roman" w:cs="Times New Roman"/>
          <w:sz w:val="28"/>
          <w:szCs w:val="28"/>
        </w:rPr>
      </w:pPr>
    </w:p>
    <w:p w:rsidR="00E6368F" w:rsidRPr="001E76C2" w:rsidRDefault="00E6368F" w:rsidP="00E6368F">
      <w:pPr>
        <w:spacing w:after="0" w:line="360" w:lineRule="auto"/>
        <w:ind w:firstLine="709"/>
        <w:jc w:val="both"/>
        <w:rPr>
          <w:rFonts w:ascii="Times New Roman" w:hAnsi="Times New Roman" w:cs="Times New Roman"/>
          <w:sz w:val="28"/>
          <w:szCs w:val="28"/>
        </w:rPr>
      </w:pPr>
    </w:p>
    <w:p w:rsidR="00301DD6" w:rsidRDefault="00301DD6"/>
    <w:sectPr w:rsidR="00301DD6" w:rsidSect="00230FBB">
      <w:footerReference w:type="default" r:id="rId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782938"/>
      <w:docPartObj>
        <w:docPartGallery w:val="Page Numbers (Bottom of Page)"/>
        <w:docPartUnique/>
      </w:docPartObj>
    </w:sdtPr>
    <w:sdtEndPr>
      <w:rPr>
        <w:rFonts w:ascii="Times New Roman" w:hAnsi="Times New Roman" w:cs="Times New Roman"/>
        <w:sz w:val="24"/>
        <w:szCs w:val="24"/>
      </w:rPr>
    </w:sdtEndPr>
    <w:sdtContent>
      <w:p w:rsidR="00E82863" w:rsidRPr="008835C9" w:rsidRDefault="006B5DF5">
        <w:pPr>
          <w:pStyle w:val="a3"/>
          <w:jc w:val="center"/>
          <w:rPr>
            <w:rFonts w:ascii="Times New Roman" w:hAnsi="Times New Roman" w:cs="Times New Roman"/>
            <w:sz w:val="24"/>
            <w:szCs w:val="24"/>
          </w:rPr>
        </w:pPr>
        <w:r w:rsidRPr="008835C9">
          <w:rPr>
            <w:rFonts w:ascii="Times New Roman" w:hAnsi="Times New Roman" w:cs="Times New Roman"/>
            <w:sz w:val="24"/>
            <w:szCs w:val="24"/>
          </w:rPr>
          <w:fldChar w:fldCharType="begin"/>
        </w:r>
        <w:r w:rsidRPr="008835C9">
          <w:rPr>
            <w:rFonts w:ascii="Times New Roman" w:hAnsi="Times New Roman" w:cs="Times New Roman"/>
            <w:sz w:val="24"/>
            <w:szCs w:val="24"/>
          </w:rPr>
          <w:instrText>PAGE   \* MERGEFORMAT</w:instrText>
        </w:r>
        <w:r w:rsidRPr="008835C9">
          <w:rPr>
            <w:rFonts w:ascii="Times New Roman" w:hAnsi="Times New Roman" w:cs="Times New Roman"/>
            <w:sz w:val="24"/>
            <w:szCs w:val="24"/>
          </w:rPr>
          <w:fldChar w:fldCharType="separate"/>
        </w:r>
        <w:r>
          <w:rPr>
            <w:rFonts w:ascii="Times New Roman" w:hAnsi="Times New Roman" w:cs="Times New Roman"/>
            <w:noProof/>
            <w:sz w:val="24"/>
            <w:szCs w:val="24"/>
          </w:rPr>
          <w:t>1</w:t>
        </w:r>
        <w:r w:rsidRPr="008835C9">
          <w:rPr>
            <w:rFonts w:ascii="Times New Roman" w:hAnsi="Times New Roman" w:cs="Times New Roman"/>
            <w:sz w:val="24"/>
            <w:szCs w:val="24"/>
          </w:rPr>
          <w:fldChar w:fldCharType="end"/>
        </w:r>
      </w:p>
    </w:sdtContent>
  </w:sdt>
  <w:p w:rsidR="00E82863" w:rsidRPr="008835C9" w:rsidRDefault="006B5DF5" w:rsidP="008835C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38"/>
    <w:rsid w:val="00060338"/>
    <w:rsid w:val="00301DD6"/>
    <w:rsid w:val="006B5DF5"/>
    <w:rsid w:val="00E6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368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63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368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6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Вася_Юля</dc:creator>
  <cp:keywords/>
  <dc:description/>
  <cp:lastModifiedBy>Вася_Юля</cp:lastModifiedBy>
  <cp:revision>3</cp:revision>
  <dcterms:created xsi:type="dcterms:W3CDTF">2015-11-14T12:39:00Z</dcterms:created>
  <dcterms:modified xsi:type="dcterms:W3CDTF">2015-11-14T13:08:00Z</dcterms:modified>
</cp:coreProperties>
</file>