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32" w:rsidRPr="001A7731" w:rsidRDefault="009D4C32" w:rsidP="009D4C32">
      <w:pPr>
        <w:jc w:val="center"/>
        <w:rPr>
          <w:b/>
        </w:rPr>
      </w:pPr>
      <w:r w:rsidRPr="001A7731">
        <w:rPr>
          <w:b/>
        </w:rPr>
        <w:t>МУНИЦИПАЛЬНОЕ КАЗЕННОЕ ОБЩЕОБРАЗОВАТЕЛЬНОЕ УЧРЕЖДЕНИЕ</w:t>
      </w:r>
    </w:p>
    <w:p w:rsidR="009D4C32" w:rsidRPr="001A7731" w:rsidRDefault="009D4C32" w:rsidP="009D4C32">
      <w:pPr>
        <w:jc w:val="center"/>
        <w:rPr>
          <w:b/>
          <w:bCs/>
        </w:rPr>
      </w:pPr>
      <w:r w:rsidRPr="001A7731">
        <w:rPr>
          <w:b/>
        </w:rPr>
        <w:t>«КИРОВСКАЯ СРЕДНЯЯ ОБЩЕОБРАЗОВАТЕЛЬНАЯ ШКОЛА»</w:t>
      </w:r>
    </w:p>
    <w:p w:rsidR="009D4C32" w:rsidRPr="001A7731" w:rsidRDefault="009D4C32" w:rsidP="009D4C32">
      <w:pPr>
        <w:jc w:val="center"/>
        <w:rPr>
          <w:b/>
          <w:bCs/>
        </w:rPr>
      </w:pPr>
    </w:p>
    <w:p w:rsidR="009D4C32" w:rsidRPr="001A7731" w:rsidRDefault="009D4C32" w:rsidP="009D4C32">
      <w:pPr>
        <w:jc w:val="center"/>
        <w:rPr>
          <w:b/>
          <w:bCs/>
        </w:rPr>
      </w:pPr>
    </w:p>
    <w:tbl>
      <w:tblPr>
        <w:tblW w:w="4850" w:type="pct"/>
        <w:tblLook w:val="01E0" w:firstRow="1" w:lastRow="1" w:firstColumn="1" w:lastColumn="1" w:noHBand="0" w:noVBand="0"/>
      </w:tblPr>
      <w:tblGrid>
        <w:gridCol w:w="4710"/>
        <w:gridCol w:w="4710"/>
        <w:gridCol w:w="4713"/>
      </w:tblGrid>
      <w:tr w:rsidR="009D4C32" w:rsidRPr="001A7731" w:rsidTr="00B021CA">
        <w:tc>
          <w:tcPr>
            <w:tcW w:w="1666" w:type="pct"/>
            <w:hideMark/>
          </w:tcPr>
          <w:p w:rsidR="009D4C32" w:rsidRPr="001A7731" w:rsidRDefault="009D4C32" w:rsidP="00B021CA">
            <w:pPr>
              <w:tabs>
                <w:tab w:val="left" w:pos="9288"/>
              </w:tabs>
            </w:pPr>
            <w:r w:rsidRPr="001A7731">
              <w:rPr>
                <w:b/>
              </w:rPr>
              <w:t xml:space="preserve">Рассмотрено </w:t>
            </w:r>
            <w:r w:rsidRPr="001A7731">
              <w:t>на заседании МО естественно-</w:t>
            </w:r>
            <w:proofErr w:type="spellStart"/>
            <w:r w:rsidRPr="001A7731">
              <w:t>математи</w:t>
            </w:r>
            <w:proofErr w:type="spellEnd"/>
            <w:r w:rsidRPr="001A7731">
              <w:t>-</w:t>
            </w:r>
          </w:p>
          <w:p w:rsidR="009D4C32" w:rsidRPr="001A7731" w:rsidRDefault="009D4C32" w:rsidP="00B021CA">
            <w:pPr>
              <w:tabs>
                <w:tab w:val="left" w:pos="9288"/>
              </w:tabs>
            </w:pPr>
            <w:proofErr w:type="spellStart"/>
            <w:r w:rsidRPr="001A7731">
              <w:t>ческого</w:t>
            </w:r>
            <w:proofErr w:type="spellEnd"/>
            <w:r w:rsidRPr="001A7731">
              <w:t xml:space="preserve"> цикла</w:t>
            </w:r>
          </w:p>
          <w:p w:rsidR="009D4C32" w:rsidRPr="001A7731" w:rsidRDefault="009D4C32" w:rsidP="00B021CA">
            <w:pPr>
              <w:tabs>
                <w:tab w:val="left" w:pos="9288"/>
              </w:tabs>
            </w:pPr>
            <w:r w:rsidRPr="001A7731">
              <w:t>Руководитель МО</w:t>
            </w:r>
          </w:p>
          <w:p w:rsidR="009D4C32" w:rsidRPr="001A7731" w:rsidRDefault="009D4C32" w:rsidP="00B021CA">
            <w:pPr>
              <w:tabs>
                <w:tab w:val="left" w:pos="9288"/>
              </w:tabs>
              <w:jc w:val="both"/>
            </w:pPr>
            <w:r w:rsidRPr="001A7731">
              <w:t>_________Круглова М. А.</w:t>
            </w:r>
          </w:p>
          <w:p w:rsidR="009D4C32" w:rsidRPr="001A7731" w:rsidRDefault="009D4C32" w:rsidP="00B021CA">
            <w:pPr>
              <w:tabs>
                <w:tab w:val="left" w:pos="9288"/>
              </w:tabs>
              <w:jc w:val="both"/>
            </w:pPr>
            <w:r w:rsidRPr="001A7731">
              <w:t xml:space="preserve">Протокол № 1 от </w:t>
            </w:r>
          </w:p>
          <w:p w:rsidR="009D4C32" w:rsidRPr="001A7731" w:rsidRDefault="009D4C32" w:rsidP="00271E40">
            <w:pPr>
              <w:tabs>
                <w:tab w:val="left" w:pos="9288"/>
              </w:tabs>
              <w:jc w:val="both"/>
            </w:pPr>
            <w:r w:rsidRPr="001A7731">
              <w:t>«1</w:t>
            </w:r>
            <w:r w:rsidR="00271E40">
              <w:t>8</w:t>
            </w:r>
            <w:r w:rsidRPr="001A7731">
              <w:t>» августа 201</w:t>
            </w:r>
            <w:r w:rsidR="00271E40">
              <w:t>5</w:t>
            </w:r>
            <w:r w:rsidRPr="001A7731">
              <w:t xml:space="preserve"> г.</w:t>
            </w:r>
          </w:p>
        </w:tc>
        <w:tc>
          <w:tcPr>
            <w:tcW w:w="1666" w:type="pct"/>
            <w:hideMark/>
          </w:tcPr>
          <w:p w:rsidR="009D4C32" w:rsidRPr="001A7731" w:rsidRDefault="009D4C32" w:rsidP="00B021CA">
            <w:pPr>
              <w:rPr>
                <w:lang w:eastAsia="en-US"/>
              </w:rPr>
            </w:pPr>
            <w:r w:rsidRPr="001A7731">
              <w:rPr>
                <w:b/>
                <w:lang w:eastAsia="en-US"/>
              </w:rPr>
              <w:t>Согласовано</w:t>
            </w:r>
            <w:r w:rsidRPr="001A7731">
              <w:rPr>
                <w:lang w:eastAsia="en-US"/>
              </w:rPr>
              <w:t>:</w:t>
            </w:r>
          </w:p>
          <w:p w:rsidR="009D4C32" w:rsidRPr="001A7731" w:rsidRDefault="009D4C32" w:rsidP="00B021CA">
            <w:pPr>
              <w:rPr>
                <w:lang w:eastAsia="en-US"/>
              </w:rPr>
            </w:pPr>
            <w:r w:rsidRPr="001A7731">
              <w:rPr>
                <w:lang w:eastAsia="en-US"/>
              </w:rPr>
              <w:t>Заместитель директора по УВР</w:t>
            </w:r>
          </w:p>
          <w:p w:rsidR="009D4C32" w:rsidRPr="001A7731" w:rsidRDefault="009D4C32" w:rsidP="00B021CA">
            <w:pPr>
              <w:rPr>
                <w:lang w:eastAsia="en-US"/>
              </w:rPr>
            </w:pPr>
            <w:r w:rsidRPr="001A7731">
              <w:rPr>
                <w:lang w:eastAsia="en-US"/>
              </w:rPr>
              <w:t xml:space="preserve">_______ </w:t>
            </w:r>
            <w:proofErr w:type="spellStart"/>
            <w:r w:rsidRPr="001A7731">
              <w:rPr>
                <w:lang w:eastAsia="en-US"/>
              </w:rPr>
              <w:t>Пегусова</w:t>
            </w:r>
            <w:proofErr w:type="spellEnd"/>
            <w:r w:rsidRPr="001A7731">
              <w:rPr>
                <w:lang w:eastAsia="en-US"/>
              </w:rPr>
              <w:t xml:space="preserve"> Р.В.</w:t>
            </w:r>
          </w:p>
        </w:tc>
        <w:tc>
          <w:tcPr>
            <w:tcW w:w="1667" w:type="pct"/>
          </w:tcPr>
          <w:p w:rsidR="009D4C32" w:rsidRPr="001A7731" w:rsidRDefault="009D4C32" w:rsidP="00B021CA">
            <w:pPr>
              <w:tabs>
                <w:tab w:val="left" w:pos="9288"/>
              </w:tabs>
              <w:ind w:hanging="108"/>
              <w:rPr>
                <w:b/>
                <w:lang w:eastAsia="en-US"/>
              </w:rPr>
            </w:pPr>
            <w:r w:rsidRPr="001A7731">
              <w:rPr>
                <w:b/>
              </w:rPr>
              <w:t>Утверждаю:</w:t>
            </w:r>
          </w:p>
          <w:p w:rsidR="009D4C32" w:rsidRPr="001A7731" w:rsidRDefault="009D4C32" w:rsidP="00B021CA">
            <w:pPr>
              <w:tabs>
                <w:tab w:val="left" w:pos="9288"/>
              </w:tabs>
              <w:ind w:hanging="108"/>
              <w:jc w:val="both"/>
            </w:pPr>
            <w:r w:rsidRPr="001A7731">
              <w:t>Директор школы</w:t>
            </w:r>
          </w:p>
          <w:p w:rsidR="009D4C32" w:rsidRPr="001A7731" w:rsidRDefault="009D4C32" w:rsidP="00B021CA">
            <w:pPr>
              <w:tabs>
                <w:tab w:val="left" w:pos="9288"/>
              </w:tabs>
              <w:ind w:hanging="108"/>
              <w:jc w:val="both"/>
            </w:pPr>
            <w:r w:rsidRPr="001A7731">
              <w:t>____________ Белоглазова Г.Ф.</w:t>
            </w:r>
          </w:p>
          <w:p w:rsidR="009D4C32" w:rsidRPr="001A7731" w:rsidRDefault="009D4C32" w:rsidP="00B021CA">
            <w:pPr>
              <w:tabs>
                <w:tab w:val="left" w:pos="9288"/>
              </w:tabs>
              <w:ind w:hanging="108"/>
              <w:jc w:val="both"/>
            </w:pPr>
            <w:r w:rsidRPr="001A7731">
              <w:t xml:space="preserve">Приказ № </w:t>
            </w:r>
            <w:r w:rsidR="00382C37">
              <w:t xml:space="preserve">43/6 </w:t>
            </w:r>
            <w:r w:rsidRPr="001A7731">
              <w:t xml:space="preserve">от </w:t>
            </w:r>
          </w:p>
          <w:p w:rsidR="009D4C32" w:rsidRPr="001A7731" w:rsidRDefault="009D4C32" w:rsidP="00B021CA">
            <w:pPr>
              <w:tabs>
                <w:tab w:val="left" w:pos="9288"/>
              </w:tabs>
              <w:ind w:hanging="108"/>
              <w:jc w:val="both"/>
            </w:pPr>
            <w:r w:rsidRPr="001A7731">
              <w:t>«</w:t>
            </w:r>
            <w:r w:rsidR="00382C37">
              <w:t>31</w:t>
            </w:r>
            <w:r w:rsidRPr="001A7731">
              <w:t>» августа 201</w:t>
            </w:r>
            <w:r w:rsidR="00382C37">
              <w:t>5</w:t>
            </w:r>
            <w:r w:rsidRPr="001A7731">
              <w:t>г.</w:t>
            </w:r>
          </w:p>
          <w:p w:rsidR="009D4C32" w:rsidRPr="001A7731" w:rsidRDefault="009D4C32" w:rsidP="00B021CA">
            <w:pPr>
              <w:tabs>
                <w:tab w:val="left" w:pos="9288"/>
              </w:tabs>
              <w:ind w:hanging="108"/>
              <w:jc w:val="center"/>
              <w:rPr>
                <w:lang w:eastAsia="en-US"/>
              </w:rPr>
            </w:pPr>
          </w:p>
        </w:tc>
      </w:tr>
    </w:tbl>
    <w:p w:rsidR="00605EB6" w:rsidRPr="001A7731" w:rsidRDefault="00605EB6"/>
    <w:p w:rsidR="009D4C32" w:rsidRPr="001A7731" w:rsidRDefault="009D4C32"/>
    <w:p w:rsidR="009D4C32" w:rsidRPr="001A7731" w:rsidRDefault="009D4C32" w:rsidP="009D4C32">
      <w:pPr>
        <w:rPr>
          <w:b/>
        </w:rPr>
      </w:pPr>
    </w:p>
    <w:p w:rsidR="009D4C32" w:rsidRPr="001A7731" w:rsidRDefault="009D4C32" w:rsidP="009D4C32">
      <w:pPr>
        <w:jc w:val="center"/>
        <w:rPr>
          <w:b/>
        </w:rPr>
      </w:pPr>
      <w:r w:rsidRPr="001A7731">
        <w:rPr>
          <w:b/>
        </w:rPr>
        <w:t>Рабочая программа учебного предмета</w:t>
      </w:r>
    </w:p>
    <w:p w:rsidR="009D4C32" w:rsidRPr="001A7731" w:rsidRDefault="009D4C32" w:rsidP="009D4C32">
      <w:pPr>
        <w:jc w:val="center"/>
        <w:rPr>
          <w:b/>
        </w:rPr>
      </w:pPr>
      <w:r w:rsidRPr="001A7731">
        <w:rPr>
          <w:b/>
        </w:rPr>
        <w:t xml:space="preserve"> «Биология» </w:t>
      </w:r>
    </w:p>
    <w:p w:rsidR="009D4C32" w:rsidRPr="001A7731" w:rsidRDefault="009D4C32" w:rsidP="009D4C32">
      <w:pPr>
        <w:jc w:val="center"/>
        <w:rPr>
          <w:b/>
        </w:rPr>
      </w:pPr>
      <w:r w:rsidRPr="001A7731">
        <w:rPr>
          <w:b/>
        </w:rPr>
        <w:t>5 класс, основное общее образование, базовый уровень</w:t>
      </w:r>
    </w:p>
    <w:p w:rsidR="009D4C32" w:rsidRPr="001A7731" w:rsidRDefault="009D4C32" w:rsidP="009D4C32">
      <w:pPr>
        <w:jc w:val="center"/>
        <w:rPr>
          <w:b/>
        </w:rPr>
      </w:pPr>
      <w:r w:rsidRPr="001A7731">
        <w:rPr>
          <w:b/>
        </w:rPr>
        <w:t xml:space="preserve">на 2015-2016 учебный год </w:t>
      </w:r>
    </w:p>
    <w:p w:rsidR="009D4C32" w:rsidRPr="001A7731" w:rsidRDefault="009D4C32" w:rsidP="009D4C32">
      <w:pPr>
        <w:jc w:val="center"/>
        <w:rPr>
          <w:b/>
        </w:rPr>
      </w:pPr>
    </w:p>
    <w:p w:rsidR="009D4C32" w:rsidRPr="001A7731" w:rsidRDefault="009D4C32" w:rsidP="009D4C32">
      <w:pPr>
        <w:jc w:val="center"/>
        <w:rPr>
          <w:b/>
        </w:rPr>
      </w:pPr>
    </w:p>
    <w:p w:rsidR="009D4C32" w:rsidRPr="001A7731" w:rsidRDefault="009D4C32" w:rsidP="009D4C32">
      <w:pPr>
        <w:jc w:val="right"/>
      </w:pPr>
      <w:r w:rsidRPr="001A7731">
        <w:t xml:space="preserve">                                                                        Разработана: Кругловой М. А.</w:t>
      </w:r>
    </w:p>
    <w:p w:rsidR="009D4C32" w:rsidRPr="001A7731" w:rsidRDefault="009D4C32" w:rsidP="009D4C32">
      <w:pPr>
        <w:jc w:val="right"/>
      </w:pPr>
      <w:r w:rsidRPr="001A7731">
        <w:t xml:space="preserve">                                                                                                 Учителем географии и биологии</w:t>
      </w:r>
    </w:p>
    <w:p w:rsidR="009D4C32" w:rsidRPr="001A7731" w:rsidRDefault="009D4C32" w:rsidP="009D4C32">
      <w:pPr>
        <w:jc w:val="right"/>
      </w:pPr>
      <w:r w:rsidRPr="001A7731">
        <w:t xml:space="preserve">                                                                                 первой   квалификационной категории</w:t>
      </w:r>
    </w:p>
    <w:p w:rsidR="009D4C32" w:rsidRPr="001A7731" w:rsidRDefault="009D4C32" w:rsidP="009D4C32">
      <w:pPr>
        <w:spacing w:before="100" w:beforeAutospacing="1" w:after="100" w:afterAutospacing="1"/>
        <w:jc w:val="center"/>
      </w:pPr>
    </w:p>
    <w:p w:rsidR="009D4C32" w:rsidRPr="001A7731" w:rsidRDefault="009D4C32" w:rsidP="009D4C32">
      <w:pPr>
        <w:spacing w:before="100" w:beforeAutospacing="1" w:after="100" w:afterAutospacing="1"/>
        <w:jc w:val="center"/>
      </w:pPr>
    </w:p>
    <w:p w:rsidR="009D4C32" w:rsidRPr="001A7731" w:rsidRDefault="009D4C32" w:rsidP="009D4C32">
      <w:pPr>
        <w:spacing w:before="100" w:beforeAutospacing="1" w:after="100" w:afterAutospacing="1"/>
        <w:jc w:val="center"/>
      </w:pPr>
    </w:p>
    <w:p w:rsidR="009D4C32" w:rsidRPr="001A7731" w:rsidRDefault="009D4C32" w:rsidP="009D4C32">
      <w:pPr>
        <w:spacing w:before="100" w:beforeAutospacing="1" w:after="100" w:afterAutospacing="1"/>
        <w:jc w:val="center"/>
      </w:pPr>
    </w:p>
    <w:p w:rsidR="009D4C32" w:rsidRPr="001A7731" w:rsidRDefault="009D4C32" w:rsidP="009D4C32">
      <w:pPr>
        <w:spacing w:before="100" w:beforeAutospacing="1" w:after="100" w:afterAutospacing="1"/>
        <w:jc w:val="center"/>
      </w:pPr>
      <w:r w:rsidRPr="001A7731">
        <w:t>п. Кировский   2015 год</w:t>
      </w:r>
    </w:p>
    <w:p w:rsidR="009D4C32" w:rsidRPr="001A7731" w:rsidRDefault="009D4C32" w:rsidP="009D4C32">
      <w:pPr>
        <w:jc w:val="center"/>
        <w:rPr>
          <w:b/>
        </w:rPr>
      </w:pPr>
      <w:r w:rsidRPr="001A7731">
        <w:rPr>
          <w:b/>
        </w:rPr>
        <w:lastRenderedPageBreak/>
        <w:t>Пояснительная записка.</w:t>
      </w:r>
    </w:p>
    <w:p w:rsidR="00382C37" w:rsidRPr="004B760C" w:rsidRDefault="00382C37" w:rsidP="00382C37">
      <w:pPr>
        <w:autoSpaceDE w:val="0"/>
        <w:autoSpaceDN w:val="0"/>
        <w:adjustRightInd w:val="0"/>
      </w:pPr>
      <w:r w:rsidRPr="004B760C">
        <w:t xml:space="preserve">Рабочая программа по </w:t>
      </w:r>
      <w:r>
        <w:t>биологии</w:t>
      </w:r>
      <w:r w:rsidRPr="004B760C">
        <w:t xml:space="preserve"> для </w:t>
      </w:r>
      <w:r>
        <w:t>5</w:t>
      </w:r>
      <w:r w:rsidRPr="004B760C">
        <w:t xml:space="preserve"> класса разработана на основании следующих нормативных документов и материалов:</w:t>
      </w:r>
    </w:p>
    <w:p w:rsidR="006F7001" w:rsidRDefault="00382C37" w:rsidP="00382C37">
      <w:pPr>
        <w:autoSpaceDE w:val="0"/>
        <w:autoSpaceDN w:val="0"/>
        <w:adjustRightInd w:val="0"/>
      </w:pPr>
      <w:r w:rsidRPr="005815C1">
        <w:t xml:space="preserve">- </w:t>
      </w:r>
      <w:r>
        <w:t>Федеральный государственн</w:t>
      </w:r>
      <w:r w:rsidR="006F7001">
        <w:t>ый стандарт</w:t>
      </w:r>
      <w:r w:rsidRPr="005815C1">
        <w:t xml:space="preserve"> </w:t>
      </w:r>
      <w:r w:rsidR="006F7001">
        <w:t xml:space="preserve">основного </w:t>
      </w:r>
      <w:r>
        <w:t>общего образования по биологии</w:t>
      </w:r>
      <w:r w:rsidR="006F7001">
        <w:t>.</w:t>
      </w:r>
    </w:p>
    <w:p w:rsidR="00382C37" w:rsidRPr="005815C1" w:rsidRDefault="00382C37" w:rsidP="00382C37">
      <w:pPr>
        <w:autoSpaceDE w:val="0"/>
        <w:autoSpaceDN w:val="0"/>
        <w:adjustRightInd w:val="0"/>
      </w:pPr>
      <w:r w:rsidRPr="005815C1">
        <w:t xml:space="preserve">- </w:t>
      </w:r>
      <w:r>
        <w:t>Образовательная программа</w:t>
      </w:r>
      <w:r w:rsidRPr="005815C1">
        <w:t xml:space="preserve"> </w:t>
      </w:r>
      <w:r>
        <w:t xml:space="preserve">основного общего образования </w:t>
      </w:r>
      <w:r w:rsidRPr="005815C1">
        <w:t>МКОУ «Кировская СОШ».</w:t>
      </w:r>
    </w:p>
    <w:p w:rsidR="00382C37" w:rsidRDefault="00382C37" w:rsidP="00382C37">
      <w:pPr>
        <w:autoSpaceDE w:val="0"/>
        <w:autoSpaceDN w:val="0"/>
        <w:adjustRightInd w:val="0"/>
      </w:pPr>
      <w:r>
        <w:t>- Федеральный перечень</w:t>
      </w:r>
      <w:r w:rsidRPr="005815C1">
        <w:t xml:space="preserve"> учебников</w:t>
      </w:r>
      <w:r>
        <w:t>, рекомендуемых к использованию и утверждённых приказом Минобразования РФ от 31.03.2014 года № 253.</w:t>
      </w:r>
    </w:p>
    <w:p w:rsidR="00382C37" w:rsidRPr="005815C1" w:rsidRDefault="00382C37" w:rsidP="00382C37">
      <w:pPr>
        <w:autoSpaceDE w:val="0"/>
        <w:autoSpaceDN w:val="0"/>
        <w:adjustRightInd w:val="0"/>
      </w:pPr>
      <w:r>
        <w:t xml:space="preserve">- Примерная программа основного общего образования </w:t>
      </w:r>
      <w:r w:rsidR="006F7001">
        <w:t>по биологии</w:t>
      </w:r>
      <w:r>
        <w:t>.</w:t>
      </w:r>
    </w:p>
    <w:p w:rsidR="009D4C32" w:rsidRDefault="006F7001" w:rsidP="009D4C32">
      <w:pPr>
        <w:jc w:val="both"/>
      </w:pPr>
      <w:r>
        <w:t xml:space="preserve">- </w:t>
      </w:r>
      <w:r w:rsidR="009D4C32" w:rsidRPr="001A7731">
        <w:t>Рабочая программа составлена на основе авторской программы В. В. Пасечника «Биология. Бактерии, грибы, растения. 5 класс». Методическое пособие к учебнику В. В. Пасечника. «</w:t>
      </w:r>
      <w:r w:rsidR="00C97478" w:rsidRPr="001A7731">
        <w:t>Биология. Бактерии, грибы, растения.5 класс», М., Дрофа, 2014 год.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Общая характеристика курса биологии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     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Биология как учебная дисциплина предметной области «Естественнонаучные предметы» обеспечивает: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•</w:t>
      </w:r>
      <w:r>
        <w:rPr>
          <w:rStyle w:val="c7"/>
          <w:color w:val="000000"/>
        </w:rPr>
        <w:t>формирование системы биологических знаний как компонента целостности научной карты мира;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•</w:t>
      </w:r>
      <w:r>
        <w:rPr>
          <w:rStyle w:val="c7"/>
          <w:color w:val="000000"/>
        </w:rPr>
        <w:t>овладение научным подходом к решению различных задач;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•</w:t>
      </w:r>
      <w:r>
        <w:rPr>
          <w:rStyle w:val="c7"/>
          <w:color w:val="000000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•</w:t>
      </w:r>
      <w:r>
        <w:rPr>
          <w:rStyle w:val="c7"/>
          <w:color w:val="000000"/>
        </w:rPr>
        <w:t>овладение умением сопоставлять экспериментальные и теоретические знания с объективными реалиями жизни;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•</w:t>
      </w:r>
      <w:r>
        <w:rPr>
          <w:rStyle w:val="c7"/>
          <w:color w:val="000000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•</w:t>
      </w:r>
      <w:r>
        <w:rPr>
          <w:rStyle w:val="c7"/>
          <w:color w:val="000000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>
        <w:rPr>
          <w:rStyle w:val="c7"/>
          <w:color w:val="000000"/>
        </w:rPr>
        <w:t>межпредметного</w:t>
      </w:r>
      <w:proofErr w:type="spellEnd"/>
      <w:r>
        <w:rPr>
          <w:rStyle w:val="c7"/>
          <w:color w:val="000000"/>
        </w:rPr>
        <w:t xml:space="preserve"> анализа учебных задач.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Предлагаемая программа по биологии включает в себя следующие содержательные линии: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— многообразие и эволюция органического мира;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— биологическая природа и социальная сущность человека;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— структурно-уровневая организация живой природы;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— ценностное и </w:t>
      </w:r>
      <w:proofErr w:type="spellStart"/>
      <w:r>
        <w:rPr>
          <w:rStyle w:val="c7"/>
          <w:color w:val="000000"/>
        </w:rPr>
        <w:t>экокультурное</w:t>
      </w:r>
      <w:proofErr w:type="spellEnd"/>
      <w:r>
        <w:rPr>
          <w:rStyle w:val="c7"/>
          <w:color w:val="000000"/>
        </w:rPr>
        <w:t xml:space="preserve"> отношение к природе;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— практико-ориентированная сущность биологических знаний.</w:t>
      </w: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Style w:val="c7"/>
          <w:color w:val="000000"/>
        </w:rPr>
      </w:pP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Style w:val="c7"/>
          <w:color w:val="000000"/>
        </w:rPr>
      </w:pPr>
    </w:p>
    <w:p w:rsidR="00E22416" w:rsidRDefault="00E22416" w:rsidP="00E2241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478" w:rsidRPr="001A7731" w:rsidRDefault="00C97478" w:rsidP="00C97478">
      <w:pPr>
        <w:pStyle w:val="a3"/>
        <w:ind w:left="900"/>
        <w:jc w:val="center"/>
        <w:rPr>
          <w:b/>
        </w:rPr>
      </w:pPr>
      <w:r w:rsidRPr="001A7731">
        <w:rPr>
          <w:b/>
        </w:rPr>
        <w:lastRenderedPageBreak/>
        <w:t xml:space="preserve">Место предмета в базисном учебном плане. </w:t>
      </w:r>
    </w:p>
    <w:p w:rsidR="00C97478" w:rsidRDefault="00C97478" w:rsidP="00C97478">
      <w:r w:rsidRPr="001A7731">
        <w:t>В соответствии с федеральным базисным учебным планом курс «Биология» в 5 классе изучается 1 час в неделю. На прохождение программного материала отводится 35 часов в год. Отбор форм организации обучения осуществляется с учётом естественно-научного содержания. Большое внимание уделяется лабораторным и практическим работам, минимум которых определён в каждом разделе программы.</w:t>
      </w:r>
    </w:p>
    <w:p w:rsidR="00844FE1" w:rsidRPr="00F1613C" w:rsidRDefault="00844FE1" w:rsidP="00844FE1">
      <w:pPr>
        <w:pStyle w:val="c33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F1613C">
        <w:rPr>
          <w:b/>
          <w:color w:val="000000"/>
        </w:rPr>
        <w:t>УМК:</w:t>
      </w:r>
    </w:p>
    <w:p w:rsidR="00844FE1" w:rsidRDefault="00844FE1" w:rsidP="00844FE1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1. В. В. Пасечник «Методическое пособие к учебнику «Биология. Бактерии, грибы, растения. 5 класс», М., Дрофа, 2014</w:t>
      </w:r>
    </w:p>
    <w:p w:rsidR="00844FE1" w:rsidRDefault="00844FE1" w:rsidP="00844FE1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2.Шестакова С. Н. «Рабочая программа. Биология. К УМК В. В. Пасечника. 5 класс», М., «</w:t>
      </w:r>
      <w:proofErr w:type="spellStart"/>
      <w:r>
        <w:rPr>
          <w:color w:val="000000"/>
        </w:rPr>
        <w:t>Вако</w:t>
      </w:r>
      <w:proofErr w:type="spellEnd"/>
      <w:r>
        <w:rPr>
          <w:color w:val="000000"/>
        </w:rPr>
        <w:t>», 2014.</w:t>
      </w:r>
    </w:p>
    <w:p w:rsidR="00844FE1" w:rsidRDefault="00844FE1" w:rsidP="00844FE1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3. В. В. Пасечник «Биология. Бактерии, грибы, растения.5 класс», учебник, М., «Дрофа», 2015.</w:t>
      </w:r>
    </w:p>
    <w:p w:rsidR="00844FE1" w:rsidRDefault="00844FE1" w:rsidP="00844FE1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4. В. В. Пасечник «Рабочая тетрадь к учебнику В. В. Пасечника. Биология. Бактерии, грибы, растения. 5 класс», М., «Дрофа», 2015</w:t>
      </w:r>
    </w:p>
    <w:p w:rsidR="00844FE1" w:rsidRPr="001A7731" w:rsidRDefault="00844FE1" w:rsidP="00C97478"/>
    <w:p w:rsidR="00C97478" w:rsidRPr="001A7731" w:rsidRDefault="00C97478" w:rsidP="00C97478">
      <w:pPr>
        <w:pStyle w:val="c33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/>
        </w:rPr>
      </w:pPr>
      <w:r w:rsidRPr="001A7731">
        <w:rPr>
          <w:rStyle w:val="c9"/>
          <w:b/>
          <w:bCs/>
          <w:color w:val="000000"/>
        </w:rPr>
        <w:t>Цели и задачи курса.</w:t>
      </w:r>
    </w:p>
    <w:p w:rsidR="0096564A" w:rsidRPr="001A7731" w:rsidRDefault="0096564A" w:rsidP="0096564A">
      <w:pPr>
        <w:rPr>
          <w:b/>
        </w:rPr>
      </w:pPr>
      <w:r w:rsidRPr="001A7731">
        <w:rPr>
          <w:b/>
        </w:rPr>
        <w:t>Изучение биологии направлено на достижение следующих целей:</w:t>
      </w:r>
    </w:p>
    <w:p w:rsidR="0096564A" w:rsidRPr="001A7731" w:rsidRDefault="0096564A" w:rsidP="0096564A">
      <w:pPr>
        <w:pStyle w:val="dash041e0431044b0447043d044b0439"/>
        <w:jc w:val="both"/>
        <w:rPr>
          <w:rStyle w:val="dash041e0431044b0447043d044b0439char1"/>
        </w:rPr>
      </w:pPr>
      <w:r w:rsidRPr="001A7731">
        <w:rPr>
          <w:rStyle w:val="dash041e0431044b0447043d044b0439char1"/>
        </w:rPr>
        <w:t>1) формирование системы научных знаний о живой природе, закономерностях её развития</w:t>
      </w:r>
      <w:r w:rsidRPr="001A7731">
        <w:rPr>
          <w:rStyle w:val="dash041e0431044b0447043d044b0439char1"/>
          <w:color w:val="0000FF"/>
        </w:rPr>
        <w:t xml:space="preserve"> </w:t>
      </w:r>
      <w:r w:rsidRPr="001A7731">
        <w:rPr>
          <w:rStyle w:val="dash041e0431044b0447043d044b0439char1"/>
        </w:rPr>
        <w:t xml:space="preserve">исторически быстром сокращении биологического разнообразия в </w:t>
      </w:r>
      <w:proofErr w:type="gramStart"/>
      <w:r w:rsidRPr="001A7731">
        <w:rPr>
          <w:rStyle w:val="dash041e0431044b0447043d044b0439char1"/>
        </w:rPr>
        <w:t>биосфере  в</w:t>
      </w:r>
      <w:proofErr w:type="gramEnd"/>
      <w:r w:rsidRPr="001A7731">
        <w:rPr>
          <w:rStyle w:val="dash041e0431044b0447043d044b0439char1"/>
        </w:rPr>
        <w:t xml:space="preserve"> результате деятельности человека, для развития современных естественно-научных представлений о</w:t>
      </w:r>
      <w:r w:rsidRPr="001A7731">
        <w:rPr>
          <w:rStyle w:val="dash041e0431044b0447043d044b0439char1"/>
          <w:color w:val="0000FF"/>
        </w:rPr>
        <w:t xml:space="preserve"> </w:t>
      </w:r>
      <w:r w:rsidRPr="001A7731">
        <w:rPr>
          <w:rStyle w:val="dash041e0431044b0447043d044b0439char1"/>
        </w:rPr>
        <w:t>картине мира;</w:t>
      </w:r>
    </w:p>
    <w:p w:rsidR="0096564A" w:rsidRPr="001A7731" w:rsidRDefault="0096564A" w:rsidP="0096564A">
      <w:pPr>
        <w:pStyle w:val="dash041e0431044b0447043d044b0439"/>
        <w:jc w:val="both"/>
        <w:rPr>
          <w:rStyle w:val="dash041e0431044b0447043d044b0439char1"/>
        </w:rPr>
      </w:pPr>
      <w:r w:rsidRPr="001A7731">
        <w:rPr>
          <w:rStyle w:val="dash041e0431044b0447043d044b0439char1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A7731">
        <w:rPr>
          <w:rStyle w:val="dash041e0431044b0447043d044b0439char1"/>
        </w:rPr>
        <w:t>экосистемной</w:t>
      </w:r>
      <w:proofErr w:type="spellEnd"/>
      <w:r w:rsidRPr="001A7731">
        <w:rPr>
          <w:rStyle w:val="dash041e0431044b0447043d044b0439char1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6564A" w:rsidRPr="001A7731" w:rsidRDefault="0096564A" w:rsidP="0096564A">
      <w:pPr>
        <w:pStyle w:val="dash041e0431044b0447043d044b0439"/>
        <w:jc w:val="both"/>
        <w:rPr>
          <w:rStyle w:val="dash041e0431044b0447043d044b0439char1"/>
        </w:rPr>
      </w:pPr>
      <w:r w:rsidRPr="001A7731">
        <w:rPr>
          <w:rStyle w:val="dash041e0431044b0447043d044b0439char1"/>
        </w:rPr>
        <w:t xml:space="preserve">3) приобретение опыта использования методов биологической </w:t>
      </w:r>
      <w:proofErr w:type="gramStart"/>
      <w:r w:rsidRPr="001A7731">
        <w:rPr>
          <w:rStyle w:val="dash041e0431044b0447043d044b0439char1"/>
        </w:rPr>
        <w:t>науки  и</w:t>
      </w:r>
      <w:proofErr w:type="gramEnd"/>
      <w:r w:rsidRPr="001A7731">
        <w:rPr>
          <w:rStyle w:val="dash041e0431044b0447043d044b0439char1"/>
        </w:rPr>
        <w:t xml:space="preserve">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6564A" w:rsidRPr="001A7731" w:rsidRDefault="0096564A" w:rsidP="0096564A">
      <w:pPr>
        <w:pStyle w:val="dash041e0431044b0447043d044b0439"/>
        <w:jc w:val="both"/>
        <w:rPr>
          <w:rStyle w:val="dash041e0431044b0447043d044b0439char1"/>
        </w:rPr>
      </w:pPr>
      <w:r w:rsidRPr="001A7731">
        <w:rPr>
          <w:rStyle w:val="dash041e0431044b0447043d044b0439char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1A7731">
        <w:rPr>
          <w:rStyle w:val="dash041e0431044b0447043d044b0439char1"/>
          <w:color w:val="0000FF"/>
        </w:rPr>
        <w:t xml:space="preserve"> </w:t>
      </w:r>
      <w:r w:rsidRPr="001A7731">
        <w:rPr>
          <w:rStyle w:val="dash041e0431044b0447043d044b0439char1"/>
        </w:rPr>
        <w:t>действий по сохранению биоразнообразия и природных местообитаний</w:t>
      </w:r>
      <w:r w:rsidRPr="001A7731">
        <w:rPr>
          <w:rStyle w:val="dash041e0431044b0447043d044b0439char1"/>
          <w:color w:val="0000FF"/>
        </w:rPr>
        <w:t xml:space="preserve"> </w:t>
      </w:r>
      <w:r w:rsidRPr="001A7731">
        <w:rPr>
          <w:rStyle w:val="dash041e0431044b0447043d044b0439char1"/>
        </w:rPr>
        <w:t>видов растений и животных;</w:t>
      </w:r>
    </w:p>
    <w:p w:rsidR="0096564A" w:rsidRPr="001A7731" w:rsidRDefault="0096564A" w:rsidP="0096564A">
      <w:pPr>
        <w:pStyle w:val="dash041e0431044b0447043d044b0439"/>
        <w:jc w:val="both"/>
        <w:rPr>
          <w:rStyle w:val="dash041e0431044b0447043d044b0439char1"/>
        </w:rPr>
      </w:pPr>
      <w:r w:rsidRPr="001A7731">
        <w:rPr>
          <w:rStyle w:val="dash041e0431044b0447043d044b0439char1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1A7731">
        <w:rPr>
          <w:rStyle w:val="dash041e0431044b0447043d044b0439char1"/>
          <w:color w:val="0000FF"/>
        </w:rPr>
        <w:t xml:space="preserve"> </w:t>
      </w:r>
      <w:r w:rsidRPr="001A7731">
        <w:rPr>
          <w:rStyle w:val="dash041e0431044b0447043d044b0439char1"/>
        </w:rPr>
        <w:t>защиты здоровья людей в условиях быстрого изменения экологического качества окружающей среды;</w:t>
      </w:r>
    </w:p>
    <w:p w:rsidR="0096564A" w:rsidRDefault="0096564A" w:rsidP="0096564A">
      <w:pPr>
        <w:pStyle w:val="dash041e0431044b0447043d044b0439"/>
        <w:jc w:val="both"/>
        <w:rPr>
          <w:rStyle w:val="dash041e0431044b0447043d044b0439char1"/>
        </w:rPr>
      </w:pPr>
      <w:r w:rsidRPr="001A7731"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96564A" w:rsidRPr="001A7731" w:rsidRDefault="0096564A" w:rsidP="0096564A">
      <w:pPr>
        <w:pStyle w:val="c33"/>
        <w:spacing w:before="0" w:beforeAutospacing="0" w:after="0" w:afterAutospacing="0" w:line="270" w:lineRule="atLeast"/>
        <w:jc w:val="center"/>
        <w:rPr>
          <w:rStyle w:val="c6"/>
          <w:color w:val="000000"/>
        </w:rPr>
      </w:pPr>
      <w:r w:rsidRPr="001A7731">
        <w:rPr>
          <w:rStyle w:val="c6"/>
          <w:b/>
          <w:color w:val="000000"/>
        </w:rPr>
        <w:t>Изменения в рабочей программе</w:t>
      </w:r>
      <w:r w:rsidRPr="001A7731">
        <w:rPr>
          <w:rStyle w:val="c6"/>
          <w:color w:val="000000"/>
        </w:rPr>
        <w:t xml:space="preserve">: </w:t>
      </w:r>
    </w:p>
    <w:p w:rsidR="001A7731" w:rsidRDefault="0096564A" w:rsidP="006F7001">
      <w:pPr>
        <w:pStyle w:val="c33"/>
        <w:spacing w:before="0" w:beforeAutospacing="0" w:after="0" w:afterAutospacing="0" w:line="270" w:lineRule="atLeast"/>
        <w:rPr>
          <w:b/>
        </w:rPr>
      </w:pPr>
      <w:r w:rsidRPr="001A7731">
        <w:t>Изменения, касающиеся изучения отдельных тем и отведенных на них изучения авторской программой часов в рабочую программу не вносились.</w:t>
      </w:r>
    </w:p>
    <w:p w:rsidR="0096564A" w:rsidRPr="001A7731" w:rsidRDefault="0096564A" w:rsidP="0096564A">
      <w:pPr>
        <w:ind w:firstLine="720"/>
        <w:jc w:val="center"/>
        <w:rPr>
          <w:b/>
        </w:rPr>
      </w:pPr>
      <w:r w:rsidRPr="001A7731">
        <w:rPr>
          <w:b/>
        </w:rPr>
        <w:t>Формы организации учебного процесса.</w:t>
      </w:r>
    </w:p>
    <w:p w:rsidR="006F7001" w:rsidRDefault="0096564A" w:rsidP="0096564A">
      <w:r w:rsidRPr="001A7731">
        <w:rPr>
          <w:b/>
          <w:i/>
        </w:rPr>
        <w:t>Формы организации учебного процесса</w:t>
      </w:r>
      <w:r w:rsidRPr="001A7731">
        <w:t xml:space="preserve">: индивидуальные, групповые, фронтальные. </w:t>
      </w:r>
    </w:p>
    <w:p w:rsidR="0096564A" w:rsidRPr="001A7731" w:rsidRDefault="0096564A" w:rsidP="0096564A">
      <w:r w:rsidRPr="001A7731">
        <w:rPr>
          <w:b/>
          <w:i/>
        </w:rPr>
        <w:lastRenderedPageBreak/>
        <w:t>Формы и методы работа с детьми, испытывающими трудности в обучении</w:t>
      </w:r>
      <w:r w:rsidRPr="001A7731">
        <w:t>: индивидуальная работа, работа в малых группах; наглядный, словесный, практический с опорой на схемы, таблицы, памятки, инструкции; игровые методы</w:t>
      </w:r>
    </w:p>
    <w:p w:rsidR="0096564A" w:rsidRPr="001A7731" w:rsidRDefault="0096564A" w:rsidP="0096564A">
      <w:r w:rsidRPr="001A7731">
        <w:rPr>
          <w:b/>
          <w:i/>
        </w:rPr>
        <w:t>Методы и приемы обучения</w:t>
      </w:r>
      <w:r w:rsidR="00843342">
        <w:t>:</w:t>
      </w:r>
    </w:p>
    <w:p w:rsidR="0096564A" w:rsidRPr="001A7731" w:rsidRDefault="0096564A" w:rsidP="0096564A">
      <w:r w:rsidRPr="001A7731">
        <w:sym w:font="Symbol" w:char="F0B7"/>
      </w:r>
      <w:r w:rsidRPr="001A7731">
        <w:t xml:space="preserve"> Объяснительно-иллюстративный, репродуктивный методы: рассказ, объяснение, лекция, эвристическая беседа, демонстрация, работа с учебником, компьютером и др. </w:t>
      </w:r>
    </w:p>
    <w:p w:rsidR="0096564A" w:rsidRPr="001A7731" w:rsidRDefault="0096564A" w:rsidP="0096564A">
      <w:r w:rsidRPr="001A7731">
        <w:sym w:font="Symbol" w:char="F0B7"/>
      </w:r>
      <w:r w:rsidRPr="001A7731">
        <w:t xml:space="preserve"> Проблемный метод предполагает активное участие школьников в решении проблемы, сформулированной учителем в виде познавательной задачи. </w:t>
      </w:r>
    </w:p>
    <w:p w:rsidR="0096564A" w:rsidRPr="001A7731" w:rsidRDefault="0096564A" w:rsidP="0096564A">
      <w:r w:rsidRPr="001A7731">
        <w:sym w:font="Symbol" w:char="F0B7"/>
      </w:r>
      <w:r w:rsidRPr="001A7731">
        <w:t xml:space="preserve"> Частично-поисковый метод: школьники привлекаются к созданию гипотезы, решению задач путем наблюдения, эксперимента, составления плана или алгоритма решения познавательной задачи, проектирования и др.</w:t>
      </w:r>
    </w:p>
    <w:p w:rsidR="0096564A" w:rsidRPr="001A7731" w:rsidRDefault="0096564A" w:rsidP="0096564A">
      <w:r w:rsidRPr="001A7731">
        <w:sym w:font="Symbol" w:char="F0B7"/>
      </w:r>
      <w:r w:rsidRPr="001A7731">
        <w:t xml:space="preserve"> Исследовательский метод включает в себя наблюдение, эксперимент, работу с компьютером, плакатами и др. В этом случае учитель выступает в качестве организатора самостоятельной поисковой деятельности обучаемых. </w:t>
      </w:r>
    </w:p>
    <w:p w:rsidR="0096564A" w:rsidRPr="001A7731" w:rsidRDefault="0096564A" w:rsidP="0096564A">
      <w:r w:rsidRPr="001A7731">
        <w:sym w:font="Symbol" w:char="F0B7"/>
      </w:r>
      <w:r w:rsidRPr="001A7731">
        <w:t xml:space="preserve"> Программированный метод позволяет в значительной степени активизировать познавательную деятельность школьников. Он представляет собой особый вид самостоятельной работы учащихся над специально отобранным и построенным в определенном порядке учебным материалом. </w:t>
      </w:r>
    </w:p>
    <w:p w:rsidR="0096564A" w:rsidRPr="001A7731" w:rsidRDefault="0096564A" w:rsidP="0096564A">
      <w:r w:rsidRPr="001A7731">
        <w:sym w:font="Symbol" w:char="F0B7"/>
      </w:r>
      <w:r w:rsidRPr="001A7731">
        <w:t xml:space="preserve"> Модельный метод: при его использовании учащимся предоставляется возможность организации самостоятельного творческого поиска (дидактические игры).</w:t>
      </w:r>
    </w:p>
    <w:p w:rsidR="0096564A" w:rsidRPr="001A7731" w:rsidRDefault="0096564A" w:rsidP="0096564A">
      <w:r w:rsidRPr="001A7731">
        <w:sym w:font="Symbol" w:char="F0B7"/>
      </w:r>
      <w:r w:rsidRPr="001A7731">
        <w:t xml:space="preserve"> Метод проектов: школьник не только самостоятельно находит и усваивает информацию, но и сам генерирует новые идеи.</w:t>
      </w:r>
    </w:p>
    <w:p w:rsidR="0096564A" w:rsidRPr="001A7731" w:rsidRDefault="0096564A" w:rsidP="0096564A">
      <w:pPr>
        <w:rPr>
          <w:rStyle w:val="c4"/>
          <w:b/>
          <w:bCs/>
          <w:iCs/>
        </w:rPr>
      </w:pPr>
      <w:r w:rsidRPr="001A7731">
        <w:t xml:space="preserve">Используются следующие </w:t>
      </w:r>
      <w:r w:rsidRPr="001A7731">
        <w:rPr>
          <w:b/>
        </w:rPr>
        <w:t>средства обучения:</w:t>
      </w:r>
      <w:r w:rsidRPr="001A7731">
        <w:t xml:space="preserve"> учебно-наглядные пособия (таблицы, карты и др.), организационно-педагогические средства (карточки, билеты, раздаточный материал). </w:t>
      </w:r>
      <w:r w:rsidRPr="001A7731">
        <w:rPr>
          <w:rStyle w:val="c4"/>
        </w:rPr>
        <w:t>Используются такие</w:t>
      </w:r>
      <w:r w:rsidRPr="001A7731">
        <w:rPr>
          <w:rStyle w:val="apple-converted-space"/>
        </w:rPr>
        <w:t> </w:t>
      </w:r>
      <w:r w:rsidRPr="001A7731">
        <w:rPr>
          <w:rStyle w:val="c4"/>
          <w:b/>
          <w:bCs/>
        </w:rPr>
        <w:t>формы обучения</w:t>
      </w:r>
      <w:r w:rsidRPr="001A7731">
        <w:rPr>
          <w:rStyle w:val="c4"/>
        </w:rPr>
        <w:t xml:space="preserve">, как диалог, беседа, дискуссия, диспут. </w:t>
      </w:r>
    </w:p>
    <w:p w:rsidR="0096564A" w:rsidRPr="001A7731" w:rsidRDefault="0096564A" w:rsidP="0096564A">
      <w:pPr>
        <w:pStyle w:val="c49"/>
        <w:shd w:val="clear" w:color="auto" w:fill="FFFFFF"/>
        <w:spacing w:before="0" w:beforeAutospacing="0" w:after="0" w:afterAutospacing="0"/>
        <w:ind w:left="284" w:hanging="284"/>
        <w:jc w:val="both"/>
        <w:rPr>
          <w:rStyle w:val="c4"/>
        </w:rPr>
      </w:pPr>
      <w:r w:rsidRPr="001A7731">
        <w:rPr>
          <w:rStyle w:val="c4"/>
        </w:rPr>
        <w:t>В процессе изучения курса используются следующие</w:t>
      </w:r>
      <w:r w:rsidRPr="001A7731">
        <w:rPr>
          <w:rStyle w:val="apple-converted-space"/>
        </w:rPr>
        <w:t> </w:t>
      </w:r>
      <w:r w:rsidRPr="001A7731">
        <w:rPr>
          <w:rStyle w:val="c4"/>
          <w:b/>
          <w:bCs/>
        </w:rPr>
        <w:t>формы промежуточного контроля</w:t>
      </w:r>
      <w:r w:rsidRPr="001A7731">
        <w:rPr>
          <w:rStyle w:val="c4"/>
        </w:rPr>
        <w:t>: тестовый контроль, проверочные работы, словарные, топографические и географические диктанты, работы с контурными картами.</w:t>
      </w:r>
    </w:p>
    <w:p w:rsidR="0096564A" w:rsidRPr="001A7731" w:rsidRDefault="0096564A" w:rsidP="0096564A">
      <w:pPr>
        <w:pStyle w:val="c22"/>
        <w:shd w:val="clear" w:color="auto" w:fill="FFFFFF"/>
        <w:spacing w:before="0" w:beforeAutospacing="0" w:after="0" w:afterAutospacing="0"/>
        <w:jc w:val="both"/>
      </w:pPr>
      <w:r w:rsidRPr="001A7731">
        <w:rPr>
          <w:rStyle w:val="c4"/>
          <w:b/>
          <w:bCs/>
          <w:i/>
          <w:iCs/>
        </w:rPr>
        <w:t>Виды деятельности учащихся:</w:t>
      </w:r>
    </w:p>
    <w:p w:rsidR="0096564A" w:rsidRPr="001A7731" w:rsidRDefault="0096564A" w:rsidP="0096564A">
      <w:pPr>
        <w:numPr>
          <w:ilvl w:val="0"/>
          <w:numId w:val="11"/>
        </w:numPr>
        <w:shd w:val="clear" w:color="auto" w:fill="FFFFFF"/>
        <w:ind w:left="502"/>
        <w:jc w:val="both"/>
      </w:pPr>
      <w:r w:rsidRPr="001A7731">
        <w:rPr>
          <w:rStyle w:val="c4"/>
        </w:rPr>
        <w:t>Устные сообщения;</w:t>
      </w:r>
    </w:p>
    <w:p w:rsidR="0096564A" w:rsidRPr="001A7731" w:rsidRDefault="0096564A" w:rsidP="0096564A">
      <w:pPr>
        <w:numPr>
          <w:ilvl w:val="0"/>
          <w:numId w:val="11"/>
        </w:numPr>
        <w:shd w:val="clear" w:color="auto" w:fill="FFFFFF"/>
        <w:ind w:left="502"/>
        <w:jc w:val="both"/>
      </w:pPr>
      <w:r w:rsidRPr="001A7731">
        <w:rPr>
          <w:rStyle w:val="c4"/>
        </w:rPr>
        <w:t>Обсуждения;</w:t>
      </w:r>
    </w:p>
    <w:p w:rsidR="0096564A" w:rsidRPr="001A7731" w:rsidRDefault="0096564A" w:rsidP="0096564A">
      <w:pPr>
        <w:numPr>
          <w:ilvl w:val="0"/>
          <w:numId w:val="11"/>
        </w:numPr>
        <w:shd w:val="clear" w:color="auto" w:fill="FFFFFF"/>
        <w:ind w:left="502"/>
        <w:jc w:val="both"/>
      </w:pPr>
      <w:r w:rsidRPr="001A7731">
        <w:rPr>
          <w:rStyle w:val="c4"/>
        </w:rPr>
        <w:t>Мини – сочинения;</w:t>
      </w:r>
    </w:p>
    <w:p w:rsidR="0096564A" w:rsidRPr="001A7731" w:rsidRDefault="0096564A" w:rsidP="0096564A">
      <w:pPr>
        <w:numPr>
          <w:ilvl w:val="0"/>
          <w:numId w:val="11"/>
        </w:numPr>
        <w:shd w:val="clear" w:color="auto" w:fill="FFFFFF"/>
        <w:ind w:left="502"/>
        <w:jc w:val="both"/>
      </w:pPr>
      <w:r w:rsidRPr="001A7731">
        <w:rPr>
          <w:rStyle w:val="c4"/>
        </w:rPr>
        <w:t>Работа с источниками;</w:t>
      </w:r>
    </w:p>
    <w:p w:rsidR="0096564A" w:rsidRPr="001A7731" w:rsidRDefault="0096564A" w:rsidP="0096564A">
      <w:pPr>
        <w:numPr>
          <w:ilvl w:val="0"/>
          <w:numId w:val="11"/>
        </w:numPr>
        <w:shd w:val="clear" w:color="auto" w:fill="FFFFFF"/>
        <w:ind w:left="502"/>
        <w:jc w:val="both"/>
      </w:pPr>
      <w:r w:rsidRPr="001A7731">
        <w:rPr>
          <w:rStyle w:val="c4"/>
        </w:rPr>
        <w:t>Доклады;</w:t>
      </w:r>
    </w:p>
    <w:p w:rsidR="0096564A" w:rsidRPr="001A7731" w:rsidRDefault="0096564A" w:rsidP="0096564A">
      <w:pPr>
        <w:numPr>
          <w:ilvl w:val="0"/>
          <w:numId w:val="11"/>
        </w:numPr>
        <w:shd w:val="clear" w:color="auto" w:fill="FFFFFF"/>
        <w:ind w:left="502"/>
        <w:jc w:val="both"/>
      </w:pPr>
      <w:r w:rsidRPr="001A7731">
        <w:rPr>
          <w:rStyle w:val="c4"/>
        </w:rPr>
        <w:t>Защита презентаций;</w:t>
      </w:r>
    </w:p>
    <w:p w:rsidR="0096564A" w:rsidRPr="001A7731" w:rsidRDefault="0096564A" w:rsidP="0096564A">
      <w:pPr>
        <w:pStyle w:val="msonormalbullet2gif"/>
        <w:numPr>
          <w:ilvl w:val="0"/>
          <w:numId w:val="11"/>
        </w:numPr>
        <w:shd w:val="clear" w:color="auto" w:fill="FFFFFF"/>
        <w:spacing w:line="240" w:lineRule="atLeast"/>
        <w:ind w:left="502"/>
        <w:contextualSpacing/>
        <w:jc w:val="both"/>
        <w:rPr>
          <w:rStyle w:val="c4"/>
        </w:rPr>
      </w:pPr>
      <w:r w:rsidRPr="001A7731">
        <w:rPr>
          <w:rStyle w:val="c4"/>
        </w:rPr>
        <w:t>Рефлексия</w:t>
      </w:r>
    </w:p>
    <w:p w:rsidR="0096564A" w:rsidRPr="001A7731" w:rsidRDefault="0096564A" w:rsidP="0096564A">
      <w:pPr>
        <w:pStyle w:val="msonormalbullet2gif"/>
        <w:shd w:val="clear" w:color="auto" w:fill="FFFFFF"/>
        <w:spacing w:line="240" w:lineRule="atLeast"/>
        <w:ind w:left="142"/>
        <w:contextualSpacing/>
        <w:jc w:val="both"/>
      </w:pPr>
      <w:r w:rsidRPr="001A7731">
        <w:rPr>
          <w:b/>
          <w:i/>
        </w:rPr>
        <w:t>Используются элементы технологий</w:t>
      </w:r>
      <w:r w:rsidRPr="001A7731">
        <w:t>:</w:t>
      </w:r>
    </w:p>
    <w:p w:rsidR="0096564A" w:rsidRPr="001A7731" w:rsidRDefault="0096564A" w:rsidP="0096564A">
      <w:pPr>
        <w:pStyle w:val="msonormalbullet2gif"/>
        <w:shd w:val="clear" w:color="auto" w:fill="FFFFFF"/>
        <w:spacing w:line="240" w:lineRule="atLeast"/>
        <w:ind w:left="142"/>
        <w:contextualSpacing/>
        <w:jc w:val="both"/>
      </w:pPr>
      <w:r w:rsidRPr="001A7731">
        <w:t xml:space="preserve"> </w:t>
      </w:r>
      <w:r w:rsidRPr="001A7731">
        <w:sym w:font="Symbol" w:char="F0B7"/>
      </w:r>
      <w:r w:rsidRPr="001A7731">
        <w:t xml:space="preserve"> игровые технологии;</w:t>
      </w:r>
    </w:p>
    <w:p w:rsidR="0096564A" w:rsidRPr="001A7731" w:rsidRDefault="0096564A" w:rsidP="0096564A">
      <w:pPr>
        <w:pStyle w:val="msonormalbullet2gif"/>
        <w:shd w:val="clear" w:color="auto" w:fill="FFFFFF"/>
        <w:spacing w:line="240" w:lineRule="atLeast"/>
        <w:ind w:left="142"/>
        <w:contextualSpacing/>
        <w:jc w:val="both"/>
      </w:pPr>
      <w:r w:rsidRPr="001A7731">
        <w:t xml:space="preserve"> </w:t>
      </w:r>
      <w:r w:rsidRPr="001A7731">
        <w:sym w:font="Symbol" w:char="F0B7"/>
      </w:r>
      <w:r w:rsidRPr="001A7731">
        <w:t xml:space="preserve"> проблемное обучение;</w:t>
      </w:r>
    </w:p>
    <w:p w:rsidR="0096564A" w:rsidRPr="001A7731" w:rsidRDefault="0096564A" w:rsidP="0096564A">
      <w:pPr>
        <w:pStyle w:val="msonormalbullet2gif"/>
        <w:shd w:val="clear" w:color="auto" w:fill="FFFFFF"/>
        <w:spacing w:line="240" w:lineRule="atLeast"/>
        <w:ind w:left="142"/>
        <w:contextualSpacing/>
        <w:jc w:val="both"/>
      </w:pPr>
      <w:r w:rsidRPr="001A7731">
        <w:t xml:space="preserve"> </w:t>
      </w:r>
      <w:r w:rsidRPr="001A7731">
        <w:sym w:font="Symbol" w:char="F0B7"/>
      </w:r>
      <w:r w:rsidRPr="001A7731">
        <w:t xml:space="preserve"> личностно-ориентированное развивающее обучение;</w:t>
      </w:r>
    </w:p>
    <w:p w:rsidR="0096564A" w:rsidRPr="001A7731" w:rsidRDefault="0096564A" w:rsidP="0096564A">
      <w:pPr>
        <w:pStyle w:val="msonormalbullet2gif"/>
        <w:shd w:val="clear" w:color="auto" w:fill="FFFFFF"/>
        <w:spacing w:line="240" w:lineRule="atLeast"/>
        <w:ind w:left="142"/>
        <w:contextualSpacing/>
        <w:jc w:val="both"/>
      </w:pPr>
      <w:r w:rsidRPr="001A7731">
        <w:lastRenderedPageBreak/>
        <w:t xml:space="preserve"> </w:t>
      </w:r>
      <w:r w:rsidRPr="001A7731">
        <w:sym w:font="Symbol" w:char="F0B7"/>
      </w:r>
      <w:r w:rsidRPr="001A7731">
        <w:t xml:space="preserve"> уровневой дифференциации;</w:t>
      </w:r>
    </w:p>
    <w:p w:rsidR="0096564A" w:rsidRPr="001A7731" w:rsidRDefault="0096564A" w:rsidP="0096564A">
      <w:pPr>
        <w:pStyle w:val="msonormalbullet2gif"/>
        <w:shd w:val="clear" w:color="auto" w:fill="FFFFFF"/>
        <w:spacing w:line="240" w:lineRule="atLeast"/>
        <w:ind w:left="142"/>
        <w:contextualSpacing/>
        <w:jc w:val="both"/>
      </w:pPr>
      <w:r w:rsidRPr="001A7731">
        <w:t xml:space="preserve"> </w:t>
      </w:r>
      <w:r w:rsidRPr="001A7731">
        <w:sym w:font="Symbol" w:char="F0B7"/>
      </w:r>
      <w:r w:rsidRPr="001A7731">
        <w:t xml:space="preserve"> критического мышления; </w:t>
      </w:r>
    </w:p>
    <w:p w:rsidR="00BF5C82" w:rsidRDefault="0096564A" w:rsidP="00BF5C82">
      <w:pPr>
        <w:pStyle w:val="msonormalbullet2gif"/>
        <w:shd w:val="clear" w:color="auto" w:fill="FFFFFF"/>
        <w:spacing w:line="240" w:lineRule="atLeast"/>
        <w:ind w:left="142"/>
        <w:contextualSpacing/>
        <w:jc w:val="both"/>
      </w:pPr>
      <w:r w:rsidRPr="001A7731">
        <w:t xml:space="preserve"> </w:t>
      </w:r>
      <w:r w:rsidRPr="001A7731">
        <w:sym w:font="Symbol" w:char="F0B7"/>
      </w:r>
      <w:r w:rsidRPr="001A7731">
        <w:t xml:space="preserve"> </w:t>
      </w:r>
      <w:proofErr w:type="gramStart"/>
      <w:r w:rsidRPr="001A7731">
        <w:t>проектная</w:t>
      </w:r>
      <w:proofErr w:type="gramEnd"/>
    </w:p>
    <w:p w:rsidR="006F7001" w:rsidRDefault="006F7001" w:rsidP="00BF5C82">
      <w:pPr>
        <w:pStyle w:val="msonormalbullet2gif"/>
        <w:shd w:val="clear" w:color="auto" w:fill="FFFFFF"/>
        <w:spacing w:line="240" w:lineRule="atLeast"/>
        <w:ind w:left="142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Характеристика класса.</w:t>
      </w:r>
    </w:p>
    <w:p w:rsidR="00D4290C" w:rsidRPr="00D4290C" w:rsidRDefault="00D4290C" w:rsidP="00D4290C">
      <w:pPr>
        <w:rPr>
          <w:bCs/>
          <w:color w:val="000000"/>
        </w:rPr>
      </w:pPr>
      <w:r w:rsidRPr="00D4290C">
        <w:rPr>
          <w:bCs/>
          <w:color w:val="000000"/>
        </w:rPr>
        <w:t xml:space="preserve">В классе обучается </w:t>
      </w:r>
      <w:r w:rsidR="00806390">
        <w:rPr>
          <w:bCs/>
          <w:color w:val="000000"/>
        </w:rPr>
        <w:t>9</w:t>
      </w:r>
      <w:r w:rsidRPr="00D4290C">
        <w:rPr>
          <w:bCs/>
          <w:color w:val="000000"/>
        </w:rPr>
        <w:t xml:space="preserve"> учащихся. Дети с разными способностями к обучению</w:t>
      </w:r>
      <w:r>
        <w:rPr>
          <w:bCs/>
          <w:color w:val="000000"/>
        </w:rPr>
        <w:t>. О</w:t>
      </w:r>
      <w:r w:rsidRPr="00D4290C">
        <w:rPr>
          <w:bCs/>
          <w:color w:val="000000"/>
        </w:rPr>
        <w:t xml:space="preserve">бладают всеми необходимыми для учебного процесса умениями и навыками </w:t>
      </w:r>
      <w:r>
        <w:rPr>
          <w:bCs/>
          <w:color w:val="000000"/>
        </w:rPr>
        <w:t>2</w:t>
      </w:r>
      <w:r w:rsidRPr="00D4290C">
        <w:rPr>
          <w:bCs/>
          <w:color w:val="000000"/>
        </w:rPr>
        <w:t xml:space="preserve"> ученика, </w:t>
      </w:r>
      <w:r>
        <w:rPr>
          <w:bCs/>
          <w:color w:val="000000"/>
        </w:rPr>
        <w:t>5</w:t>
      </w:r>
      <w:r w:rsidRPr="00D4290C">
        <w:rPr>
          <w:bCs/>
          <w:color w:val="000000"/>
        </w:rPr>
        <w:t xml:space="preserve"> обучающихся имеют средние способности</w:t>
      </w:r>
      <w:r>
        <w:rPr>
          <w:bCs/>
          <w:color w:val="000000"/>
        </w:rPr>
        <w:t xml:space="preserve"> к обучению. </w:t>
      </w:r>
      <w:r w:rsidR="00806390">
        <w:rPr>
          <w:bCs/>
          <w:color w:val="000000"/>
        </w:rPr>
        <w:t>По общеобразовательной программе обучается 7 детей. Один ребёнок</w:t>
      </w:r>
      <w:r>
        <w:rPr>
          <w:bCs/>
          <w:color w:val="000000"/>
        </w:rPr>
        <w:t xml:space="preserve"> обучается по адаптированной образовательной программе для детей с задерж</w:t>
      </w:r>
      <w:r w:rsidR="00806390">
        <w:rPr>
          <w:bCs/>
          <w:color w:val="000000"/>
        </w:rPr>
        <w:t>кой психического развития. И</w:t>
      </w:r>
      <w:r>
        <w:rPr>
          <w:bCs/>
          <w:color w:val="000000"/>
        </w:rPr>
        <w:t>спытывают трудности в обучении</w:t>
      </w:r>
      <w:r w:rsidR="00806390">
        <w:rPr>
          <w:bCs/>
          <w:color w:val="000000"/>
        </w:rPr>
        <w:t xml:space="preserve"> – 2</w:t>
      </w:r>
      <w:r>
        <w:rPr>
          <w:bCs/>
          <w:color w:val="000000"/>
        </w:rPr>
        <w:t xml:space="preserve">. </w:t>
      </w:r>
      <w:r w:rsidR="00806390">
        <w:rPr>
          <w:bCs/>
          <w:color w:val="000000"/>
        </w:rPr>
        <w:t>Обучается по программе специальных (коррекционных) образовательных учреждений 8 вида – 1.</w:t>
      </w:r>
    </w:p>
    <w:p w:rsidR="006F7001" w:rsidRDefault="006F7001" w:rsidP="006F7001">
      <w:pPr>
        <w:jc w:val="center"/>
        <w:rPr>
          <w:b/>
          <w:bCs/>
          <w:color w:val="000000"/>
        </w:rPr>
      </w:pPr>
    </w:p>
    <w:p w:rsidR="0096564A" w:rsidRDefault="006F7001" w:rsidP="006F700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Структура предмета.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9158"/>
        <w:gridCol w:w="1119"/>
        <w:gridCol w:w="1665"/>
        <w:gridCol w:w="2161"/>
      </w:tblGrid>
      <w:tr w:rsidR="006F7001" w:rsidTr="006F7001">
        <w:tc>
          <w:tcPr>
            <w:tcW w:w="458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№</w:t>
            </w:r>
          </w:p>
        </w:tc>
        <w:tc>
          <w:tcPr>
            <w:tcW w:w="9590" w:type="dxa"/>
          </w:tcPr>
          <w:p w:rsidR="006F7001" w:rsidRPr="00F1613C" w:rsidRDefault="006F7001" w:rsidP="00F1613C">
            <w:pPr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 xml:space="preserve">Содержание </w:t>
            </w:r>
          </w:p>
        </w:tc>
        <w:tc>
          <w:tcPr>
            <w:tcW w:w="1156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  <w:proofErr w:type="gramStart"/>
            <w:r w:rsidRPr="00F1613C">
              <w:rPr>
                <w:bCs/>
                <w:color w:val="000000"/>
              </w:rPr>
              <w:t>ч</w:t>
            </w:r>
            <w:proofErr w:type="gramEnd"/>
          </w:p>
        </w:tc>
        <w:tc>
          <w:tcPr>
            <w:tcW w:w="1170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Практических работ</w:t>
            </w:r>
          </w:p>
        </w:tc>
        <w:tc>
          <w:tcPr>
            <w:tcW w:w="2186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Лабораторных работ</w:t>
            </w:r>
          </w:p>
        </w:tc>
      </w:tr>
      <w:tr w:rsidR="006F7001" w:rsidTr="006F7001">
        <w:tc>
          <w:tcPr>
            <w:tcW w:w="458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1</w:t>
            </w:r>
          </w:p>
        </w:tc>
        <w:tc>
          <w:tcPr>
            <w:tcW w:w="9590" w:type="dxa"/>
          </w:tcPr>
          <w:p w:rsidR="006F7001" w:rsidRPr="00F1613C" w:rsidRDefault="006F7001" w:rsidP="00F1613C">
            <w:pPr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Введение</w:t>
            </w:r>
          </w:p>
        </w:tc>
        <w:tc>
          <w:tcPr>
            <w:tcW w:w="1156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6</w:t>
            </w:r>
          </w:p>
        </w:tc>
        <w:tc>
          <w:tcPr>
            <w:tcW w:w="1170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1</w:t>
            </w:r>
          </w:p>
        </w:tc>
        <w:tc>
          <w:tcPr>
            <w:tcW w:w="2186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</w:p>
        </w:tc>
      </w:tr>
      <w:tr w:rsidR="006F7001" w:rsidTr="006F7001">
        <w:tc>
          <w:tcPr>
            <w:tcW w:w="458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2</w:t>
            </w:r>
          </w:p>
        </w:tc>
        <w:tc>
          <w:tcPr>
            <w:tcW w:w="9590" w:type="dxa"/>
          </w:tcPr>
          <w:p w:rsidR="006F7001" w:rsidRPr="00F1613C" w:rsidRDefault="006F7001" w:rsidP="00F1613C">
            <w:pPr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Клеточное строение организмов</w:t>
            </w:r>
          </w:p>
        </w:tc>
        <w:tc>
          <w:tcPr>
            <w:tcW w:w="1156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10</w:t>
            </w:r>
          </w:p>
        </w:tc>
        <w:tc>
          <w:tcPr>
            <w:tcW w:w="1170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6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6</w:t>
            </w:r>
          </w:p>
        </w:tc>
      </w:tr>
      <w:tr w:rsidR="006F7001" w:rsidTr="006F7001">
        <w:tc>
          <w:tcPr>
            <w:tcW w:w="458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3</w:t>
            </w:r>
          </w:p>
        </w:tc>
        <w:tc>
          <w:tcPr>
            <w:tcW w:w="9590" w:type="dxa"/>
          </w:tcPr>
          <w:p w:rsidR="006F7001" w:rsidRPr="00F1613C" w:rsidRDefault="00F1613C" w:rsidP="00F1613C">
            <w:pPr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Царство бактерии</w:t>
            </w:r>
          </w:p>
        </w:tc>
        <w:tc>
          <w:tcPr>
            <w:tcW w:w="1156" w:type="dxa"/>
          </w:tcPr>
          <w:p w:rsidR="006F7001" w:rsidRPr="00F1613C" w:rsidRDefault="00F1613C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2</w:t>
            </w:r>
          </w:p>
        </w:tc>
        <w:tc>
          <w:tcPr>
            <w:tcW w:w="1170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6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</w:p>
        </w:tc>
      </w:tr>
      <w:tr w:rsidR="006F7001" w:rsidTr="006F7001">
        <w:tc>
          <w:tcPr>
            <w:tcW w:w="458" w:type="dxa"/>
          </w:tcPr>
          <w:p w:rsidR="006F7001" w:rsidRPr="00F1613C" w:rsidRDefault="00F1613C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4</w:t>
            </w:r>
          </w:p>
        </w:tc>
        <w:tc>
          <w:tcPr>
            <w:tcW w:w="9590" w:type="dxa"/>
          </w:tcPr>
          <w:p w:rsidR="006F7001" w:rsidRPr="00F1613C" w:rsidRDefault="00F1613C" w:rsidP="00F1613C">
            <w:pPr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Царство грибов</w:t>
            </w:r>
          </w:p>
        </w:tc>
        <w:tc>
          <w:tcPr>
            <w:tcW w:w="1156" w:type="dxa"/>
          </w:tcPr>
          <w:p w:rsidR="006F7001" w:rsidRPr="00F1613C" w:rsidRDefault="00F1613C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6" w:type="dxa"/>
          </w:tcPr>
          <w:p w:rsidR="006F7001" w:rsidRPr="00F1613C" w:rsidRDefault="00F1613C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3</w:t>
            </w:r>
          </w:p>
        </w:tc>
      </w:tr>
      <w:tr w:rsidR="006F7001" w:rsidTr="006F7001">
        <w:tc>
          <w:tcPr>
            <w:tcW w:w="458" w:type="dxa"/>
          </w:tcPr>
          <w:p w:rsidR="006F7001" w:rsidRPr="00F1613C" w:rsidRDefault="00F1613C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5</w:t>
            </w:r>
          </w:p>
        </w:tc>
        <w:tc>
          <w:tcPr>
            <w:tcW w:w="9590" w:type="dxa"/>
          </w:tcPr>
          <w:p w:rsidR="006F7001" w:rsidRPr="00F1613C" w:rsidRDefault="00F1613C" w:rsidP="00F1613C">
            <w:pPr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Царство Растения</w:t>
            </w:r>
          </w:p>
        </w:tc>
        <w:tc>
          <w:tcPr>
            <w:tcW w:w="1156" w:type="dxa"/>
          </w:tcPr>
          <w:p w:rsidR="006F7001" w:rsidRPr="00F1613C" w:rsidRDefault="00F1613C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9</w:t>
            </w:r>
          </w:p>
        </w:tc>
        <w:tc>
          <w:tcPr>
            <w:tcW w:w="1170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6" w:type="dxa"/>
          </w:tcPr>
          <w:p w:rsidR="006F7001" w:rsidRPr="00F1613C" w:rsidRDefault="00F1613C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5</w:t>
            </w:r>
          </w:p>
        </w:tc>
      </w:tr>
      <w:tr w:rsidR="006F7001" w:rsidTr="006F7001">
        <w:tc>
          <w:tcPr>
            <w:tcW w:w="458" w:type="dxa"/>
          </w:tcPr>
          <w:p w:rsidR="006F7001" w:rsidRPr="00F1613C" w:rsidRDefault="00F1613C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6</w:t>
            </w:r>
          </w:p>
        </w:tc>
        <w:tc>
          <w:tcPr>
            <w:tcW w:w="9590" w:type="dxa"/>
          </w:tcPr>
          <w:p w:rsidR="006F7001" w:rsidRPr="00F1613C" w:rsidRDefault="00F1613C" w:rsidP="00F1613C">
            <w:pPr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Резервное время</w:t>
            </w:r>
          </w:p>
        </w:tc>
        <w:tc>
          <w:tcPr>
            <w:tcW w:w="1156" w:type="dxa"/>
          </w:tcPr>
          <w:p w:rsidR="006F7001" w:rsidRPr="00F1613C" w:rsidRDefault="00F1613C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3</w:t>
            </w:r>
          </w:p>
        </w:tc>
        <w:tc>
          <w:tcPr>
            <w:tcW w:w="1170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6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</w:p>
        </w:tc>
      </w:tr>
      <w:tr w:rsidR="006F7001" w:rsidTr="006F7001">
        <w:tc>
          <w:tcPr>
            <w:tcW w:w="458" w:type="dxa"/>
          </w:tcPr>
          <w:p w:rsidR="006F7001" w:rsidRPr="00F1613C" w:rsidRDefault="006F7001" w:rsidP="006F70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90" w:type="dxa"/>
          </w:tcPr>
          <w:p w:rsidR="006F7001" w:rsidRPr="00F1613C" w:rsidRDefault="00F1613C" w:rsidP="00F1613C">
            <w:pPr>
              <w:rPr>
                <w:bCs/>
                <w:color w:val="000000"/>
              </w:rPr>
            </w:pPr>
            <w:proofErr w:type="gramStart"/>
            <w:r w:rsidRPr="00F1613C">
              <w:rPr>
                <w:bCs/>
                <w:color w:val="000000"/>
              </w:rPr>
              <w:t>итого</w:t>
            </w:r>
            <w:proofErr w:type="gramEnd"/>
          </w:p>
        </w:tc>
        <w:tc>
          <w:tcPr>
            <w:tcW w:w="1156" w:type="dxa"/>
          </w:tcPr>
          <w:p w:rsidR="006F7001" w:rsidRPr="00F1613C" w:rsidRDefault="00F1613C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35</w:t>
            </w:r>
          </w:p>
        </w:tc>
        <w:tc>
          <w:tcPr>
            <w:tcW w:w="1170" w:type="dxa"/>
          </w:tcPr>
          <w:p w:rsidR="006F7001" w:rsidRPr="00F1613C" w:rsidRDefault="00F1613C" w:rsidP="006F7001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1</w:t>
            </w:r>
          </w:p>
        </w:tc>
        <w:tc>
          <w:tcPr>
            <w:tcW w:w="2186" w:type="dxa"/>
          </w:tcPr>
          <w:p w:rsidR="006F7001" w:rsidRPr="00F1613C" w:rsidRDefault="00F1613C" w:rsidP="00F1613C">
            <w:pPr>
              <w:jc w:val="center"/>
              <w:rPr>
                <w:bCs/>
                <w:color w:val="000000"/>
              </w:rPr>
            </w:pPr>
            <w:r w:rsidRPr="00F1613C">
              <w:rPr>
                <w:bCs/>
                <w:color w:val="000000"/>
              </w:rPr>
              <w:t>14</w:t>
            </w:r>
          </w:p>
        </w:tc>
      </w:tr>
    </w:tbl>
    <w:p w:rsidR="006F7001" w:rsidRPr="001A7731" w:rsidRDefault="006F7001" w:rsidP="006F7001">
      <w:pPr>
        <w:jc w:val="center"/>
        <w:rPr>
          <w:b/>
          <w:bCs/>
          <w:color w:val="000000"/>
        </w:rPr>
      </w:pPr>
    </w:p>
    <w:p w:rsidR="0096564A" w:rsidRPr="001A7731" w:rsidRDefault="0096564A" w:rsidP="0096564A">
      <w:pPr>
        <w:rPr>
          <w:b/>
          <w:bCs/>
          <w:color w:val="000000"/>
        </w:rPr>
      </w:pPr>
    </w:p>
    <w:p w:rsidR="00E22416" w:rsidRDefault="00E22416" w:rsidP="0096564A">
      <w:pPr>
        <w:rPr>
          <w:b/>
          <w:bCs/>
          <w:color w:val="000000"/>
        </w:rPr>
      </w:pPr>
    </w:p>
    <w:p w:rsidR="00E22416" w:rsidRDefault="00E22416" w:rsidP="0096564A">
      <w:pPr>
        <w:rPr>
          <w:b/>
          <w:bCs/>
          <w:color w:val="000000"/>
        </w:rPr>
      </w:pPr>
    </w:p>
    <w:p w:rsidR="00DF339E" w:rsidRDefault="00DF339E" w:rsidP="0096564A">
      <w:pPr>
        <w:rPr>
          <w:b/>
          <w:bCs/>
          <w:color w:val="000000"/>
        </w:rPr>
      </w:pPr>
    </w:p>
    <w:p w:rsidR="00DF339E" w:rsidRDefault="00DF339E" w:rsidP="0096564A">
      <w:pPr>
        <w:rPr>
          <w:b/>
          <w:bCs/>
          <w:color w:val="000000"/>
        </w:rPr>
      </w:pPr>
    </w:p>
    <w:p w:rsidR="00DF339E" w:rsidRDefault="00DF339E" w:rsidP="0096564A">
      <w:pPr>
        <w:rPr>
          <w:b/>
          <w:bCs/>
          <w:color w:val="000000"/>
        </w:rPr>
      </w:pPr>
    </w:p>
    <w:p w:rsidR="00DF339E" w:rsidRDefault="00DF339E" w:rsidP="0096564A">
      <w:pPr>
        <w:rPr>
          <w:b/>
          <w:bCs/>
          <w:color w:val="000000"/>
        </w:rPr>
      </w:pPr>
    </w:p>
    <w:p w:rsidR="00DF339E" w:rsidRDefault="00DF339E" w:rsidP="0096564A">
      <w:pPr>
        <w:rPr>
          <w:b/>
          <w:bCs/>
          <w:color w:val="000000"/>
        </w:rPr>
      </w:pPr>
    </w:p>
    <w:p w:rsidR="00DF339E" w:rsidRDefault="00DF339E" w:rsidP="0096564A">
      <w:pPr>
        <w:rPr>
          <w:b/>
          <w:bCs/>
          <w:color w:val="000000"/>
        </w:rPr>
      </w:pPr>
    </w:p>
    <w:p w:rsidR="00DF339E" w:rsidRDefault="00DF339E" w:rsidP="0096564A">
      <w:pPr>
        <w:rPr>
          <w:b/>
          <w:bCs/>
          <w:color w:val="000000"/>
        </w:rPr>
      </w:pPr>
    </w:p>
    <w:p w:rsidR="00DF339E" w:rsidRDefault="00DF339E" w:rsidP="0096564A">
      <w:pPr>
        <w:rPr>
          <w:b/>
          <w:bCs/>
          <w:color w:val="000000"/>
        </w:rPr>
      </w:pPr>
    </w:p>
    <w:p w:rsidR="00DF339E" w:rsidRDefault="00DF339E" w:rsidP="0096564A">
      <w:pPr>
        <w:rPr>
          <w:b/>
          <w:bCs/>
          <w:color w:val="000000"/>
        </w:rPr>
      </w:pPr>
    </w:p>
    <w:p w:rsidR="001A7731" w:rsidRPr="001A7731" w:rsidRDefault="001A7731" w:rsidP="0096564A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Календарно-тематическое планирование по биологии в 5 классе.</w:t>
      </w:r>
    </w:p>
    <w:p w:rsidR="0096564A" w:rsidRPr="001A7731" w:rsidRDefault="0096564A" w:rsidP="0096564A">
      <w:pPr>
        <w:rPr>
          <w:b/>
          <w:bCs/>
          <w:color w:val="000000"/>
        </w:rPr>
      </w:pPr>
    </w:p>
    <w:tbl>
      <w:tblPr>
        <w:tblStyle w:val="a7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25"/>
        <w:gridCol w:w="1843"/>
        <w:gridCol w:w="1984"/>
        <w:gridCol w:w="1985"/>
        <w:gridCol w:w="1701"/>
        <w:gridCol w:w="1559"/>
        <w:gridCol w:w="1559"/>
        <w:gridCol w:w="709"/>
        <w:gridCol w:w="709"/>
      </w:tblGrid>
      <w:tr w:rsidR="00DB5DB3" w:rsidRPr="001A7731" w:rsidTr="00516F55">
        <w:tc>
          <w:tcPr>
            <w:tcW w:w="568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№</w:t>
            </w:r>
          </w:p>
        </w:tc>
        <w:tc>
          <w:tcPr>
            <w:tcW w:w="1701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Тема урока, раздела</w:t>
            </w:r>
          </w:p>
        </w:tc>
        <w:tc>
          <w:tcPr>
            <w:tcW w:w="425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ч</w:t>
            </w:r>
          </w:p>
        </w:tc>
        <w:tc>
          <w:tcPr>
            <w:tcW w:w="1843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Содержание</w:t>
            </w:r>
          </w:p>
        </w:tc>
        <w:tc>
          <w:tcPr>
            <w:tcW w:w="1984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Предметные результаты</w:t>
            </w:r>
          </w:p>
        </w:tc>
        <w:tc>
          <w:tcPr>
            <w:tcW w:w="1985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proofErr w:type="spellStart"/>
            <w:r w:rsidRPr="001A7731">
              <w:rPr>
                <w:color w:val="000000"/>
              </w:rPr>
              <w:t>Метапредметные</w:t>
            </w:r>
            <w:proofErr w:type="spellEnd"/>
            <w:r w:rsidRPr="001A7731">
              <w:rPr>
                <w:color w:val="000000"/>
              </w:rPr>
              <w:t xml:space="preserve"> результаты</w:t>
            </w:r>
          </w:p>
        </w:tc>
        <w:tc>
          <w:tcPr>
            <w:tcW w:w="1701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Личностные результаты</w:t>
            </w:r>
          </w:p>
        </w:tc>
        <w:tc>
          <w:tcPr>
            <w:tcW w:w="1559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559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МТУ И информационные ресурсы</w:t>
            </w:r>
          </w:p>
        </w:tc>
        <w:tc>
          <w:tcPr>
            <w:tcW w:w="709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Дата по плану</w:t>
            </w:r>
          </w:p>
        </w:tc>
        <w:tc>
          <w:tcPr>
            <w:tcW w:w="709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Дата по факту</w:t>
            </w:r>
          </w:p>
        </w:tc>
      </w:tr>
      <w:tr w:rsidR="00DB5DB3" w:rsidRPr="001A7731" w:rsidTr="002F0513">
        <w:tc>
          <w:tcPr>
            <w:tcW w:w="14743" w:type="dxa"/>
            <w:gridSpan w:val="11"/>
          </w:tcPr>
          <w:p w:rsidR="00DB5DB3" w:rsidRPr="001A7731" w:rsidRDefault="00DB5DB3" w:rsidP="00DB5DB3">
            <w:pPr>
              <w:rPr>
                <w:b/>
                <w:color w:val="000000"/>
              </w:rPr>
            </w:pPr>
            <w:r w:rsidRPr="001A7731">
              <w:rPr>
                <w:b/>
                <w:color w:val="000000"/>
              </w:rPr>
              <w:t>ВВЕДЕНИЕ</w:t>
            </w:r>
            <w:r w:rsidR="00153E4E">
              <w:rPr>
                <w:b/>
                <w:color w:val="000000"/>
              </w:rPr>
              <w:t xml:space="preserve"> - </w:t>
            </w:r>
            <w:r w:rsidRPr="001A7731">
              <w:rPr>
                <w:b/>
                <w:color w:val="000000"/>
              </w:rPr>
              <w:t xml:space="preserve"> 6 Ч</w:t>
            </w:r>
          </w:p>
        </w:tc>
      </w:tr>
      <w:tr w:rsidR="00DB5DB3" w:rsidRPr="001A7731" w:rsidTr="00516F55">
        <w:tc>
          <w:tcPr>
            <w:tcW w:w="568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Биология- наука о живой природе</w:t>
            </w:r>
          </w:p>
        </w:tc>
        <w:tc>
          <w:tcPr>
            <w:tcW w:w="425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DB5DB3" w:rsidRPr="001A7731" w:rsidRDefault="00DB5DB3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Биология- наука о живой природе</w:t>
            </w:r>
          </w:p>
        </w:tc>
        <w:tc>
          <w:tcPr>
            <w:tcW w:w="1984" w:type="dxa"/>
          </w:tcPr>
          <w:p w:rsidR="00DB5DB3" w:rsidRPr="001A7731" w:rsidRDefault="006538A9" w:rsidP="006538A9">
            <w:pPr>
              <w:rPr>
                <w:color w:val="000000"/>
              </w:rPr>
            </w:pPr>
            <w:r w:rsidRPr="001A7731">
              <w:rPr>
                <w:color w:val="000000"/>
              </w:rPr>
              <w:t>Научиться давать определения понятий, усвоить понятия «биология», «биосфера», «экология».</w:t>
            </w:r>
          </w:p>
        </w:tc>
        <w:tc>
          <w:tcPr>
            <w:tcW w:w="1985" w:type="dxa"/>
          </w:tcPr>
          <w:p w:rsidR="006538A9" w:rsidRPr="001A7731" w:rsidRDefault="006538A9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Формирование умения проводить наблюдения в живой природе, фиксировать и оформлять их результаты</w:t>
            </w:r>
          </w:p>
        </w:tc>
        <w:tc>
          <w:tcPr>
            <w:tcW w:w="1701" w:type="dxa"/>
          </w:tcPr>
          <w:p w:rsidR="00DB5DB3" w:rsidRPr="001A7731" w:rsidRDefault="006538A9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Формирование любви и бережного отношения к родной природе, элементов экологической культуры.</w:t>
            </w:r>
          </w:p>
        </w:tc>
        <w:tc>
          <w:tcPr>
            <w:tcW w:w="1559" w:type="dxa"/>
          </w:tcPr>
          <w:p w:rsidR="00DB5DB3" w:rsidRPr="001A7731" w:rsidRDefault="006538A9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Работа с текстом, объяснение, знакомство с учебником, работа в р/т, групповая работа.</w:t>
            </w:r>
          </w:p>
        </w:tc>
        <w:tc>
          <w:tcPr>
            <w:tcW w:w="1559" w:type="dxa"/>
          </w:tcPr>
          <w:p w:rsidR="00DB5DB3" w:rsidRPr="001A7731" w:rsidRDefault="006538A9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Учебник, р/т, электронное приложение.</w:t>
            </w:r>
          </w:p>
        </w:tc>
        <w:tc>
          <w:tcPr>
            <w:tcW w:w="709" w:type="dxa"/>
          </w:tcPr>
          <w:p w:rsidR="00DB5DB3" w:rsidRPr="001A7731" w:rsidRDefault="00DB5DB3" w:rsidP="00DB5DB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B5DB3" w:rsidRPr="001A7731" w:rsidRDefault="00DB5DB3" w:rsidP="00DB5DB3">
            <w:pPr>
              <w:rPr>
                <w:color w:val="000000"/>
              </w:rPr>
            </w:pPr>
          </w:p>
        </w:tc>
      </w:tr>
      <w:tr w:rsidR="006538A9" w:rsidRPr="001A7731" w:rsidTr="00516F55">
        <w:tc>
          <w:tcPr>
            <w:tcW w:w="568" w:type="dxa"/>
          </w:tcPr>
          <w:p w:rsidR="006538A9" w:rsidRPr="001A7731" w:rsidRDefault="006538A9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6538A9" w:rsidRPr="001A7731" w:rsidRDefault="006538A9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Методы исследования биологии.</w:t>
            </w:r>
          </w:p>
          <w:p w:rsidR="00176F6D" w:rsidRPr="001A7731" w:rsidRDefault="00176F6D" w:rsidP="00DB5DB3">
            <w:pPr>
              <w:rPr>
                <w:i/>
                <w:color w:val="000000"/>
              </w:rPr>
            </w:pPr>
            <w:r w:rsidRPr="001A7731">
              <w:rPr>
                <w:i/>
                <w:color w:val="000000"/>
              </w:rPr>
              <w:t>П. Р.</w:t>
            </w:r>
            <w:r w:rsidR="005715A3">
              <w:rPr>
                <w:i/>
                <w:color w:val="000000"/>
              </w:rPr>
              <w:t>№ 1</w:t>
            </w:r>
            <w:r w:rsidRPr="001A7731">
              <w:rPr>
                <w:i/>
                <w:color w:val="000000"/>
              </w:rPr>
              <w:t xml:space="preserve"> «Фенологические наблюдения за сезонными изменениями в природе»</w:t>
            </w:r>
          </w:p>
        </w:tc>
        <w:tc>
          <w:tcPr>
            <w:tcW w:w="425" w:type="dxa"/>
          </w:tcPr>
          <w:p w:rsidR="006538A9" w:rsidRPr="001A7731" w:rsidRDefault="006538A9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6538A9" w:rsidRPr="001A7731" w:rsidRDefault="00384F88" w:rsidP="00176F6D">
            <w:pPr>
              <w:rPr>
                <w:color w:val="000000"/>
              </w:rPr>
            </w:pPr>
            <w:r w:rsidRPr="001A7731">
              <w:rPr>
                <w:color w:val="000000"/>
              </w:rPr>
              <w:t xml:space="preserve">Методы исследования биологии. </w:t>
            </w:r>
          </w:p>
        </w:tc>
        <w:tc>
          <w:tcPr>
            <w:tcW w:w="1984" w:type="dxa"/>
          </w:tcPr>
          <w:p w:rsidR="006538A9" w:rsidRPr="001A7731" w:rsidRDefault="00384F88" w:rsidP="006538A9">
            <w:pPr>
              <w:rPr>
                <w:color w:val="000000"/>
              </w:rPr>
            </w:pPr>
            <w:r w:rsidRPr="001A7731">
              <w:rPr>
                <w:color w:val="000000"/>
              </w:rPr>
              <w:t>Научиться демонстрировать знание методов изучения в биологии, соблюдать правила ТБ в биологическом кабинете.</w:t>
            </w:r>
          </w:p>
        </w:tc>
        <w:tc>
          <w:tcPr>
            <w:tcW w:w="1985" w:type="dxa"/>
          </w:tcPr>
          <w:p w:rsidR="006538A9" w:rsidRPr="001A7731" w:rsidRDefault="00384F88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Начать практическое ознакомление с методами проведения научных исследований и оформления их результатов.</w:t>
            </w:r>
          </w:p>
        </w:tc>
        <w:tc>
          <w:tcPr>
            <w:tcW w:w="1701" w:type="dxa"/>
          </w:tcPr>
          <w:p w:rsidR="006538A9" w:rsidRPr="001A7731" w:rsidRDefault="00384F88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Формирование ответственного отношения к соблюдению правил техники безопасности.</w:t>
            </w:r>
          </w:p>
        </w:tc>
        <w:tc>
          <w:tcPr>
            <w:tcW w:w="1559" w:type="dxa"/>
          </w:tcPr>
          <w:p w:rsidR="006538A9" w:rsidRPr="001A7731" w:rsidRDefault="00384F88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Работа с текстом и иллюстрациями учебника, работа в парах, заполнение таблицы в р/т.</w:t>
            </w:r>
          </w:p>
        </w:tc>
        <w:tc>
          <w:tcPr>
            <w:tcW w:w="1559" w:type="dxa"/>
          </w:tcPr>
          <w:p w:rsidR="006538A9" w:rsidRPr="001A7731" w:rsidRDefault="00384F88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Учебник, приборы для наблюдений, р/т.</w:t>
            </w:r>
          </w:p>
        </w:tc>
        <w:tc>
          <w:tcPr>
            <w:tcW w:w="709" w:type="dxa"/>
          </w:tcPr>
          <w:p w:rsidR="006538A9" w:rsidRPr="001A7731" w:rsidRDefault="006538A9" w:rsidP="00DB5DB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538A9" w:rsidRPr="001A7731" w:rsidRDefault="006538A9" w:rsidP="00DB5DB3">
            <w:pPr>
              <w:rPr>
                <w:color w:val="000000"/>
              </w:rPr>
            </w:pPr>
          </w:p>
        </w:tc>
      </w:tr>
      <w:tr w:rsidR="00176F6D" w:rsidRPr="001A7731" w:rsidTr="00516F55">
        <w:tc>
          <w:tcPr>
            <w:tcW w:w="568" w:type="dxa"/>
          </w:tcPr>
          <w:p w:rsidR="00176F6D" w:rsidRPr="001A7731" w:rsidRDefault="00176F6D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176F6D" w:rsidRPr="001A7731" w:rsidRDefault="00176F6D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 xml:space="preserve">Разнообразие живой природы. Царства </w:t>
            </w:r>
            <w:r w:rsidRPr="001A7731">
              <w:rPr>
                <w:color w:val="000000"/>
              </w:rPr>
              <w:lastRenderedPageBreak/>
              <w:t>живых организмов. Отличительные признаки живого от неживого.</w:t>
            </w:r>
          </w:p>
        </w:tc>
        <w:tc>
          <w:tcPr>
            <w:tcW w:w="425" w:type="dxa"/>
          </w:tcPr>
          <w:p w:rsidR="00176F6D" w:rsidRPr="001A7731" w:rsidRDefault="00176F6D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</w:tcPr>
          <w:p w:rsidR="00176F6D" w:rsidRPr="001A7731" w:rsidRDefault="00176F6D" w:rsidP="00176F6D">
            <w:pPr>
              <w:rPr>
                <w:color w:val="000000"/>
              </w:rPr>
            </w:pPr>
            <w:r w:rsidRPr="001A7731">
              <w:rPr>
                <w:color w:val="000000"/>
              </w:rPr>
              <w:t xml:space="preserve">Царства бактерий, грибов, растений и </w:t>
            </w:r>
            <w:r w:rsidRPr="001A7731">
              <w:rPr>
                <w:color w:val="000000"/>
              </w:rPr>
              <w:lastRenderedPageBreak/>
              <w:t>животных. Отличительные признаки живого и неживого.</w:t>
            </w:r>
          </w:p>
        </w:tc>
        <w:tc>
          <w:tcPr>
            <w:tcW w:w="1984" w:type="dxa"/>
          </w:tcPr>
          <w:p w:rsidR="00176F6D" w:rsidRPr="001A7731" w:rsidRDefault="00176F6D" w:rsidP="006538A9">
            <w:pPr>
              <w:rPr>
                <w:color w:val="000000"/>
              </w:rPr>
            </w:pPr>
            <w:r w:rsidRPr="001A7731">
              <w:rPr>
                <w:color w:val="000000"/>
              </w:rPr>
              <w:lastRenderedPageBreak/>
              <w:t xml:space="preserve">Научиться давать определения понятий, </w:t>
            </w:r>
            <w:r w:rsidRPr="001A7731">
              <w:rPr>
                <w:color w:val="000000"/>
              </w:rPr>
              <w:lastRenderedPageBreak/>
              <w:t>называть царства живой природы и отличия живых организмов от объектов неживой природы.</w:t>
            </w:r>
          </w:p>
        </w:tc>
        <w:tc>
          <w:tcPr>
            <w:tcW w:w="1985" w:type="dxa"/>
          </w:tcPr>
          <w:p w:rsidR="00176F6D" w:rsidRPr="001A7731" w:rsidRDefault="00176F6D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lastRenderedPageBreak/>
              <w:t xml:space="preserve">Развивать навыки работы с текстом и </w:t>
            </w:r>
            <w:r w:rsidRPr="001A7731">
              <w:rPr>
                <w:color w:val="000000"/>
              </w:rPr>
              <w:lastRenderedPageBreak/>
              <w:t>иллюстрациями учебника.</w:t>
            </w:r>
          </w:p>
        </w:tc>
        <w:tc>
          <w:tcPr>
            <w:tcW w:w="1701" w:type="dxa"/>
          </w:tcPr>
          <w:p w:rsidR="00176F6D" w:rsidRPr="001A7731" w:rsidRDefault="00176F6D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lastRenderedPageBreak/>
              <w:t xml:space="preserve">Формирование научного мировоззрения на основе </w:t>
            </w:r>
            <w:r w:rsidRPr="001A7731">
              <w:rPr>
                <w:color w:val="000000"/>
              </w:rPr>
              <w:lastRenderedPageBreak/>
              <w:t>знаний об отличительных признаках живого от неживого.</w:t>
            </w:r>
          </w:p>
        </w:tc>
        <w:tc>
          <w:tcPr>
            <w:tcW w:w="1559" w:type="dxa"/>
          </w:tcPr>
          <w:p w:rsidR="00176F6D" w:rsidRPr="001A7731" w:rsidRDefault="00176F6D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lastRenderedPageBreak/>
              <w:t xml:space="preserve">Работа с текстом и терминами, схемами, </w:t>
            </w:r>
            <w:r w:rsidRPr="001A7731">
              <w:rPr>
                <w:color w:val="000000"/>
              </w:rPr>
              <w:lastRenderedPageBreak/>
              <w:t>иллюстрациями, индивидуальная работа с текстом, самопроверка, работа в р/т.</w:t>
            </w:r>
          </w:p>
        </w:tc>
        <w:tc>
          <w:tcPr>
            <w:tcW w:w="1559" w:type="dxa"/>
          </w:tcPr>
          <w:p w:rsidR="00176F6D" w:rsidRPr="001A7731" w:rsidRDefault="00176F6D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lastRenderedPageBreak/>
              <w:t xml:space="preserve">Учебник, Р/т, презентация, </w:t>
            </w:r>
            <w:r w:rsidRPr="001A7731">
              <w:rPr>
                <w:color w:val="000000"/>
              </w:rPr>
              <w:lastRenderedPageBreak/>
              <w:t>электронное приложение.</w:t>
            </w:r>
          </w:p>
        </w:tc>
        <w:tc>
          <w:tcPr>
            <w:tcW w:w="709" w:type="dxa"/>
          </w:tcPr>
          <w:p w:rsidR="00176F6D" w:rsidRPr="001A7731" w:rsidRDefault="00176F6D" w:rsidP="00DB5DB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76F6D" w:rsidRPr="001A7731" w:rsidRDefault="00176F6D" w:rsidP="00DB5DB3">
            <w:pPr>
              <w:rPr>
                <w:color w:val="000000"/>
              </w:rPr>
            </w:pPr>
          </w:p>
        </w:tc>
      </w:tr>
      <w:tr w:rsidR="00176F6D" w:rsidRPr="001A7731" w:rsidTr="00516F55">
        <w:tc>
          <w:tcPr>
            <w:tcW w:w="568" w:type="dxa"/>
          </w:tcPr>
          <w:p w:rsidR="00176F6D" w:rsidRPr="001A7731" w:rsidRDefault="00176F6D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lastRenderedPageBreak/>
              <w:t>4</w:t>
            </w:r>
          </w:p>
        </w:tc>
        <w:tc>
          <w:tcPr>
            <w:tcW w:w="1701" w:type="dxa"/>
          </w:tcPr>
          <w:p w:rsidR="00176F6D" w:rsidRPr="001A7731" w:rsidRDefault="00FF765A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Связь организмов со средой обитания. Взаимосвязь организмов в природе.</w:t>
            </w:r>
          </w:p>
        </w:tc>
        <w:tc>
          <w:tcPr>
            <w:tcW w:w="425" w:type="dxa"/>
          </w:tcPr>
          <w:p w:rsidR="00176F6D" w:rsidRPr="001A7731" w:rsidRDefault="00176F6D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176F6D" w:rsidRPr="001A7731" w:rsidRDefault="00B04A77" w:rsidP="00176F6D">
            <w:pPr>
              <w:rPr>
                <w:color w:val="000000"/>
              </w:rPr>
            </w:pPr>
            <w:r w:rsidRPr="001A7731">
              <w:rPr>
                <w:color w:val="000000"/>
              </w:rPr>
              <w:t>Связь организмов со средой обитания. Взаимосвязь организмов в природе.</w:t>
            </w:r>
          </w:p>
        </w:tc>
        <w:tc>
          <w:tcPr>
            <w:tcW w:w="1984" w:type="dxa"/>
          </w:tcPr>
          <w:p w:rsidR="00176F6D" w:rsidRPr="001A7731" w:rsidRDefault="00B04A77" w:rsidP="006538A9">
            <w:pPr>
              <w:rPr>
                <w:color w:val="000000"/>
              </w:rPr>
            </w:pPr>
            <w:r w:rsidRPr="001A7731">
              <w:rPr>
                <w:color w:val="000000"/>
              </w:rPr>
              <w:t>Научиться называть среды обитания живых организмов и давать их характеристику</w:t>
            </w:r>
          </w:p>
        </w:tc>
        <w:tc>
          <w:tcPr>
            <w:tcW w:w="1985" w:type="dxa"/>
          </w:tcPr>
          <w:p w:rsidR="00176F6D" w:rsidRPr="001A7731" w:rsidRDefault="00FF765A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Формирование умения проводить анализ связей организмов со средой обитания.</w:t>
            </w:r>
          </w:p>
        </w:tc>
        <w:tc>
          <w:tcPr>
            <w:tcW w:w="1701" w:type="dxa"/>
          </w:tcPr>
          <w:p w:rsidR="00176F6D" w:rsidRPr="001A7731" w:rsidRDefault="00FF765A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Формирование познавательного мотива на основе интереса к изучению новых для учащихся объектов.</w:t>
            </w:r>
          </w:p>
        </w:tc>
        <w:tc>
          <w:tcPr>
            <w:tcW w:w="1559" w:type="dxa"/>
          </w:tcPr>
          <w:p w:rsidR="00176F6D" w:rsidRPr="001A7731" w:rsidRDefault="00FF765A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Работа с текстом и терминами, схемами, иллюстрациями, индивидуальная работа с текстом, самопроверка, работа в р/т.</w:t>
            </w:r>
          </w:p>
        </w:tc>
        <w:tc>
          <w:tcPr>
            <w:tcW w:w="1559" w:type="dxa"/>
          </w:tcPr>
          <w:p w:rsidR="00176F6D" w:rsidRPr="001A7731" w:rsidRDefault="00FF765A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Учебник, Р/т, презентация, электронное приложение</w:t>
            </w:r>
          </w:p>
        </w:tc>
        <w:tc>
          <w:tcPr>
            <w:tcW w:w="709" w:type="dxa"/>
          </w:tcPr>
          <w:p w:rsidR="00176F6D" w:rsidRPr="001A7731" w:rsidRDefault="00176F6D" w:rsidP="00DB5DB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76F6D" w:rsidRPr="001A7731" w:rsidRDefault="00176F6D" w:rsidP="00DB5DB3">
            <w:pPr>
              <w:rPr>
                <w:color w:val="000000"/>
              </w:rPr>
            </w:pPr>
          </w:p>
        </w:tc>
      </w:tr>
      <w:tr w:rsidR="00FF765A" w:rsidRPr="001A7731" w:rsidTr="00516F55">
        <w:tc>
          <w:tcPr>
            <w:tcW w:w="568" w:type="dxa"/>
          </w:tcPr>
          <w:p w:rsidR="00FF765A" w:rsidRPr="001A7731" w:rsidRDefault="00FF765A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FF765A" w:rsidRPr="001A7731" w:rsidRDefault="00FF765A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Экологические факторы и их влияние на живые организмы.</w:t>
            </w:r>
          </w:p>
        </w:tc>
        <w:tc>
          <w:tcPr>
            <w:tcW w:w="425" w:type="dxa"/>
          </w:tcPr>
          <w:p w:rsidR="00FF765A" w:rsidRPr="001A7731" w:rsidRDefault="00FC231B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FF765A" w:rsidRPr="001A7731" w:rsidRDefault="00FC231B" w:rsidP="00176F6D">
            <w:pPr>
              <w:rPr>
                <w:color w:val="000000"/>
              </w:rPr>
            </w:pPr>
            <w:r w:rsidRPr="001A7731">
              <w:rPr>
                <w:color w:val="000000"/>
              </w:rPr>
              <w:t>Экологические факторы и их влияние на живые организмы. Влияние деятельности человека на природу, её охрана.</w:t>
            </w:r>
          </w:p>
        </w:tc>
        <w:tc>
          <w:tcPr>
            <w:tcW w:w="1984" w:type="dxa"/>
          </w:tcPr>
          <w:p w:rsidR="00FF765A" w:rsidRPr="001A7731" w:rsidRDefault="00FC231B" w:rsidP="006538A9">
            <w:pPr>
              <w:rPr>
                <w:color w:val="000000"/>
              </w:rPr>
            </w:pPr>
            <w:r w:rsidRPr="001A7731">
              <w:rPr>
                <w:color w:val="000000"/>
              </w:rPr>
              <w:t>Научиться давать понятие «экологические факторы» и объяснять их влияние на живые организмы.</w:t>
            </w:r>
          </w:p>
        </w:tc>
        <w:tc>
          <w:tcPr>
            <w:tcW w:w="1985" w:type="dxa"/>
          </w:tcPr>
          <w:p w:rsidR="00FF765A" w:rsidRPr="001A7731" w:rsidRDefault="00FC231B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Развитие умения работать с текстом и иллюстрациями учебника.</w:t>
            </w:r>
          </w:p>
        </w:tc>
        <w:tc>
          <w:tcPr>
            <w:tcW w:w="1701" w:type="dxa"/>
          </w:tcPr>
          <w:p w:rsidR="00FF765A" w:rsidRPr="001A7731" w:rsidRDefault="00FC231B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Формирование элементов экологической культуры.</w:t>
            </w:r>
          </w:p>
        </w:tc>
        <w:tc>
          <w:tcPr>
            <w:tcW w:w="1559" w:type="dxa"/>
          </w:tcPr>
          <w:p w:rsidR="00FF765A" w:rsidRPr="001A7731" w:rsidRDefault="00FC231B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Цифровой диктант, работа в парах, подготовка сообщения.</w:t>
            </w:r>
          </w:p>
        </w:tc>
        <w:tc>
          <w:tcPr>
            <w:tcW w:w="1559" w:type="dxa"/>
          </w:tcPr>
          <w:p w:rsidR="00FF765A" w:rsidRPr="001A7731" w:rsidRDefault="00FC231B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Презентация, раздаточный материал, учебник, эл. Приложение, р/т.</w:t>
            </w:r>
          </w:p>
        </w:tc>
        <w:tc>
          <w:tcPr>
            <w:tcW w:w="709" w:type="dxa"/>
          </w:tcPr>
          <w:p w:rsidR="00FF765A" w:rsidRPr="001A7731" w:rsidRDefault="00FF765A" w:rsidP="00DB5DB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F765A" w:rsidRPr="001A7731" w:rsidRDefault="00FF765A" w:rsidP="00DB5DB3">
            <w:pPr>
              <w:rPr>
                <w:color w:val="000000"/>
              </w:rPr>
            </w:pPr>
          </w:p>
        </w:tc>
      </w:tr>
      <w:tr w:rsidR="00FC231B" w:rsidRPr="001A7731" w:rsidTr="00516F55">
        <w:tc>
          <w:tcPr>
            <w:tcW w:w="568" w:type="dxa"/>
          </w:tcPr>
          <w:p w:rsidR="00FC231B" w:rsidRPr="001A7731" w:rsidRDefault="00FC231B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:rsidR="00FC231B" w:rsidRDefault="00FC231B" w:rsidP="00DB5DB3">
            <w:pPr>
              <w:rPr>
                <w:color w:val="000000"/>
              </w:rPr>
            </w:pPr>
            <w:r w:rsidRPr="001A7731">
              <w:rPr>
                <w:color w:val="000000"/>
              </w:rPr>
              <w:t>Экскурсия</w:t>
            </w:r>
            <w:r w:rsidR="001A7731">
              <w:rPr>
                <w:color w:val="000000"/>
              </w:rPr>
              <w:t xml:space="preserve"> «Многообразие живых </w:t>
            </w:r>
            <w:r w:rsidR="001A7731">
              <w:rPr>
                <w:color w:val="000000"/>
              </w:rPr>
              <w:lastRenderedPageBreak/>
              <w:t>организмов. Осенние явления в жизни растений и животных»</w:t>
            </w:r>
            <w:r w:rsidR="00153E4E">
              <w:rPr>
                <w:color w:val="000000"/>
              </w:rPr>
              <w:t>.</w:t>
            </w:r>
          </w:p>
          <w:p w:rsidR="00153E4E" w:rsidRPr="00153E4E" w:rsidRDefault="00153E4E" w:rsidP="00DB5DB3">
            <w:pPr>
              <w:rPr>
                <w:i/>
                <w:color w:val="000000"/>
              </w:rPr>
            </w:pPr>
          </w:p>
        </w:tc>
        <w:tc>
          <w:tcPr>
            <w:tcW w:w="425" w:type="dxa"/>
          </w:tcPr>
          <w:p w:rsidR="00FC231B" w:rsidRPr="001A7731" w:rsidRDefault="001A7731" w:rsidP="00DB5D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</w:tcPr>
          <w:p w:rsidR="00FC231B" w:rsidRPr="001A7731" w:rsidRDefault="001A7731" w:rsidP="00176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живых организмов. </w:t>
            </w:r>
            <w:r>
              <w:rPr>
                <w:color w:val="000000"/>
              </w:rPr>
              <w:lastRenderedPageBreak/>
              <w:t>Осенние явления в жизни растений и животных</w:t>
            </w:r>
          </w:p>
        </w:tc>
        <w:tc>
          <w:tcPr>
            <w:tcW w:w="1984" w:type="dxa"/>
          </w:tcPr>
          <w:p w:rsidR="00FC231B" w:rsidRPr="001A7731" w:rsidRDefault="001A7731" w:rsidP="006538A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Формирование начальных представлений</w:t>
            </w:r>
            <w:r w:rsidR="00153E4E">
              <w:rPr>
                <w:color w:val="000000"/>
              </w:rPr>
              <w:t xml:space="preserve"> о </w:t>
            </w:r>
            <w:r w:rsidR="00153E4E">
              <w:rPr>
                <w:color w:val="000000"/>
              </w:rPr>
              <w:lastRenderedPageBreak/>
              <w:t>многообразии растений и животных, об осенних явлениях в их жизни.</w:t>
            </w:r>
          </w:p>
        </w:tc>
        <w:tc>
          <w:tcPr>
            <w:tcW w:w="1985" w:type="dxa"/>
          </w:tcPr>
          <w:p w:rsidR="00FC231B" w:rsidRPr="001A7731" w:rsidRDefault="00153E4E" w:rsidP="00DB5D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Развитие умений проводить наблюдения в </w:t>
            </w:r>
            <w:r>
              <w:rPr>
                <w:color w:val="000000"/>
              </w:rPr>
              <w:lastRenderedPageBreak/>
              <w:t>живой природе, фиксировать и оформлять их результаты.</w:t>
            </w:r>
          </w:p>
        </w:tc>
        <w:tc>
          <w:tcPr>
            <w:tcW w:w="1701" w:type="dxa"/>
          </w:tcPr>
          <w:p w:rsidR="00FC231B" w:rsidRPr="001A7731" w:rsidRDefault="00153E4E" w:rsidP="00DB5D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Формирование любви и бережного </w:t>
            </w:r>
            <w:r>
              <w:rPr>
                <w:color w:val="000000"/>
              </w:rPr>
              <w:lastRenderedPageBreak/>
              <w:t>отношения к родной природе, элементов экологической культуры.</w:t>
            </w:r>
          </w:p>
        </w:tc>
        <w:tc>
          <w:tcPr>
            <w:tcW w:w="1559" w:type="dxa"/>
          </w:tcPr>
          <w:p w:rsidR="00FC231B" w:rsidRPr="001A7731" w:rsidRDefault="00153E4E" w:rsidP="00DB5D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Выполнение теста </w:t>
            </w:r>
            <w:r>
              <w:rPr>
                <w:color w:val="000000"/>
              </w:rPr>
              <w:lastRenderedPageBreak/>
              <w:t>(домашнее), экскурсия.</w:t>
            </w:r>
          </w:p>
        </w:tc>
        <w:tc>
          <w:tcPr>
            <w:tcW w:w="1559" w:type="dxa"/>
          </w:tcPr>
          <w:p w:rsidR="00FC231B" w:rsidRPr="001A7731" w:rsidRDefault="00153E4E" w:rsidP="00DB5D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Р/т, раздаточный материал с </w:t>
            </w:r>
            <w:r>
              <w:rPr>
                <w:color w:val="000000"/>
              </w:rPr>
              <w:lastRenderedPageBreak/>
              <w:t>заданиями на экскурсию.</w:t>
            </w:r>
          </w:p>
        </w:tc>
        <w:tc>
          <w:tcPr>
            <w:tcW w:w="709" w:type="dxa"/>
          </w:tcPr>
          <w:p w:rsidR="00FC231B" w:rsidRPr="001A7731" w:rsidRDefault="00FC231B" w:rsidP="00DB5DB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C231B" w:rsidRPr="001A7731" w:rsidRDefault="00FC231B" w:rsidP="00DB5DB3">
            <w:pPr>
              <w:rPr>
                <w:color w:val="000000"/>
              </w:rPr>
            </w:pPr>
          </w:p>
        </w:tc>
      </w:tr>
      <w:tr w:rsidR="00153E4E" w:rsidRPr="001A7731" w:rsidTr="002F0513">
        <w:tc>
          <w:tcPr>
            <w:tcW w:w="14743" w:type="dxa"/>
            <w:gridSpan w:val="11"/>
          </w:tcPr>
          <w:p w:rsidR="00153E4E" w:rsidRPr="00153E4E" w:rsidRDefault="00153E4E" w:rsidP="00DB5DB3">
            <w:pPr>
              <w:rPr>
                <w:b/>
                <w:color w:val="000000"/>
              </w:rPr>
            </w:pPr>
            <w:r w:rsidRPr="00153E4E">
              <w:rPr>
                <w:b/>
                <w:color w:val="000000"/>
              </w:rPr>
              <w:lastRenderedPageBreak/>
              <w:t>КЛЕТОЧНОЕ СТРОЕНИЕ ОРГАНИЗМОВ – 10 Ч.</w:t>
            </w:r>
          </w:p>
        </w:tc>
      </w:tr>
      <w:tr w:rsidR="00153E4E" w:rsidRPr="001A7731" w:rsidTr="00516F55">
        <w:tc>
          <w:tcPr>
            <w:tcW w:w="568" w:type="dxa"/>
          </w:tcPr>
          <w:p w:rsidR="00153E4E" w:rsidRPr="001A7731" w:rsidRDefault="005715A3" w:rsidP="00DB5DB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:rsidR="00153E4E" w:rsidRDefault="005715A3" w:rsidP="00DB5DB3">
            <w:pPr>
              <w:rPr>
                <w:color w:val="000000"/>
              </w:rPr>
            </w:pPr>
            <w:r>
              <w:rPr>
                <w:color w:val="000000"/>
              </w:rPr>
              <w:t>Устройство увеличительных приборов (лупа, микроскоп).</w:t>
            </w:r>
          </w:p>
          <w:p w:rsidR="005715A3" w:rsidRPr="001A7731" w:rsidRDefault="005715A3" w:rsidP="00DB5DB3">
            <w:pPr>
              <w:rPr>
                <w:color w:val="000000"/>
              </w:rPr>
            </w:pPr>
            <w:r>
              <w:rPr>
                <w:color w:val="000000"/>
              </w:rPr>
              <w:t>Л. Р. № 1</w:t>
            </w:r>
            <w:r w:rsidR="00D10F35">
              <w:rPr>
                <w:color w:val="000000"/>
              </w:rPr>
              <w:t>-2</w:t>
            </w:r>
            <w:r>
              <w:rPr>
                <w:color w:val="000000"/>
              </w:rPr>
              <w:t xml:space="preserve"> «Устройство лупы и светового микроскопа. Правила работы с ними»</w:t>
            </w:r>
          </w:p>
        </w:tc>
        <w:tc>
          <w:tcPr>
            <w:tcW w:w="425" w:type="dxa"/>
          </w:tcPr>
          <w:p w:rsidR="00153E4E" w:rsidRDefault="005715A3" w:rsidP="00DB5DB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153E4E" w:rsidRDefault="005715A3" w:rsidP="00176F6D">
            <w:pPr>
              <w:rPr>
                <w:color w:val="000000"/>
              </w:rPr>
            </w:pPr>
            <w:r>
              <w:rPr>
                <w:color w:val="000000"/>
              </w:rPr>
              <w:t>Устройство увеличительных приборов (лупа, микроскоп).</w:t>
            </w:r>
          </w:p>
        </w:tc>
        <w:tc>
          <w:tcPr>
            <w:tcW w:w="1984" w:type="dxa"/>
          </w:tcPr>
          <w:p w:rsidR="00153E4E" w:rsidRDefault="005715A3" w:rsidP="006538A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знаний об устройстве увеличительных приборов, правилах работы с ними</w:t>
            </w:r>
            <w:r w:rsidR="00D10F35">
              <w:rPr>
                <w:color w:val="000000"/>
              </w:rPr>
              <w:t>, создать представление об истории создания светового микроскопа и открытии клеточного строения организмов.</w:t>
            </w:r>
          </w:p>
        </w:tc>
        <w:tc>
          <w:tcPr>
            <w:tcW w:w="1985" w:type="dxa"/>
          </w:tcPr>
          <w:p w:rsidR="00153E4E" w:rsidRDefault="00D10F35" w:rsidP="00DB5DB3">
            <w:pPr>
              <w:rPr>
                <w:color w:val="000000"/>
              </w:rPr>
            </w:pPr>
            <w:r>
              <w:rPr>
                <w:color w:val="000000"/>
              </w:rPr>
              <w:t>Развитие умения проводить простейшие исследования и оформлять их результаты.</w:t>
            </w:r>
          </w:p>
        </w:tc>
        <w:tc>
          <w:tcPr>
            <w:tcW w:w="1701" w:type="dxa"/>
          </w:tcPr>
          <w:p w:rsidR="00153E4E" w:rsidRDefault="00D10F35" w:rsidP="00DB5DB3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мотива на основе интереса к работе с новым оборудованием и проведения простейших исследований.</w:t>
            </w:r>
          </w:p>
        </w:tc>
        <w:tc>
          <w:tcPr>
            <w:tcW w:w="1559" w:type="dxa"/>
          </w:tcPr>
          <w:p w:rsidR="00153E4E" w:rsidRDefault="00D10F35" w:rsidP="00DB5DB3">
            <w:pPr>
              <w:rPr>
                <w:color w:val="000000"/>
              </w:rPr>
            </w:pPr>
            <w:r>
              <w:rPr>
                <w:color w:val="000000"/>
              </w:rPr>
              <w:t>Вводное слово учителя, лабораторная работа, работа с текстом, сотрудничество.</w:t>
            </w:r>
          </w:p>
        </w:tc>
        <w:tc>
          <w:tcPr>
            <w:tcW w:w="1559" w:type="dxa"/>
          </w:tcPr>
          <w:p w:rsidR="00153E4E" w:rsidRDefault="00D10F35" w:rsidP="00D10F35">
            <w:pPr>
              <w:rPr>
                <w:color w:val="000000"/>
              </w:rPr>
            </w:pPr>
            <w:r>
              <w:rPr>
                <w:color w:val="000000"/>
              </w:rPr>
              <w:t>Таблица «Строение растительной клетки», микроскопы, лупы, р/т.</w:t>
            </w:r>
          </w:p>
        </w:tc>
        <w:tc>
          <w:tcPr>
            <w:tcW w:w="709" w:type="dxa"/>
          </w:tcPr>
          <w:p w:rsidR="00153E4E" w:rsidRPr="001A7731" w:rsidRDefault="00153E4E" w:rsidP="00DB5DB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53E4E" w:rsidRPr="001A7731" w:rsidRDefault="00153E4E" w:rsidP="00DB5DB3">
            <w:pPr>
              <w:rPr>
                <w:color w:val="000000"/>
              </w:rPr>
            </w:pPr>
          </w:p>
        </w:tc>
      </w:tr>
      <w:tr w:rsidR="00D10F35" w:rsidRPr="001A7731" w:rsidTr="00516F55">
        <w:tc>
          <w:tcPr>
            <w:tcW w:w="568" w:type="dxa"/>
          </w:tcPr>
          <w:p w:rsidR="00D10F35" w:rsidRDefault="00D10F35" w:rsidP="00DB5DB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D10F35" w:rsidRDefault="00983DF9" w:rsidP="00DB5DB3">
            <w:pPr>
              <w:rPr>
                <w:color w:val="000000"/>
              </w:rPr>
            </w:pPr>
            <w:r>
              <w:rPr>
                <w:color w:val="000000"/>
              </w:rPr>
              <w:t>Строение клетки.</w:t>
            </w:r>
          </w:p>
          <w:p w:rsidR="00983DF9" w:rsidRDefault="00983DF9" w:rsidP="00983DF9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D10F35" w:rsidRDefault="00983DF9" w:rsidP="00DB5DB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D10F35" w:rsidRDefault="00983DF9" w:rsidP="00176F6D">
            <w:pPr>
              <w:rPr>
                <w:color w:val="000000"/>
              </w:rPr>
            </w:pPr>
            <w:r>
              <w:rPr>
                <w:color w:val="000000"/>
              </w:rPr>
              <w:t>Клетка и её строение: оболочка, цитоплазма, ядро, вакуоли, пластиды.</w:t>
            </w:r>
          </w:p>
        </w:tc>
        <w:tc>
          <w:tcPr>
            <w:tcW w:w="1984" w:type="dxa"/>
          </w:tcPr>
          <w:p w:rsidR="00D10F35" w:rsidRDefault="00983DF9" w:rsidP="006538A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начальных представлений о строении клетки, навыка приготовления микропрепарата.</w:t>
            </w:r>
          </w:p>
        </w:tc>
        <w:tc>
          <w:tcPr>
            <w:tcW w:w="1985" w:type="dxa"/>
          </w:tcPr>
          <w:p w:rsidR="00D10F35" w:rsidRDefault="00983DF9" w:rsidP="00983DF9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выполнения лаб. работ по инструктивной карточке и оформление результатов.</w:t>
            </w:r>
          </w:p>
        </w:tc>
        <w:tc>
          <w:tcPr>
            <w:tcW w:w="1701" w:type="dxa"/>
          </w:tcPr>
          <w:p w:rsidR="00D10F35" w:rsidRDefault="00983DF9" w:rsidP="00DB5DB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познавательного мотива на основе интереса к изучению новых для </w:t>
            </w:r>
            <w:r>
              <w:rPr>
                <w:color w:val="000000"/>
              </w:rPr>
              <w:lastRenderedPageBreak/>
              <w:t>учащихся объектов.</w:t>
            </w:r>
          </w:p>
        </w:tc>
        <w:tc>
          <w:tcPr>
            <w:tcW w:w="1559" w:type="dxa"/>
          </w:tcPr>
          <w:p w:rsidR="00D10F35" w:rsidRDefault="00983DF9" w:rsidP="00E805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Фрон</w:t>
            </w:r>
            <w:r w:rsidR="00E80571">
              <w:rPr>
                <w:color w:val="000000"/>
              </w:rPr>
              <w:t>тальный и индивидуальный опрос, работа с</w:t>
            </w:r>
            <w:r w:rsidR="004E7CAF">
              <w:rPr>
                <w:color w:val="000000"/>
              </w:rPr>
              <w:t xml:space="preserve"> </w:t>
            </w:r>
            <w:r w:rsidR="00E80571">
              <w:rPr>
                <w:color w:val="000000"/>
              </w:rPr>
              <w:t>текстом.</w:t>
            </w:r>
          </w:p>
        </w:tc>
        <w:tc>
          <w:tcPr>
            <w:tcW w:w="1559" w:type="dxa"/>
          </w:tcPr>
          <w:p w:rsidR="00D10F35" w:rsidRDefault="00983DF9" w:rsidP="004E7CAF">
            <w:pPr>
              <w:rPr>
                <w:color w:val="000000"/>
              </w:rPr>
            </w:pPr>
            <w:r>
              <w:rPr>
                <w:color w:val="000000"/>
              </w:rPr>
              <w:t>Таблица «Строение раст</w:t>
            </w:r>
            <w:r w:rsidR="004E7CAF">
              <w:rPr>
                <w:color w:val="000000"/>
              </w:rPr>
              <w:t>ительной</w:t>
            </w:r>
            <w:r>
              <w:rPr>
                <w:color w:val="000000"/>
              </w:rPr>
              <w:t xml:space="preserve"> </w:t>
            </w:r>
            <w:r w:rsidR="004E7CAF">
              <w:rPr>
                <w:color w:val="000000"/>
              </w:rPr>
              <w:t>к</w:t>
            </w:r>
            <w:r>
              <w:rPr>
                <w:color w:val="000000"/>
              </w:rPr>
              <w:t>летки</w:t>
            </w:r>
            <w:r w:rsidR="004E7CAF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D10F35" w:rsidRPr="001A7731" w:rsidRDefault="00D10F35" w:rsidP="00DB5DB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10F35" w:rsidRPr="001A7731" w:rsidRDefault="00D10F35" w:rsidP="00DB5DB3">
            <w:pPr>
              <w:rPr>
                <w:color w:val="000000"/>
              </w:rPr>
            </w:pPr>
          </w:p>
        </w:tc>
      </w:tr>
      <w:tr w:rsidR="004E7CAF" w:rsidRPr="001A7731" w:rsidTr="00516F55">
        <w:tc>
          <w:tcPr>
            <w:tcW w:w="568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Приготовление препарата кожицы чешуи лука. Л. Р. № 3 «Приготовление препарата кожицы чешуи лука, рассматривание его под микроскопом»</w:t>
            </w:r>
          </w:p>
        </w:tc>
        <w:tc>
          <w:tcPr>
            <w:tcW w:w="42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Клетка и её строение: оболочка, цитоплазма, ядро, вакуоли, пластиды.</w:t>
            </w:r>
          </w:p>
        </w:tc>
        <w:tc>
          <w:tcPr>
            <w:tcW w:w="1984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начальных представлений о строении клетки, навыка приготовления микропрепарата.</w:t>
            </w:r>
          </w:p>
        </w:tc>
        <w:tc>
          <w:tcPr>
            <w:tcW w:w="198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выполнения лаб. работ по инструктивной карточке и оформление результатов.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мотива на основе интереса к изучению новых для учащихся объектов.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Работа по карточкам, лабораторная работа.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Раздаточный материал, микроскопы, предметные стёкла, раствор йода.</w:t>
            </w: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</w:tr>
      <w:tr w:rsidR="004E7CAF" w:rsidRPr="001A7731" w:rsidTr="00516F55">
        <w:tc>
          <w:tcPr>
            <w:tcW w:w="568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Строение клетки. Пластиды.</w:t>
            </w:r>
          </w:p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Л. Р. № 4 «Приготовление препаратов и рассматривание под микроскопом пластид в клетках листа элодеи, плодов томатов, рябины, шиповника»</w:t>
            </w:r>
          </w:p>
        </w:tc>
        <w:tc>
          <w:tcPr>
            <w:tcW w:w="42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Клетка и её строение: оболочка, цитоплазма, ядро, вакуоли, пластиды.</w:t>
            </w:r>
          </w:p>
        </w:tc>
        <w:tc>
          <w:tcPr>
            <w:tcW w:w="1984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понятия о пластидах и хлоропластах, развитие навыка приготовления микропрепарата, изучения его под микроскопом, умения схематически изображать строение клетки.</w:t>
            </w:r>
          </w:p>
        </w:tc>
        <w:tc>
          <w:tcPr>
            <w:tcW w:w="198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Развитие навыка выполнения лаб. работы по инструктивной карточке и оформления её результатов. Формирование умения выделять существенные признаки строения клетки.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мотива на основе интереса к изучению новых для учащихся объектов.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Мини-тест, объяснение, лаб. Работа, работа с текстом, в р/т.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Учебник, микроскопы, р/т.</w:t>
            </w: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</w:tr>
      <w:tr w:rsidR="004E7CAF" w:rsidRPr="001A7731" w:rsidTr="00516F55">
        <w:tc>
          <w:tcPr>
            <w:tcW w:w="568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Химический состав клетки.</w:t>
            </w:r>
          </w:p>
        </w:tc>
        <w:tc>
          <w:tcPr>
            <w:tcW w:w="42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1984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Научиться характеризовать химический состав клетки, неорганические и органические вещества, их роль в клетке.</w:t>
            </w:r>
          </w:p>
        </w:tc>
        <w:tc>
          <w:tcPr>
            <w:tcW w:w="198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обнаруживать общность живой и неживой природы на основании сравнения и установления сходства их состава.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научного мировоззрения на основании установления сходства химического состава клеток как одного из доказательств единства живой природы.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опрос, беседа, работа с таблицей, текстом, составление схемы в р/т.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Электронное приложение и презентация по теме урока, учебник.</w:t>
            </w: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</w:tr>
      <w:tr w:rsidR="004E7CAF" w:rsidRPr="001A7731" w:rsidTr="00516F55">
        <w:tc>
          <w:tcPr>
            <w:tcW w:w="568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Жизнедеятельность клетки. Л. Р. № 5 «Приготовление препарата и рассматривание под микроскопом движения цитоплазмы в клетках листа элодеи»</w:t>
            </w:r>
          </w:p>
        </w:tc>
        <w:tc>
          <w:tcPr>
            <w:tcW w:w="42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Жизнедеятельность клетки: поступление веществ в клетку (дыхание, питание), рост, развитие и деление клетки.</w:t>
            </w:r>
          </w:p>
        </w:tc>
        <w:tc>
          <w:tcPr>
            <w:tcW w:w="1984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Научиться описывать основные процессы жизнедеятельности клетки. Наблюдать при помощи увеличительных приборов за движением цитоплазмы.</w:t>
            </w:r>
          </w:p>
        </w:tc>
        <w:tc>
          <w:tcPr>
            <w:tcW w:w="198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Развивать навыки проведения простейших биологических экспериментов по изучению процессов жизнедеятельности в клетке, умения анализировать и объяснять их результаты.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интереса к изучению биологии.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Работа по карточкам, лаб. работа, работа с текстом.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Микроскопы, учебник, эл. приложение.</w:t>
            </w: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</w:tr>
      <w:tr w:rsidR="004E7CAF" w:rsidRPr="001A7731" w:rsidTr="00516F55">
        <w:tc>
          <w:tcPr>
            <w:tcW w:w="568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Жизнедеятельность клетки: рост и развитие.</w:t>
            </w:r>
          </w:p>
        </w:tc>
        <w:tc>
          <w:tcPr>
            <w:tcW w:w="42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Жизнедеятельность клетки: поступление веществ в </w:t>
            </w:r>
            <w:r>
              <w:rPr>
                <w:color w:val="000000"/>
              </w:rPr>
              <w:lastRenderedPageBreak/>
              <w:t>клетку (дыхание, питание), рост, развитие и деление клетки.</w:t>
            </w:r>
          </w:p>
        </w:tc>
        <w:tc>
          <w:tcPr>
            <w:tcW w:w="1984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Научиться описывать процесс деления клетки и её рост.</w:t>
            </w:r>
          </w:p>
        </w:tc>
        <w:tc>
          <w:tcPr>
            <w:tcW w:w="198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Развивать умение работать с текстом и </w:t>
            </w:r>
            <w:r>
              <w:rPr>
                <w:color w:val="000000"/>
              </w:rPr>
              <w:lastRenderedPageBreak/>
              <w:t>иллюстрациями учебника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Формирование научного мировоззрения и развитие у </w:t>
            </w:r>
            <w:r>
              <w:rPr>
                <w:color w:val="000000"/>
              </w:rPr>
              <w:lastRenderedPageBreak/>
              <w:t>учащихся представления о делении клеток как основе размножения, роста и развития всех живых организмов.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Объяснение, рассказ учителя, работа в </w:t>
            </w:r>
            <w:r>
              <w:rPr>
                <w:color w:val="000000"/>
              </w:rPr>
              <w:lastRenderedPageBreak/>
              <w:t>группах, работа в р/т.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Учебник, эл. приложение, таблица </w:t>
            </w:r>
            <w:r>
              <w:rPr>
                <w:color w:val="000000"/>
              </w:rPr>
              <w:lastRenderedPageBreak/>
              <w:t>«Деление клетки», р/т.</w:t>
            </w: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</w:tr>
      <w:tr w:rsidR="004E7CAF" w:rsidRPr="001A7731" w:rsidTr="00516F55">
        <w:tc>
          <w:tcPr>
            <w:tcW w:w="568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Деление клетки</w:t>
            </w:r>
          </w:p>
        </w:tc>
        <w:tc>
          <w:tcPr>
            <w:tcW w:w="42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Рост, развитие и деление клетки.</w:t>
            </w:r>
          </w:p>
        </w:tc>
        <w:tc>
          <w:tcPr>
            <w:tcW w:w="1984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Научиться описывать процесс деления клетки и её рост.</w:t>
            </w:r>
          </w:p>
        </w:tc>
        <w:tc>
          <w:tcPr>
            <w:tcW w:w="198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работать с текстом и иллюстрациями учебника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научного мировоззрения и развитие у учащихся представления о делении клеток как основе размножения, роста и развития всех живых организмов.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Объяснение, рассказ учителя, работа в группах, работа в р/т.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Учебник, эл. приложение, таблица «Деление клетки», р/т.</w:t>
            </w: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</w:tr>
      <w:tr w:rsidR="004E7CAF" w:rsidRPr="001A7731" w:rsidTr="00516F55">
        <w:tc>
          <w:tcPr>
            <w:tcW w:w="568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Ткани. Л. Р. № 6 «Рассматривание под микроскопом готовых микропрепаратов различных </w:t>
            </w:r>
            <w:r>
              <w:rPr>
                <w:color w:val="000000"/>
              </w:rPr>
              <w:lastRenderedPageBreak/>
              <w:t>растительных тканей».</w:t>
            </w:r>
          </w:p>
        </w:tc>
        <w:tc>
          <w:tcPr>
            <w:tcW w:w="42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Понятие «ткань».</w:t>
            </w:r>
          </w:p>
        </w:tc>
        <w:tc>
          <w:tcPr>
            <w:tcW w:w="1984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Научиться давать определение понятия «ткань», различать на рисунках, в таблицах, среди микропрепаратов типы </w:t>
            </w:r>
            <w:r>
              <w:rPr>
                <w:color w:val="000000"/>
              </w:rPr>
              <w:lastRenderedPageBreak/>
              <w:t>растительных тканей.</w:t>
            </w:r>
          </w:p>
        </w:tc>
        <w:tc>
          <w:tcPr>
            <w:tcW w:w="198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Развивать умение работать с текстом и иллюстрациями учебника.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Объяснение, работа с текстом, заполнение таблицы в р/т, выполнение практической работы.</w:t>
            </w:r>
          </w:p>
        </w:tc>
        <w:tc>
          <w:tcPr>
            <w:tcW w:w="1559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Раздаточный материал, эл. приложение, микропрепараты, микроскопы.</w:t>
            </w: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</w:tr>
      <w:tr w:rsidR="004E7CAF" w:rsidRPr="001A7731" w:rsidTr="00516F55">
        <w:tc>
          <w:tcPr>
            <w:tcW w:w="568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01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Контрольно-обобщающий урок по теме «Клеточное строение организмов».</w:t>
            </w:r>
          </w:p>
        </w:tc>
        <w:tc>
          <w:tcPr>
            <w:tcW w:w="425" w:type="dxa"/>
          </w:tcPr>
          <w:p w:rsidR="004E7CAF" w:rsidRDefault="004E7CAF" w:rsidP="004E7C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E7CAF" w:rsidRDefault="004E7CAF" w:rsidP="004E7CAF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4E7CAF" w:rsidRDefault="00440542" w:rsidP="004E7CAF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теме.</w:t>
            </w:r>
          </w:p>
        </w:tc>
        <w:tc>
          <w:tcPr>
            <w:tcW w:w="1984" w:type="dxa"/>
          </w:tcPr>
          <w:p w:rsidR="004E7CAF" w:rsidRDefault="00440542" w:rsidP="0044054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первоначальных представлений о единстве живых организмов.</w:t>
            </w:r>
          </w:p>
        </w:tc>
        <w:tc>
          <w:tcPr>
            <w:tcW w:w="1985" w:type="dxa"/>
          </w:tcPr>
          <w:p w:rsidR="004E7CAF" w:rsidRDefault="00440542" w:rsidP="004E7CAF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анализировать и обобщать имеющиеся знания.</w:t>
            </w:r>
          </w:p>
        </w:tc>
        <w:tc>
          <w:tcPr>
            <w:tcW w:w="1701" w:type="dxa"/>
          </w:tcPr>
          <w:p w:rsidR="004E7CAF" w:rsidRDefault="00440542" w:rsidP="004E7CAF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научного мировоззрения в связи с развитием у учащихся представления о единстве живого.</w:t>
            </w:r>
          </w:p>
        </w:tc>
        <w:tc>
          <w:tcPr>
            <w:tcW w:w="1559" w:type="dxa"/>
          </w:tcPr>
          <w:p w:rsidR="004E7CAF" w:rsidRDefault="00440542" w:rsidP="004E7CAF">
            <w:pPr>
              <w:rPr>
                <w:color w:val="000000"/>
              </w:rPr>
            </w:pPr>
            <w:r>
              <w:rPr>
                <w:color w:val="000000"/>
              </w:rPr>
              <w:t>Выполнение теста в р/т, решение кроссворда.</w:t>
            </w:r>
          </w:p>
        </w:tc>
        <w:tc>
          <w:tcPr>
            <w:tcW w:w="1559" w:type="dxa"/>
          </w:tcPr>
          <w:p w:rsidR="004E7CAF" w:rsidRDefault="00440542" w:rsidP="004E7CAF">
            <w:pPr>
              <w:rPr>
                <w:color w:val="000000"/>
              </w:rPr>
            </w:pPr>
            <w:r>
              <w:rPr>
                <w:color w:val="000000"/>
              </w:rPr>
              <w:t>Задания в р/т, эл. приложение.</w:t>
            </w: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4E7CAF" w:rsidRPr="001A7731" w:rsidRDefault="004E7CAF" w:rsidP="004E7CAF">
            <w:pPr>
              <w:rPr>
                <w:color w:val="000000"/>
              </w:rPr>
            </w:pPr>
          </w:p>
        </w:tc>
      </w:tr>
      <w:tr w:rsidR="00440542" w:rsidRPr="001A7731" w:rsidTr="00B021CA">
        <w:tc>
          <w:tcPr>
            <w:tcW w:w="14743" w:type="dxa"/>
            <w:gridSpan w:val="11"/>
          </w:tcPr>
          <w:p w:rsidR="00440542" w:rsidRPr="00440542" w:rsidRDefault="00440542" w:rsidP="004E7CAF">
            <w:pPr>
              <w:rPr>
                <w:b/>
                <w:color w:val="000000"/>
              </w:rPr>
            </w:pPr>
            <w:r w:rsidRPr="00440542">
              <w:rPr>
                <w:b/>
                <w:color w:val="000000"/>
              </w:rPr>
              <w:t>ЦАРСТВО БАКТЕРИИ – 2 Ч.</w:t>
            </w:r>
          </w:p>
        </w:tc>
      </w:tr>
      <w:tr w:rsidR="00440542" w:rsidRPr="001A7731" w:rsidTr="00516F55">
        <w:tc>
          <w:tcPr>
            <w:tcW w:w="568" w:type="dxa"/>
          </w:tcPr>
          <w:p w:rsidR="00440542" w:rsidRDefault="00440542" w:rsidP="004E7CA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</w:tcPr>
          <w:p w:rsidR="00440542" w:rsidRDefault="006372C0" w:rsidP="004E7CAF">
            <w:pPr>
              <w:rPr>
                <w:color w:val="000000"/>
              </w:rPr>
            </w:pPr>
            <w:r>
              <w:rPr>
                <w:color w:val="000000"/>
              </w:rPr>
              <w:t>Строение и жизнедеятельность бактерий.</w:t>
            </w:r>
          </w:p>
        </w:tc>
        <w:tc>
          <w:tcPr>
            <w:tcW w:w="425" w:type="dxa"/>
          </w:tcPr>
          <w:p w:rsidR="00440542" w:rsidRDefault="00440542" w:rsidP="004E7C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440542" w:rsidRDefault="006372C0" w:rsidP="004E7CAF">
            <w:pPr>
              <w:rPr>
                <w:color w:val="000000"/>
              </w:rPr>
            </w:pPr>
            <w:r>
              <w:rPr>
                <w:color w:val="000000"/>
              </w:rPr>
              <w:t>Строение и жизнедеятельность бактерий. Размножение бактерий. Разнообразие бактерий, их распространение в природе.</w:t>
            </w:r>
          </w:p>
        </w:tc>
        <w:tc>
          <w:tcPr>
            <w:tcW w:w="1984" w:type="dxa"/>
          </w:tcPr>
          <w:p w:rsidR="00440542" w:rsidRDefault="006372C0" w:rsidP="00440542">
            <w:pPr>
              <w:rPr>
                <w:color w:val="000000"/>
              </w:rPr>
            </w:pPr>
            <w:r>
              <w:rPr>
                <w:color w:val="000000"/>
              </w:rPr>
              <w:t>Научиться описывать особенности строения бактериальной клетки, их многообразие.</w:t>
            </w:r>
          </w:p>
        </w:tc>
        <w:tc>
          <w:tcPr>
            <w:tcW w:w="1985" w:type="dxa"/>
          </w:tcPr>
          <w:p w:rsidR="00440542" w:rsidRDefault="006372C0" w:rsidP="004E7CAF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работать с текстом учебника и иллюстрациями.</w:t>
            </w:r>
          </w:p>
        </w:tc>
        <w:tc>
          <w:tcPr>
            <w:tcW w:w="1701" w:type="dxa"/>
          </w:tcPr>
          <w:p w:rsidR="00440542" w:rsidRDefault="006372C0" w:rsidP="004E7CAF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научного мировоззрения на основе изучения строения бактерий.</w:t>
            </w:r>
          </w:p>
        </w:tc>
        <w:tc>
          <w:tcPr>
            <w:tcW w:w="1559" w:type="dxa"/>
          </w:tcPr>
          <w:p w:rsidR="00440542" w:rsidRDefault="006372C0" w:rsidP="004E7CAF">
            <w:pPr>
              <w:rPr>
                <w:color w:val="000000"/>
              </w:rPr>
            </w:pPr>
            <w:r>
              <w:rPr>
                <w:color w:val="000000"/>
              </w:rPr>
              <w:t>Работа с текстом, таблицами, иллюстрациями учебника.</w:t>
            </w:r>
          </w:p>
        </w:tc>
        <w:tc>
          <w:tcPr>
            <w:tcW w:w="1559" w:type="dxa"/>
          </w:tcPr>
          <w:p w:rsidR="00440542" w:rsidRDefault="006372C0" w:rsidP="004E7CAF">
            <w:pPr>
              <w:rPr>
                <w:color w:val="000000"/>
              </w:rPr>
            </w:pPr>
            <w:r>
              <w:rPr>
                <w:color w:val="000000"/>
              </w:rPr>
              <w:t>Учебник, таблица «Строение бактерий», эл. приложение.</w:t>
            </w:r>
          </w:p>
        </w:tc>
        <w:tc>
          <w:tcPr>
            <w:tcW w:w="709" w:type="dxa"/>
          </w:tcPr>
          <w:p w:rsidR="00440542" w:rsidRPr="001A7731" w:rsidRDefault="00440542" w:rsidP="004E7CAF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440542" w:rsidRPr="001A7731" w:rsidRDefault="00440542" w:rsidP="004E7CAF">
            <w:pPr>
              <w:rPr>
                <w:color w:val="000000"/>
              </w:rPr>
            </w:pPr>
          </w:p>
        </w:tc>
      </w:tr>
      <w:tr w:rsidR="00440542" w:rsidRPr="001A7731" w:rsidTr="00516F55">
        <w:tc>
          <w:tcPr>
            <w:tcW w:w="568" w:type="dxa"/>
          </w:tcPr>
          <w:p w:rsidR="00440542" w:rsidRDefault="00440542" w:rsidP="004E7CA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</w:tcPr>
          <w:p w:rsidR="00440542" w:rsidRDefault="006372C0" w:rsidP="004E7CAF">
            <w:pPr>
              <w:rPr>
                <w:color w:val="000000"/>
              </w:rPr>
            </w:pPr>
            <w:r>
              <w:rPr>
                <w:color w:val="000000"/>
              </w:rPr>
              <w:t>Роль бактерий в природе и жизни человека.</w:t>
            </w:r>
          </w:p>
        </w:tc>
        <w:tc>
          <w:tcPr>
            <w:tcW w:w="425" w:type="dxa"/>
          </w:tcPr>
          <w:p w:rsidR="00440542" w:rsidRDefault="00440542" w:rsidP="004E7C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440542" w:rsidRDefault="006372C0" w:rsidP="004E7CAF">
            <w:pPr>
              <w:rPr>
                <w:color w:val="000000"/>
              </w:rPr>
            </w:pPr>
            <w:r>
              <w:rPr>
                <w:color w:val="000000"/>
              </w:rPr>
              <w:t>Бактерии, их роль в природе и жизни человека.</w:t>
            </w:r>
          </w:p>
        </w:tc>
        <w:tc>
          <w:tcPr>
            <w:tcW w:w="1984" w:type="dxa"/>
          </w:tcPr>
          <w:p w:rsidR="00440542" w:rsidRDefault="006372C0" w:rsidP="00440542">
            <w:pPr>
              <w:rPr>
                <w:color w:val="000000"/>
              </w:rPr>
            </w:pPr>
            <w:r>
              <w:rPr>
                <w:color w:val="000000"/>
              </w:rPr>
              <w:t>Научиться характеризовать роль растений в природе</w:t>
            </w:r>
            <w:r w:rsidR="00EC08FC">
              <w:rPr>
                <w:color w:val="000000"/>
              </w:rPr>
              <w:t>, объяснять суть понятия «симбиоз», описывать участие бактерий в круговороте веществ.</w:t>
            </w:r>
          </w:p>
        </w:tc>
        <w:tc>
          <w:tcPr>
            <w:tcW w:w="1985" w:type="dxa"/>
          </w:tcPr>
          <w:p w:rsidR="00440542" w:rsidRDefault="00EC08FC" w:rsidP="00EC08FC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самостоятельно выполнять задания в рабочей тетради.</w:t>
            </w:r>
          </w:p>
        </w:tc>
        <w:tc>
          <w:tcPr>
            <w:tcW w:w="1701" w:type="dxa"/>
          </w:tcPr>
          <w:p w:rsidR="00440542" w:rsidRDefault="00EC08FC" w:rsidP="004E7CAF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интереса к изучению биологии</w:t>
            </w:r>
          </w:p>
        </w:tc>
        <w:tc>
          <w:tcPr>
            <w:tcW w:w="1559" w:type="dxa"/>
          </w:tcPr>
          <w:p w:rsidR="00440542" w:rsidRDefault="00EC08FC" w:rsidP="004E7CAF">
            <w:pPr>
              <w:rPr>
                <w:color w:val="000000"/>
              </w:rPr>
            </w:pPr>
            <w:r>
              <w:rPr>
                <w:color w:val="000000"/>
              </w:rPr>
              <w:t>Фронтальный опрос, работа по заполнению таблицы в р/т.</w:t>
            </w:r>
          </w:p>
        </w:tc>
        <w:tc>
          <w:tcPr>
            <w:tcW w:w="1559" w:type="dxa"/>
          </w:tcPr>
          <w:p w:rsidR="00440542" w:rsidRDefault="00EC08FC" w:rsidP="004E7CAF">
            <w:pPr>
              <w:rPr>
                <w:color w:val="000000"/>
              </w:rPr>
            </w:pPr>
            <w:r>
              <w:rPr>
                <w:color w:val="000000"/>
              </w:rPr>
              <w:t>Учебник, видеофрагмент, эл. приложение, р/т.</w:t>
            </w:r>
          </w:p>
        </w:tc>
        <w:tc>
          <w:tcPr>
            <w:tcW w:w="709" w:type="dxa"/>
          </w:tcPr>
          <w:p w:rsidR="00440542" w:rsidRPr="001A7731" w:rsidRDefault="00440542" w:rsidP="004E7CAF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440542" w:rsidRPr="001A7731" w:rsidRDefault="00440542" w:rsidP="004E7CAF">
            <w:pPr>
              <w:rPr>
                <w:color w:val="000000"/>
              </w:rPr>
            </w:pPr>
          </w:p>
        </w:tc>
      </w:tr>
      <w:tr w:rsidR="00EC08FC" w:rsidRPr="001A7731" w:rsidTr="00B021CA">
        <w:tc>
          <w:tcPr>
            <w:tcW w:w="14743" w:type="dxa"/>
            <w:gridSpan w:val="11"/>
          </w:tcPr>
          <w:p w:rsidR="00EC08FC" w:rsidRPr="00EC08FC" w:rsidRDefault="00EC08FC" w:rsidP="004E7CAF">
            <w:pPr>
              <w:rPr>
                <w:b/>
                <w:color w:val="000000"/>
              </w:rPr>
            </w:pPr>
            <w:r w:rsidRPr="00EC08FC">
              <w:rPr>
                <w:b/>
                <w:color w:val="000000"/>
              </w:rPr>
              <w:lastRenderedPageBreak/>
              <w:t>ЦАРСТВО ГРИБЫ – 5 Ч.</w:t>
            </w:r>
          </w:p>
        </w:tc>
      </w:tr>
      <w:tr w:rsidR="00EC08FC" w:rsidRPr="001A7731" w:rsidTr="00516F55">
        <w:tc>
          <w:tcPr>
            <w:tcW w:w="568" w:type="dxa"/>
          </w:tcPr>
          <w:p w:rsidR="00EC08FC" w:rsidRDefault="00EC08FC" w:rsidP="00EC08FC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</w:tcPr>
          <w:p w:rsidR="00EC08FC" w:rsidRDefault="00EC08FC" w:rsidP="00EC08FC">
            <w:pPr>
              <w:rPr>
                <w:color w:val="000000"/>
              </w:rPr>
            </w:pPr>
            <w:r>
              <w:rPr>
                <w:color w:val="000000"/>
              </w:rPr>
              <w:t>Общая характеристика грибов.</w:t>
            </w:r>
          </w:p>
        </w:tc>
        <w:tc>
          <w:tcPr>
            <w:tcW w:w="425" w:type="dxa"/>
          </w:tcPr>
          <w:p w:rsidR="00EC08FC" w:rsidRDefault="00EC08FC" w:rsidP="00EC08F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EC08FC" w:rsidRDefault="00EC08FC" w:rsidP="00EC08FC">
            <w:pPr>
              <w:rPr>
                <w:color w:val="000000"/>
              </w:rPr>
            </w:pPr>
            <w:r>
              <w:rPr>
                <w:color w:val="000000"/>
              </w:rPr>
              <w:t>Грибы. Общая характеристика грибов, их строение и жизнедеятельность.</w:t>
            </w:r>
          </w:p>
        </w:tc>
        <w:tc>
          <w:tcPr>
            <w:tcW w:w="1984" w:type="dxa"/>
          </w:tcPr>
          <w:p w:rsidR="00EC08FC" w:rsidRDefault="00EC08FC" w:rsidP="00EC08FC">
            <w:pPr>
              <w:rPr>
                <w:color w:val="000000"/>
              </w:rPr>
            </w:pPr>
            <w:r>
              <w:rPr>
                <w:color w:val="000000"/>
              </w:rPr>
              <w:t>Научиться характеризовать особенности строения и жизнедеятельности грибов.</w:t>
            </w:r>
          </w:p>
        </w:tc>
        <w:tc>
          <w:tcPr>
            <w:tcW w:w="1985" w:type="dxa"/>
          </w:tcPr>
          <w:p w:rsidR="00EC08FC" w:rsidRDefault="00EC08FC" w:rsidP="00EC08FC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самостоятельно работать с текстом и иллюстрациями учебника, получать информацию из видеофильма.</w:t>
            </w:r>
          </w:p>
        </w:tc>
        <w:tc>
          <w:tcPr>
            <w:tcW w:w="1701" w:type="dxa"/>
          </w:tcPr>
          <w:p w:rsidR="00EC08FC" w:rsidRDefault="00FA0343" w:rsidP="00EC08F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научного мировоззрения на основе изучения строения и роли грибов.</w:t>
            </w:r>
          </w:p>
        </w:tc>
        <w:tc>
          <w:tcPr>
            <w:tcW w:w="1559" w:type="dxa"/>
          </w:tcPr>
          <w:p w:rsidR="00EC08FC" w:rsidRDefault="00EC08FC" w:rsidP="00EC08FC">
            <w:pPr>
              <w:rPr>
                <w:color w:val="000000"/>
              </w:rPr>
            </w:pPr>
            <w:r>
              <w:rPr>
                <w:color w:val="000000"/>
              </w:rPr>
              <w:t>Мини – тест «Бактерии», работа с текстом.</w:t>
            </w:r>
          </w:p>
        </w:tc>
        <w:tc>
          <w:tcPr>
            <w:tcW w:w="1559" w:type="dxa"/>
          </w:tcPr>
          <w:p w:rsidR="00EC08FC" w:rsidRDefault="00EC08FC" w:rsidP="00EC08FC">
            <w:pPr>
              <w:rPr>
                <w:color w:val="000000"/>
              </w:rPr>
            </w:pPr>
            <w:r>
              <w:rPr>
                <w:color w:val="000000"/>
              </w:rPr>
              <w:t>Видеофраг</w:t>
            </w:r>
            <w:r w:rsidR="00FA0343">
              <w:rPr>
                <w:color w:val="000000"/>
              </w:rPr>
              <w:t xml:space="preserve">мент, презентация, таблицы </w:t>
            </w:r>
          </w:p>
        </w:tc>
        <w:tc>
          <w:tcPr>
            <w:tcW w:w="709" w:type="dxa"/>
          </w:tcPr>
          <w:p w:rsidR="00EC08FC" w:rsidRPr="001A7731" w:rsidRDefault="00EC08FC" w:rsidP="00EC08F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EC08FC" w:rsidRPr="001A7731" w:rsidRDefault="00EC08FC" w:rsidP="00EC08FC">
            <w:pPr>
              <w:rPr>
                <w:color w:val="000000"/>
              </w:rPr>
            </w:pPr>
          </w:p>
        </w:tc>
      </w:tr>
      <w:tr w:rsidR="00EC08FC" w:rsidRPr="001A7731" w:rsidTr="00516F55">
        <w:tc>
          <w:tcPr>
            <w:tcW w:w="568" w:type="dxa"/>
          </w:tcPr>
          <w:p w:rsidR="00EC08FC" w:rsidRDefault="00EC08FC" w:rsidP="00EC08F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:rsidR="00EC08FC" w:rsidRDefault="00FA0343" w:rsidP="00EC08FC">
            <w:pPr>
              <w:rPr>
                <w:color w:val="000000"/>
              </w:rPr>
            </w:pPr>
            <w:r>
              <w:rPr>
                <w:color w:val="000000"/>
              </w:rPr>
              <w:t>Шляпочные грибы.</w:t>
            </w:r>
            <w:r w:rsidR="0003116C">
              <w:rPr>
                <w:color w:val="000000"/>
              </w:rPr>
              <w:t xml:space="preserve"> Л. Р. № 7 «Строение плодовых тел шляпочных грибов»</w:t>
            </w:r>
          </w:p>
        </w:tc>
        <w:tc>
          <w:tcPr>
            <w:tcW w:w="425" w:type="dxa"/>
          </w:tcPr>
          <w:p w:rsidR="00EC08FC" w:rsidRDefault="00EC08FC" w:rsidP="00EC08F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EC08FC" w:rsidRDefault="00FA0343" w:rsidP="00EC08FC">
            <w:pPr>
              <w:rPr>
                <w:color w:val="000000"/>
              </w:rPr>
            </w:pPr>
            <w:r>
              <w:rPr>
                <w:color w:val="000000"/>
              </w:rPr>
              <w:t>Шляпочные грибы. Съедобные и ядовитые грибы. Правила сбора съедобных грибов и их охрана. Профилактика отравления грибами.</w:t>
            </w:r>
          </w:p>
        </w:tc>
        <w:tc>
          <w:tcPr>
            <w:tcW w:w="1984" w:type="dxa"/>
          </w:tcPr>
          <w:p w:rsidR="00EC08FC" w:rsidRDefault="00FA0343" w:rsidP="00EC08FC">
            <w:pPr>
              <w:rPr>
                <w:color w:val="000000"/>
              </w:rPr>
            </w:pPr>
            <w:r>
              <w:rPr>
                <w:color w:val="000000"/>
              </w:rPr>
              <w:t>Научиться описывать особенности строения шляпочного гриба, уметь отличать грибы съедобные от ядовитых, уметь оказывать первую помощь при отравлении грибами.</w:t>
            </w:r>
          </w:p>
        </w:tc>
        <w:tc>
          <w:tcPr>
            <w:tcW w:w="1985" w:type="dxa"/>
          </w:tcPr>
          <w:p w:rsidR="00EC08FC" w:rsidRDefault="00FA0343" w:rsidP="00FA03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Развивать умение самостоятельно работать с текстом и иллюстрациями учебника. </w:t>
            </w:r>
          </w:p>
        </w:tc>
        <w:tc>
          <w:tcPr>
            <w:tcW w:w="1701" w:type="dxa"/>
          </w:tcPr>
          <w:p w:rsidR="00EC08FC" w:rsidRDefault="00FA0343" w:rsidP="00EC08F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понимания ценности здорового и безопасного образа жизни, усвоение правил безопасного поведения в ситуациях, угрожающих жизни и здоровью при отравлении ядовитыми грибами.</w:t>
            </w:r>
          </w:p>
        </w:tc>
        <w:tc>
          <w:tcPr>
            <w:tcW w:w="1559" w:type="dxa"/>
          </w:tcPr>
          <w:p w:rsidR="00EC08FC" w:rsidRDefault="00FA0343" w:rsidP="00EC08F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опрос, работа с </w:t>
            </w:r>
            <w:r w:rsidR="0003116C">
              <w:rPr>
                <w:color w:val="000000"/>
              </w:rPr>
              <w:t>таблицами, рисунками учебника, выполнение лабораторной работы.</w:t>
            </w:r>
          </w:p>
        </w:tc>
        <w:tc>
          <w:tcPr>
            <w:tcW w:w="1559" w:type="dxa"/>
          </w:tcPr>
          <w:p w:rsidR="00EC08F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t>Таблицы «Строение шляпочного гриба», «Съедобные грибы», «Ядовитые грибы», учебник, видеофрагмент.</w:t>
            </w:r>
          </w:p>
        </w:tc>
        <w:tc>
          <w:tcPr>
            <w:tcW w:w="709" w:type="dxa"/>
          </w:tcPr>
          <w:p w:rsidR="00EC08FC" w:rsidRPr="001A7731" w:rsidRDefault="00EC08FC" w:rsidP="00EC08F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EC08FC" w:rsidRPr="001A7731" w:rsidRDefault="00EC08FC" w:rsidP="00EC08FC">
            <w:pPr>
              <w:rPr>
                <w:color w:val="000000"/>
              </w:rPr>
            </w:pPr>
          </w:p>
        </w:tc>
      </w:tr>
      <w:tr w:rsidR="0003116C" w:rsidRPr="001A7731" w:rsidTr="00516F55">
        <w:tc>
          <w:tcPr>
            <w:tcW w:w="568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1" w:type="dxa"/>
          </w:tcPr>
          <w:p w:rsidR="0003116C" w:rsidRDefault="0003116C" w:rsidP="001C5405">
            <w:pPr>
              <w:rPr>
                <w:color w:val="000000"/>
              </w:rPr>
            </w:pPr>
            <w:r>
              <w:rPr>
                <w:color w:val="000000"/>
              </w:rPr>
              <w:t>Дрожжи, плесневые грибы. Л. Р. № 8</w:t>
            </w:r>
            <w:r w:rsidR="00C24B7C">
              <w:rPr>
                <w:color w:val="000000"/>
              </w:rPr>
              <w:t xml:space="preserve"> - 9</w:t>
            </w:r>
            <w:r>
              <w:rPr>
                <w:color w:val="000000"/>
              </w:rPr>
              <w:t xml:space="preserve"> «Строение </w:t>
            </w:r>
            <w:r>
              <w:rPr>
                <w:color w:val="000000"/>
              </w:rPr>
              <w:lastRenderedPageBreak/>
              <w:t xml:space="preserve">плесневого гриба </w:t>
            </w:r>
            <w:proofErr w:type="spellStart"/>
            <w:r>
              <w:rPr>
                <w:color w:val="000000"/>
              </w:rPr>
              <w:t>мукора</w:t>
            </w:r>
            <w:proofErr w:type="spellEnd"/>
            <w:r>
              <w:rPr>
                <w:color w:val="000000"/>
              </w:rPr>
              <w:t>»</w:t>
            </w:r>
            <w:r w:rsidR="00C24B7C">
              <w:rPr>
                <w:color w:val="000000"/>
              </w:rPr>
              <w:t>, «</w:t>
            </w:r>
            <w:r w:rsidR="001C5405">
              <w:rPr>
                <w:color w:val="000000"/>
              </w:rPr>
              <w:t>С</w:t>
            </w:r>
            <w:r w:rsidR="00C24B7C">
              <w:rPr>
                <w:color w:val="000000"/>
              </w:rPr>
              <w:t>троение дрожжей».</w:t>
            </w:r>
          </w:p>
        </w:tc>
        <w:tc>
          <w:tcPr>
            <w:tcW w:w="425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t>Дрожжи, плесневые грибы.</w:t>
            </w:r>
          </w:p>
        </w:tc>
        <w:tc>
          <w:tcPr>
            <w:tcW w:w="1984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t>Научиться характеризовать особенности строения и жизнедеятельнос</w:t>
            </w:r>
            <w:r>
              <w:rPr>
                <w:color w:val="000000"/>
              </w:rPr>
              <w:lastRenderedPageBreak/>
              <w:t>ти плесневых грибов и дрожжей.</w:t>
            </w:r>
          </w:p>
        </w:tc>
        <w:tc>
          <w:tcPr>
            <w:tcW w:w="1985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Развивать умение самостоятельно проводить исследование в </w:t>
            </w:r>
            <w:r>
              <w:rPr>
                <w:color w:val="000000"/>
              </w:rPr>
              <w:lastRenderedPageBreak/>
              <w:t>ходе лабораторной работы и на основе анализа полученных данных делать выводы.</w:t>
            </w:r>
          </w:p>
        </w:tc>
        <w:tc>
          <w:tcPr>
            <w:tcW w:w="1701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Формирование познавательной самостоятель</w:t>
            </w:r>
            <w:r>
              <w:rPr>
                <w:color w:val="000000"/>
              </w:rPr>
              <w:lastRenderedPageBreak/>
              <w:t>ности и мотивации на изучение объектов живой природы.</w:t>
            </w:r>
          </w:p>
        </w:tc>
        <w:tc>
          <w:tcPr>
            <w:tcW w:w="1559" w:type="dxa"/>
          </w:tcPr>
          <w:p w:rsidR="0003116C" w:rsidRDefault="0003116C" w:rsidP="0003116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03116C" w:rsidRDefault="0003116C" w:rsidP="0003116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3116C" w:rsidRPr="001A7731" w:rsidRDefault="0003116C" w:rsidP="0003116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3116C" w:rsidRPr="001A7731" w:rsidRDefault="0003116C" w:rsidP="0003116C">
            <w:pPr>
              <w:rPr>
                <w:color w:val="000000"/>
              </w:rPr>
            </w:pPr>
          </w:p>
        </w:tc>
      </w:tr>
      <w:tr w:rsidR="0003116C" w:rsidRPr="001A7731" w:rsidTr="00516F55">
        <w:tc>
          <w:tcPr>
            <w:tcW w:w="568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01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t>Грибы-паразиты.</w:t>
            </w:r>
          </w:p>
        </w:tc>
        <w:tc>
          <w:tcPr>
            <w:tcW w:w="425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t>Грибы-паразиты. Роль грибов в природе и жизни человека.</w:t>
            </w:r>
          </w:p>
        </w:tc>
        <w:tc>
          <w:tcPr>
            <w:tcW w:w="1984" w:type="dxa"/>
          </w:tcPr>
          <w:p w:rsidR="0003116C" w:rsidRDefault="00B021CA" w:rsidP="0003116C">
            <w:pPr>
              <w:rPr>
                <w:color w:val="000000"/>
              </w:rPr>
            </w:pPr>
            <w:r>
              <w:rPr>
                <w:color w:val="000000"/>
              </w:rPr>
              <w:t>Научиться давать определение понятия «паразит», сравнивать симбиоз с паразитизмом, приводить примеры паразитических грибов. Описывать гриб-трутовик, уметь отличить больное растение.</w:t>
            </w:r>
          </w:p>
        </w:tc>
        <w:tc>
          <w:tcPr>
            <w:tcW w:w="1985" w:type="dxa"/>
          </w:tcPr>
          <w:p w:rsidR="0003116C" w:rsidRDefault="00B021CA" w:rsidP="0003116C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самостоятельно работать с текстом учебника и иллюстрациями.</w:t>
            </w:r>
          </w:p>
        </w:tc>
        <w:tc>
          <w:tcPr>
            <w:tcW w:w="1701" w:type="dxa"/>
          </w:tcPr>
          <w:p w:rsidR="0003116C" w:rsidRDefault="00B021CA" w:rsidP="0003116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познавательной самостоятельности и мотивации на изучение объектов живой природы.</w:t>
            </w:r>
          </w:p>
        </w:tc>
        <w:tc>
          <w:tcPr>
            <w:tcW w:w="1559" w:type="dxa"/>
          </w:tcPr>
          <w:p w:rsidR="0003116C" w:rsidRDefault="00B021CA" w:rsidP="0003116C">
            <w:pPr>
              <w:rPr>
                <w:color w:val="000000"/>
              </w:rPr>
            </w:pPr>
            <w:r>
              <w:rPr>
                <w:color w:val="000000"/>
              </w:rPr>
              <w:t>Фронтальный опрос, работа с текстом. Заполнение таблицы, работа с таблицами, в р/т.</w:t>
            </w:r>
          </w:p>
        </w:tc>
        <w:tc>
          <w:tcPr>
            <w:tcW w:w="1559" w:type="dxa"/>
          </w:tcPr>
          <w:p w:rsidR="0003116C" w:rsidRDefault="00B021CA" w:rsidP="00B021CA">
            <w:pPr>
              <w:rPr>
                <w:color w:val="000000"/>
              </w:rPr>
            </w:pPr>
            <w:r>
              <w:rPr>
                <w:color w:val="000000"/>
              </w:rPr>
              <w:t>Таблицы «Грибы-паразиты», презентация, видеофрагмент, эл. приложение.</w:t>
            </w:r>
          </w:p>
        </w:tc>
        <w:tc>
          <w:tcPr>
            <w:tcW w:w="709" w:type="dxa"/>
          </w:tcPr>
          <w:p w:rsidR="0003116C" w:rsidRPr="001A7731" w:rsidRDefault="0003116C" w:rsidP="0003116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3116C" w:rsidRPr="001A7731" w:rsidRDefault="0003116C" w:rsidP="0003116C">
            <w:pPr>
              <w:rPr>
                <w:color w:val="000000"/>
              </w:rPr>
            </w:pPr>
          </w:p>
        </w:tc>
      </w:tr>
      <w:tr w:rsidR="0003116C" w:rsidRPr="001A7731" w:rsidTr="00516F55">
        <w:tc>
          <w:tcPr>
            <w:tcW w:w="568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1" w:type="dxa"/>
          </w:tcPr>
          <w:p w:rsidR="0003116C" w:rsidRDefault="00B021CA" w:rsidP="0003116C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урок.</w:t>
            </w:r>
          </w:p>
        </w:tc>
        <w:tc>
          <w:tcPr>
            <w:tcW w:w="425" w:type="dxa"/>
          </w:tcPr>
          <w:p w:rsidR="0003116C" w:rsidRDefault="0003116C" w:rsidP="0003116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3116C" w:rsidRDefault="00B021CA" w:rsidP="00B021CA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понятий раздела. Контроль знаний и умений.</w:t>
            </w:r>
          </w:p>
        </w:tc>
        <w:tc>
          <w:tcPr>
            <w:tcW w:w="1984" w:type="dxa"/>
          </w:tcPr>
          <w:p w:rsidR="0003116C" w:rsidRDefault="00B021CA" w:rsidP="0003116C">
            <w:pPr>
              <w:rPr>
                <w:color w:val="000000"/>
              </w:rPr>
            </w:pPr>
            <w:r>
              <w:rPr>
                <w:color w:val="000000"/>
              </w:rPr>
              <w:t>Научиться давать определение понятий темы, характеризовать особенности строения и жизнедеятельности грибов.</w:t>
            </w:r>
          </w:p>
        </w:tc>
        <w:tc>
          <w:tcPr>
            <w:tcW w:w="1985" w:type="dxa"/>
          </w:tcPr>
          <w:p w:rsidR="0003116C" w:rsidRDefault="00B021CA" w:rsidP="0003116C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сравнива</w:t>
            </w:r>
            <w:r w:rsidR="00C24B7C">
              <w:rPr>
                <w:color w:val="000000"/>
              </w:rPr>
              <w:t>ть объекты и на основе обобщения знаний делать выводы.</w:t>
            </w:r>
          </w:p>
        </w:tc>
        <w:tc>
          <w:tcPr>
            <w:tcW w:w="1701" w:type="dxa"/>
          </w:tcPr>
          <w:p w:rsidR="0003116C" w:rsidRDefault="00C24B7C" w:rsidP="0003116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научного мировоззрения на основе выделения существенных признаков представителей разных </w:t>
            </w:r>
            <w:r>
              <w:rPr>
                <w:color w:val="000000"/>
              </w:rPr>
              <w:lastRenderedPageBreak/>
              <w:t>царств природы.</w:t>
            </w:r>
          </w:p>
        </w:tc>
        <w:tc>
          <w:tcPr>
            <w:tcW w:w="1559" w:type="dxa"/>
          </w:tcPr>
          <w:p w:rsidR="0003116C" w:rsidRDefault="00C24B7C" w:rsidP="00031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заданий в р/т, решение кроссворда и выполнение заданий эл. приложения.</w:t>
            </w:r>
          </w:p>
        </w:tc>
        <w:tc>
          <w:tcPr>
            <w:tcW w:w="1559" w:type="dxa"/>
          </w:tcPr>
          <w:p w:rsidR="0003116C" w:rsidRDefault="00C24B7C" w:rsidP="0003116C">
            <w:pPr>
              <w:rPr>
                <w:color w:val="000000"/>
              </w:rPr>
            </w:pPr>
            <w:r>
              <w:rPr>
                <w:color w:val="000000"/>
              </w:rPr>
              <w:t>Р/т, эл. приложение.</w:t>
            </w:r>
          </w:p>
        </w:tc>
        <w:tc>
          <w:tcPr>
            <w:tcW w:w="709" w:type="dxa"/>
          </w:tcPr>
          <w:p w:rsidR="0003116C" w:rsidRPr="001A7731" w:rsidRDefault="0003116C" w:rsidP="0003116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3116C" w:rsidRPr="001A7731" w:rsidRDefault="0003116C" w:rsidP="0003116C">
            <w:pPr>
              <w:rPr>
                <w:color w:val="000000"/>
              </w:rPr>
            </w:pPr>
          </w:p>
        </w:tc>
      </w:tr>
      <w:tr w:rsidR="00C24B7C" w:rsidRPr="001A7731" w:rsidTr="00262013">
        <w:tc>
          <w:tcPr>
            <w:tcW w:w="14743" w:type="dxa"/>
            <w:gridSpan w:val="11"/>
          </w:tcPr>
          <w:p w:rsidR="00C24B7C" w:rsidRPr="00C24B7C" w:rsidRDefault="00C24B7C" w:rsidP="0003116C">
            <w:pPr>
              <w:rPr>
                <w:b/>
                <w:color w:val="000000"/>
              </w:rPr>
            </w:pPr>
            <w:r w:rsidRPr="00C24B7C">
              <w:rPr>
                <w:b/>
                <w:color w:val="000000"/>
              </w:rPr>
              <w:lastRenderedPageBreak/>
              <w:t>ЦАРСТВО РАСТЕНИЯ – 9 Ч.</w:t>
            </w:r>
          </w:p>
        </w:tc>
      </w:tr>
      <w:tr w:rsidR="0003116C" w:rsidRPr="001A7731" w:rsidTr="00516F55">
        <w:tc>
          <w:tcPr>
            <w:tcW w:w="568" w:type="dxa"/>
          </w:tcPr>
          <w:p w:rsidR="0003116C" w:rsidRDefault="00C24B7C" w:rsidP="0003116C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01" w:type="dxa"/>
          </w:tcPr>
          <w:p w:rsidR="0003116C" w:rsidRDefault="00C24B7C" w:rsidP="0003116C">
            <w:pPr>
              <w:rPr>
                <w:color w:val="000000"/>
              </w:rPr>
            </w:pPr>
            <w:r>
              <w:rPr>
                <w:color w:val="000000"/>
              </w:rPr>
              <w:t>Ботаника – наука о растениях.</w:t>
            </w:r>
          </w:p>
        </w:tc>
        <w:tc>
          <w:tcPr>
            <w:tcW w:w="425" w:type="dxa"/>
          </w:tcPr>
          <w:p w:rsidR="0003116C" w:rsidRDefault="00C24B7C" w:rsidP="0003116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3116C" w:rsidRDefault="00C24B7C" w:rsidP="0003116C">
            <w:pPr>
              <w:rPr>
                <w:color w:val="000000"/>
              </w:rPr>
            </w:pPr>
            <w:r>
              <w:rPr>
                <w:color w:val="000000"/>
              </w:rPr>
              <w:t>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      </w:r>
          </w:p>
        </w:tc>
        <w:tc>
          <w:tcPr>
            <w:tcW w:w="1984" w:type="dxa"/>
          </w:tcPr>
          <w:p w:rsidR="0003116C" w:rsidRDefault="00C24B7C" w:rsidP="001C5405">
            <w:pPr>
              <w:rPr>
                <w:color w:val="000000"/>
              </w:rPr>
            </w:pPr>
            <w:r>
              <w:rPr>
                <w:color w:val="000000"/>
              </w:rPr>
              <w:t>Научиться характеризовать</w:t>
            </w:r>
            <w:r w:rsidR="001C5405">
              <w:rPr>
                <w:color w:val="000000"/>
              </w:rPr>
              <w:t xml:space="preserve"> ботанику как науку о </w:t>
            </w:r>
            <w:proofErr w:type="gramStart"/>
            <w:r w:rsidR="001C5405">
              <w:rPr>
                <w:color w:val="000000"/>
              </w:rPr>
              <w:t xml:space="preserve">растениях,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характер</w:t>
            </w:r>
            <w:r w:rsidR="001C5405">
              <w:rPr>
                <w:color w:val="000000"/>
              </w:rPr>
              <w:t>и</w:t>
            </w:r>
            <w:r>
              <w:rPr>
                <w:color w:val="000000"/>
              </w:rPr>
              <w:t>зоватьрастения</w:t>
            </w:r>
            <w:proofErr w:type="spellEnd"/>
            <w:proofErr w:type="gramEnd"/>
            <w:r w:rsidR="001C540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как представителей самостоятельного царства</w:t>
            </w:r>
            <w:r w:rsidR="001C5405"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03116C" w:rsidRDefault="001C5405" w:rsidP="0003116C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выделять существенные признаки растений, различать на живых объектах и таблицах высшие и низшие растения, сравнивать представителей, делать выводы на основе сравнения.</w:t>
            </w:r>
          </w:p>
        </w:tc>
        <w:tc>
          <w:tcPr>
            <w:tcW w:w="1701" w:type="dxa"/>
          </w:tcPr>
          <w:p w:rsidR="0003116C" w:rsidRDefault="001C5405" w:rsidP="0003116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экологической культуры на основе понимания важности охраны растений.</w:t>
            </w:r>
          </w:p>
        </w:tc>
        <w:tc>
          <w:tcPr>
            <w:tcW w:w="1559" w:type="dxa"/>
          </w:tcPr>
          <w:p w:rsidR="0003116C" w:rsidRDefault="001C5405" w:rsidP="0003116C">
            <w:pPr>
              <w:rPr>
                <w:color w:val="000000"/>
              </w:rPr>
            </w:pPr>
            <w:r>
              <w:rPr>
                <w:color w:val="000000"/>
              </w:rPr>
              <w:t>Вводное слово учителя, работа с текстом, рисунками, презентацией, в р/т.</w:t>
            </w:r>
          </w:p>
        </w:tc>
        <w:tc>
          <w:tcPr>
            <w:tcW w:w="1559" w:type="dxa"/>
          </w:tcPr>
          <w:p w:rsidR="0003116C" w:rsidRDefault="001C5405" w:rsidP="0003116C">
            <w:pPr>
              <w:rPr>
                <w:color w:val="000000"/>
              </w:rPr>
            </w:pPr>
            <w:r>
              <w:rPr>
                <w:color w:val="000000"/>
              </w:rPr>
              <w:t>Презентация, учебник, карточки, гербарии, эл. приложение.</w:t>
            </w:r>
          </w:p>
        </w:tc>
        <w:tc>
          <w:tcPr>
            <w:tcW w:w="709" w:type="dxa"/>
          </w:tcPr>
          <w:p w:rsidR="0003116C" w:rsidRPr="001A7731" w:rsidRDefault="0003116C" w:rsidP="0003116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3116C" w:rsidRPr="001A7731" w:rsidRDefault="0003116C" w:rsidP="0003116C">
            <w:pPr>
              <w:rPr>
                <w:color w:val="000000"/>
              </w:rPr>
            </w:pPr>
          </w:p>
        </w:tc>
      </w:tr>
      <w:tr w:rsidR="0003116C" w:rsidRPr="001A7731" w:rsidTr="00516F55">
        <w:tc>
          <w:tcPr>
            <w:tcW w:w="568" w:type="dxa"/>
          </w:tcPr>
          <w:p w:rsidR="0003116C" w:rsidRDefault="00C24B7C" w:rsidP="0003116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</w:tcPr>
          <w:p w:rsidR="0003116C" w:rsidRDefault="001C5405" w:rsidP="0003116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Водоросли. </w:t>
            </w:r>
            <w:r w:rsidR="00516F55">
              <w:rPr>
                <w:color w:val="000000"/>
              </w:rPr>
              <w:t>Л. Р. № 10 «Строение зелёных водорослей».</w:t>
            </w:r>
          </w:p>
        </w:tc>
        <w:tc>
          <w:tcPr>
            <w:tcW w:w="425" w:type="dxa"/>
          </w:tcPr>
          <w:p w:rsidR="0003116C" w:rsidRDefault="00C24B7C" w:rsidP="0003116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3116C" w:rsidRDefault="001C5405" w:rsidP="00516F5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Основные группы растений. Водоросли. Многообразие водорослей. Среда обитания водорослей. Строение одноклеточных и </w:t>
            </w:r>
            <w:r>
              <w:rPr>
                <w:color w:val="000000"/>
              </w:rPr>
              <w:lastRenderedPageBreak/>
              <w:t xml:space="preserve">многоклеточных водорослей. </w:t>
            </w:r>
          </w:p>
        </w:tc>
        <w:tc>
          <w:tcPr>
            <w:tcW w:w="1984" w:type="dxa"/>
          </w:tcPr>
          <w:p w:rsidR="0003116C" w:rsidRDefault="00516F55" w:rsidP="00031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Научиться характеризовать особенности строения и жизнедеятельности водорослей как низших растений.</w:t>
            </w:r>
          </w:p>
        </w:tc>
        <w:tc>
          <w:tcPr>
            <w:tcW w:w="1985" w:type="dxa"/>
          </w:tcPr>
          <w:p w:rsidR="0003116C" w:rsidRDefault="00516F55" w:rsidP="0003116C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выделять существенные признаки низших растений и на этом основании относить водоросли к низшим растениям.</w:t>
            </w:r>
          </w:p>
        </w:tc>
        <w:tc>
          <w:tcPr>
            <w:tcW w:w="1701" w:type="dxa"/>
          </w:tcPr>
          <w:p w:rsidR="0003116C" w:rsidRDefault="00516F55" w:rsidP="0003116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познавательной самостоятельности и мотивации на изучение объектов природы.</w:t>
            </w:r>
          </w:p>
        </w:tc>
        <w:tc>
          <w:tcPr>
            <w:tcW w:w="1559" w:type="dxa"/>
          </w:tcPr>
          <w:p w:rsidR="0003116C" w:rsidRDefault="00516F55" w:rsidP="0003116C">
            <w:pPr>
              <w:rPr>
                <w:color w:val="000000"/>
              </w:rPr>
            </w:pPr>
            <w:r>
              <w:rPr>
                <w:color w:val="000000"/>
              </w:rPr>
              <w:t>Выполнение лабораторной работы, сотрудничество с одноклассниками, работа в парах.</w:t>
            </w:r>
          </w:p>
        </w:tc>
        <w:tc>
          <w:tcPr>
            <w:tcW w:w="1559" w:type="dxa"/>
          </w:tcPr>
          <w:p w:rsidR="0003116C" w:rsidRDefault="00516F55" w:rsidP="0003116C">
            <w:pPr>
              <w:rPr>
                <w:color w:val="000000"/>
              </w:rPr>
            </w:pPr>
            <w:r>
              <w:rPr>
                <w:color w:val="000000"/>
              </w:rPr>
              <w:t>Презентация, таблицы «Одноклеточные зелёные водоросли», «Нитчатые зелёные водоросли», «Морские водоросли».</w:t>
            </w:r>
          </w:p>
        </w:tc>
        <w:tc>
          <w:tcPr>
            <w:tcW w:w="709" w:type="dxa"/>
          </w:tcPr>
          <w:p w:rsidR="0003116C" w:rsidRPr="001A7731" w:rsidRDefault="0003116C" w:rsidP="0003116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03116C" w:rsidRPr="001A7731" w:rsidRDefault="0003116C" w:rsidP="0003116C">
            <w:pPr>
              <w:rPr>
                <w:color w:val="000000"/>
              </w:rPr>
            </w:pPr>
          </w:p>
        </w:tc>
      </w:tr>
      <w:tr w:rsidR="00C24B7C" w:rsidRPr="001A7731" w:rsidTr="00125F2C">
        <w:trPr>
          <w:trHeight w:val="3054"/>
        </w:trPr>
        <w:tc>
          <w:tcPr>
            <w:tcW w:w="568" w:type="dxa"/>
          </w:tcPr>
          <w:p w:rsidR="00C24B7C" w:rsidRDefault="008321D3" w:rsidP="00031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01" w:type="dxa"/>
          </w:tcPr>
          <w:p w:rsidR="00C24B7C" w:rsidRDefault="00621AAC" w:rsidP="0003116C">
            <w:pPr>
              <w:rPr>
                <w:color w:val="000000"/>
              </w:rPr>
            </w:pPr>
            <w:r>
              <w:rPr>
                <w:color w:val="000000"/>
              </w:rPr>
              <w:t>Лишайники.</w:t>
            </w:r>
          </w:p>
        </w:tc>
        <w:tc>
          <w:tcPr>
            <w:tcW w:w="425" w:type="dxa"/>
          </w:tcPr>
          <w:p w:rsidR="00C24B7C" w:rsidRDefault="00C24B7C" w:rsidP="0003116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C24B7C" w:rsidRDefault="00621AAC" w:rsidP="0003116C">
            <w:pPr>
              <w:rPr>
                <w:color w:val="000000"/>
              </w:rPr>
            </w:pPr>
            <w:r>
              <w:rPr>
                <w:color w:val="000000"/>
              </w:rPr>
              <w:t>Лишайники, их строение, разнообразие, среда обитания. Значение в природе и жизни человека.</w:t>
            </w:r>
          </w:p>
        </w:tc>
        <w:tc>
          <w:tcPr>
            <w:tcW w:w="1984" w:type="dxa"/>
          </w:tcPr>
          <w:p w:rsidR="00C24B7C" w:rsidRDefault="00621AAC" w:rsidP="0003116C">
            <w:pPr>
              <w:rPr>
                <w:color w:val="000000"/>
              </w:rPr>
            </w:pPr>
            <w:r>
              <w:rPr>
                <w:color w:val="000000"/>
              </w:rPr>
              <w:t>Научиться характеризовать особенности строения и жизнедеятельности лишайников как симбиотических организмов.</w:t>
            </w:r>
          </w:p>
        </w:tc>
        <w:tc>
          <w:tcPr>
            <w:tcW w:w="1985" w:type="dxa"/>
          </w:tcPr>
          <w:p w:rsidR="00C24B7C" w:rsidRDefault="00621AAC" w:rsidP="0003116C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проводить наблюдения в природе и на их основании делать выводы.</w:t>
            </w:r>
          </w:p>
        </w:tc>
        <w:tc>
          <w:tcPr>
            <w:tcW w:w="1701" w:type="dxa"/>
          </w:tcPr>
          <w:p w:rsidR="00C24B7C" w:rsidRDefault="00621AAC" w:rsidP="0003116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экологической культуры на основании изучения лишайников и вывода о состоянии окружающей среды.</w:t>
            </w:r>
          </w:p>
        </w:tc>
        <w:tc>
          <w:tcPr>
            <w:tcW w:w="1559" w:type="dxa"/>
          </w:tcPr>
          <w:p w:rsidR="00C24B7C" w:rsidRDefault="00621AAC" w:rsidP="0003116C">
            <w:pPr>
              <w:rPr>
                <w:color w:val="000000"/>
              </w:rPr>
            </w:pPr>
            <w:r>
              <w:rPr>
                <w:color w:val="000000"/>
              </w:rPr>
              <w:t>Работа с таблицами, текстом, презентацией, сообщения, работа в р/т.</w:t>
            </w:r>
          </w:p>
        </w:tc>
        <w:tc>
          <w:tcPr>
            <w:tcW w:w="1559" w:type="dxa"/>
          </w:tcPr>
          <w:p w:rsidR="00C24B7C" w:rsidRDefault="00621AAC" w:rsidP="0003116C">
            <w:pPr>
              <w:rPr>
                <w:color w:val="000000"/>
              </w:rPr>
            </w:pPr>
            <w:r>
              <w:rPr>
                <w:color w:val="000000"/>
              </w:rPr>
              <w:t>Презентация, видеофрагмент, таблица «Лишайники»</w:t>
            </w:r>
          </w:p>
        </w:tc>
        <w:tc>
          <w:tcPr>
            <w:tcW w:w="709" w:type="dxa"/>
          </w:tcPr>
          <w:p w:rsidR="00C24B7C" w:rsidRPr="001A7731" w:rsidRDefault="00C24B7C" w:rsidP="0003116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24B7C" w:rsidRPr="001A7731" w:rsidRDefault="00C24B7C" w:rsidP="0003116C">
            <w:pPr>
              <w:rPr>
                <w:color w:val="000000"/>
              </w:rPr>
            </w:pPr>
          </w:p>
        </w:tc>
      </w:tr>
      <w:tr w:rsidR="00C24B7C" w:rsidRPr="001A7731" w:rsidTr="00516F55">
        <w:tc>
          <w:tcPr>
            <w:tcW w:w="568" w:type="dxa"/>
          </w:tcPr>
          <w:p w:rsidR="00C24B7C" w:rsidRDefault="008321D3" w:rsidP="0003116C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01" w:type="dxa"/>
          </w:tcPr>
          <w:p w:rsidR="00C24B7C" w:rsidRDefault="00621AAC" w:rsidP="0003116C">
            <w:pPr>
              <w:rPr>
                <w:color w:val="000000"/>
              </w:rPr>
            </w:pPr>
            <w:r>
              <w:rPr>
                <w:color w:val="000000"/>
              </w:rPr>
              <w:t>Мхи. Л. Р. № 11 «Строение мха (на местных видах)»</w:t>
            </w:r>
          </w:p>
        </w:tc>
        <w:tc>
          <w:tcPr>
            <w:tcW w:w="425" w:type="dxa"/>
          </w:tcPr>
          <w:p w:rsidR="00C24B7C" w:rsidRDefault="00C24B7C" w:rsidP="0003116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C24B7C" w:rsidRDefault="00621AAC" w:rsidP="0003116C">
            <w:pPr>
              <w:rPr>
                <w:color w:val="000000"/>
              </w:rPr>
            </w:pPr>
            <w:r>
              <w:rPr>
                <w:color w:val="000000"/>
              </w:rPr>
              <w:t>Мхи. Многообразие мхов. Среда обитания. Строение мхов, их значение</w:t>
            </w:r>
            <w:r w:rsidR="00125F2C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C24B7C" w:rsidRDefault="00125F2C" w:rsidP="00125F2C">
            <w:pPr>
              <w:rPr>
                <w:color w:val="000000"/>
              </w:rPr>
            </w:pPr>
            <w:r>
              <w:rPr>
                <w:color w:val="000000"/>
              </w:rPr>
              <w:t>Научиться характеризовать особенности строения и жизнедеятельности мхов как высших споровых растений.</w:t>
            </w:r>
          </w:p>
        </w:tc>
        <w:tc>
          <w:tcPr>
            <w:tcW w:w="1985" w:type="dxa"/>
          </w:tcPr>
          <w:p w:rsidR="00C24B7C" w:rsidRDefault="00125F2C" w:rsidP="0003116C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выделять существенные признаки высших споровых растений и на этом основании относить мхи к высшим споровым растениям.</w:t>
            </w:r>
          </w:p>
        </w:tc>
        <w:tc>
          <w:tcPr>
            <w:tcW w:w="1701" w:type="dxa"/>
          </w:tcPr>
          <w:p w:rsidR="00C24B7C" w:rsidRDefault="00125F2C" w:rsidP="0003116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научного мировоззрения на основе сравнения высших и низших растений.</w:t>
            </w:r>
          </w:p>
        </w:tc>
        <w:tc>
          <w:tcPr>
            <w:tcW w:w="1559" w:type="dxa"/>
          </w:tcPr>
          <w:p w:rsidR="00C24B7C" w:rsidRDefault="00125F2C" w:rsidP="0003116C">
            <w:pPr>
              <w:rPr>
                <w:color w:val="000000"/>
              </w:rPr>
            </w:pPr>
            <w:r>
              <w:rPr>
                <w:color w:val="000000"/>
              </w:rPr>
              <w:t>Выполнение лабораторной работы, работа с живыми объектами, гербариями, иллюстрациями, таблицами.</w:t>
            </w:r>
          </w:p>
        </w:tc>
        <w:tc>
          <w:tcPr>
            <w:tcW w:w="1559" w:type="dxa"/>
          </w:tcPr>
          <w:p w:rsidR="00C24B7C" w:rsidRDefault="00125F2C" w:rsidP="0003116C">
            <w:pPr>
              <w:rPr>
                <w:color w:val="000000"/>
              </w:rPr>
            </w:pPr>
            <w:r>
              <w:rPr>
                <w:color w:val="000000"/>
              </w:rPr>
              <w:t>Таблица «Зелёный мох кукушкин лён», «Торфяной мох сфагнум».</w:t>
            </w:r>
          </w:p>
        </w:tc>
        <w:tc>
          <w:tcPr>
            <w:tcW w:w="709" w:type="dxa"/>
          </w:tcPr>
          <w:p w:rsidR="00C24B7C" w:rsidRPr="001A7731" w:rsidRDefault="00C24B7C" w:rsidP="0003116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24B7C" w:rsidRPr="001A7731" w:rsidRDefault="00C24B7C" w:rsidP="0003116C">
            <w:pPr>
              <w:rPr>
                <w:color w:val="000000"/>
              </w:rPr>
            </w:pPr>
          </w:p>
        </w:tc>
      </w:tr>
      <w:tr w:rsidR="00125F2C" w:rsidRPr="001A7731" w:rsidTr="00516F55">
        <w:tc>
          <w:tcPr>
            <w:tcW w:w="568" w:type="dxa"/>
          </w:tcPr>
          <w:p w:rsidR="00125F2C" w:rsidRDefault="008321D3" w:rsidP="00125F2C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01" w:type="dxa"/>
          </w:tcPr>
          <w:p w:rsidR="00125F2C" w:rsidRDefault="00125F2C" w:rsidP="00F161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Папоротники, хвощи, плауны. Л. Р. </w:t>
            </w:r>
            <w:r w:rsidR="00F1613C">
              <w:rPr>
                <w:color w:val="000000"/>
              </w:rPr>
              <w:t>12-13</w:t>
            </w:r>
            <w:r>
              <w:rPr>
                <w:color w:val="000000"/>
              </w:rPr>
              <w:t xml:space="preserve"> «Строение </w:t>
            </w:r>
            <w:proofErr w:type="spellStart"/>
            <w:r>
              <w:rPr>
                <w:color w:val="000000"/>
              </w:rPr>
              <w:t>спороносящего</w:t>
            </w:r>
            <w:proofErr w:type="spellEnd"/>
            <w:r>
              <w:rPr>
                <w:color w:val="000000"/>
              </w:rPr>
              <w:t xml:space="preserve"> хвоща», «Строение </w:t>
            </w:r>
            <w:proofErr w:type="spellStart"/>
            <w:r>
              <w:rPr>
                <w:color w:val="000000"/>
              </w:rPr>
              <w:lastRenderedPageBreak/>
              <w:t>спороносящего</w:t>
            </w:r>
            <w:proofErr w:type="spellEnd"/>
            <w:r>
              <w:rPr>
                <w:color w:val="000000"/>
              </w:rPr>
              <w:t xml:space="preserve"> папоротника»</w:t>
            </w:r>
            <w:r w:rsidR="007B7E8F">
              <w:rPr>
                <w:color w:val="000000"/>
              </w:rPr>
              <w:t>.</w:t>
            </w:r>
          </w:p>
        </w:tc>
        <w:tc>
          <w:tcPr>
            <w:tcW w:w="425" w:type="dxa"/>
          </w:tcPr>
          <w:p w:rsidR="00125F2C" w:rsidRDefault="00125F2C" w:rsidP="00125F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</w:tcPr>
          <w:p w:rsidR="00125F2C" w:rsidRDefault="00125F2C" w:rsidP="00125F2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Папоротники, хвощи, плауны, их строение, многообразие, среда обитания, роль в природе и жизни </w:t>
            </w:r>
            <w:r>
              <w:rPr>
                <w:color w:val="000000"/>
              </w:rPr>
              <w:lastRenderedPageBreak/>
              <w:t>человека, охрана.</w:t>
            </w:r>
          </w:p>
        </w:tc>
        <w:tc>
          <w:tcPr>
            <w:tcW w:w="1984" w:type="dxa"/>
          </w:tcPr>
          <w:p w:rsidR="00125F2C" w:rsidRDefault="00125F2C" w:rsidP="00125F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Научиться характеризовать особенности строения и жизнедеятельности папоротников, хвощей, плаунов </w:t>
            </w:r>
            <w:r>
              <w:rPr>
                <w:color w:val="000000"/>
              </w:rPr>
              <w:lastRenderedPageBreak/>
              <w:t>как высших споровых растений.</w:t>
            </w:r>
          </w:p>
        </w:tc>
        <w:tc>
          <w:tcPr>
            <w:tcW w:w="1985" w:type="dxa"/>
          </w:tcPr>
          <w:p w:rsidR="00125F2C" w:rsidRDefault="00125F2C" w:rsidP="00125F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Развивать умение выделять существенные признаки высших споровых растений и на этом основании </w:t>
            </w:r>
            <w:r>
              <w:rPr>
                <w:color w:val="000000"/>
              </w:rPr>
              <w:lastRenderedPageBreak/>
              <w:t xml:space="preserve">относить п, х, </w:t>
            </w:r>
            <w:proofErr w:type="gramStart"/>
            <w:r>
              <w:rPr>
                <w:color w:val="000000"/>
              </w:rPr>
              <w:t>п  к</w:t>
            </w:r>
            <w:proofErr w:type="gramEnd"/>
            <w:r>
              <w:rPr>
                <w:color w:val="000000"/>
              </w:rPr>
              <w:t xml:space="preserve"> высшим споровым растениям.</w:t>
            </w:r>
          </w:p>
        </w:tc>
        <w:tc>
          <w:tcPr>
            <w:tcW w:w="1701" w:type="dxa"/>
          </w:tcPr>
          <w:p w:rsidR="00125F2C" w:rsidRDefault="00125F2C" w:rsidP="00125F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Формирование научного мировоззрения на основе сравнения высших и низших растений</w:t>
            </w:r>
          </w:p>
        </w:tc>
        <w:tc>
          <w:tcPr>
            <w:tcW w:w="1559" w:type="dxa"/>
          </w:tcPr>
          <w:p w:rsidR="00125F2C" w:rsidRDefault="00125F2C" w:rsidP="00125F2C">
            <w:pPr>
              <w:rPr>
                <w:color w:val="000000"/>
              </w:rPr>
            </w:pPr>
            <w:r>
              <w:rPr>
                <w:color w:val="000000"/>
              </w:rPr>
              <w:t>Выполнение лабораторной работы.</w:t>
            </w:r>
          </w:p>
        </w:tc>
        <w:tc>
          <w:tcPr>
            <w:tcW w:w="1559" w:type="dxa"/>
          </w:tcPr>
          <w:p w:rsidR="00125F2C" w:rsidRDefault="007B7E8F" w:rsidP="00125F2C">
            <w:pPr>
              <w:rPr>
                <w:color w:val="000000"/>
              </w:rPr>
            </w:pPr>
            <w:r>
              <w:rPr>
                <w:color w:val="000000"/>
              </w:rPr>
              <w:t>Таблицы «Папоротник», «Хвощи и плауны», гербарии, комнатный папоротник.</w:t>
            </w:r>
          </w:p>
        </w:tc>
        <w:tc>
          <w:tcPr>
            <w:tcW w:w="709" w:type="dxa"/>
          </w:tcPr>
          <w:p w:rsidR="00125F2C" w:rsidRPr="001A7731" w:rsidRDefault="00125F2C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25F2C" w:rsidRPr="001A7731" w:rsidRDefault="00125F2C" w:rsidP="00125F2C">
            <w:pPr>
              <w:rPr>
                <w:color w:val="000000"/>
              </w:rPr>
            </w:pPr>
          </w:p>
        </w:tc>
      </w:tr>
      <w:tr w:rsidR="00125F2C" w:rsidRPr="001A7731" w:rsidTr="00516F55">
        <w:tc>
          <w:tcPr>
            <w:tcW w:w="568" w:type="dxa"/>
          </w:tcPr>
          <w:p w:rsidR="00125F2C" w:rsidRDefault="008321D3" w:rsidP="00125F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01" w:type="dxa"/>
          </w:tcPr>
          <w:p w:rsidR="00125F2C" w:rsidRDefault="007B7E8F" w:rsidP="00F1613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Голосеменные растения. Л. Р. № </w:t>
            </w:r>
            <w:r w:rsidR="00F1613C">
              <w:rPr>
                <w:color w:val="000000"/>
              </w:rPr>
              <w:t>14</w:t>
            </w:r>
            <w:r>
              <w:rPr>
                <w:color w:val="000000"/>
              </w:rPr>
              <w:t>«Строение хвои и шишек хвойных (на примере местных видов)»</w:t>
            </w:r>
          </w:p>
        </w:tc>
        <w:tc>
          <w:tcPr>
            <w:tcW w:w="425" w:type="dxa"/>
          </w:tcPr>
          <w:p w:rsidR="00125F2C" w:rsidRDefault="00125F2C" w:rsidP="00125F2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125F2C" w:rsidRDefault="007B7E8F" w:rsidP="007B7E8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Голосеменные, их строение и разнообразие. Среда обитания. Распространение голосеменных, значение в природе и жизни человека, их охрана. </w:t>
            </w:r>
          </w:p>
        </w:tc>
        <w:tc>
          <w:tcPr>
            <w:tcW w:w="1984" w:type="dxa"/>
          </w:tcPr>
          <w:p w:rsidR="00125F2C" w:rsidRDefault="007B7E8F" w:rsidP="007B7E8F">
            <w:pPr>
              <w:rPr>
                <w:color w:val="000000"/>
              </w:rPr>
            </w:pPr>
            <w:r>
              <w:rPr>
                <w:color w:val="000000"/>
              </w:rPr>
              <w:t>Научиться характеризовать особенности строения и жизнедеятельности голосеменных как первых семенных растений</w:t>
            </w:r>
          </w:p>
        </w:tc>
        <w:tc>
          <w:tcPr>
            <w:tcW w:w="1985" w:type="dxa"/>
          </w:tcPr>
          <w:p w:rsidR="00125F2C" w:rsidRDefault="007B7E8F" w:rsidP="007B7E8F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выделять существенные признаки семенных растений и на этом основании относить голосеменные к семенным растениям</w:t>
            </w:r>
          </w:p>
        </w:tc>
        <w:tc>
          <w:tcPr>
            <w:tcW w:w="1701" w:type="dxa"/>
          </w:tcPr>
          <w:p w:rsidR="00125F2C" w:rsidRDefault="007B7E8F" w:rsidP="00125F2C">
            <w:pPr>
              <w:rPr>
                <w:color w:val="000000"/>
              </w:rPr>
            </w:pPr>
            <w:r>
              <w:rPr>
                <w:color w:val="000000"/>
              </w:rPr>
              <w:t>Мини-тест, работа по карточкам, объяснение. работа с таблицами, выполнение лабораторной работы.</w:t>
            </w:r>
          </w:p>
        </w:tc>
        <w:tc>
          <w:tcPr>
            <w:tcW w:w="1559" w:type="dxa"/>
          </w:tcPr>
          <w:p w:rsidR="00125F2C" w:rsidRDefault="007B7E8F" w:rsidP="00125F2C">
            <w:pPr>
              <w:rPr>
                <w:color w:val="000000"/>
              </w:rPr>
            </w:pPr>
            <w:r>
              <w:rPr>
                <w:color w:val="000000"/>
              </w:rPr>
              <w:t>Презентация, видеофрагмент, таблица «Строение и размножение сосны»</w:t>
            </w:r>
          </w:p>
        </w:tc>
        <w:tc>
          <w:tcPr>
            <w:tcW w:w="1559" w:type="dxa"/>
          </w:tcPr>
          <w:p w:rsidR="00125F2C" w:rsidRDefault="00125F2C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25F2C" w:rsidRPr="001A7731" w:rsidRDefault="00125F2C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25F2C" w:rsidRPr="001A7731" w:rsidRDefault="00125F2C" w:rsidP="00125F2C">
            <w:pPr>
              <w:rPr>
                <w:color w:val="000000"/>
              </w:rPr>
            </w:pPr>
          </w:p>
        </w:tc>
      </w:tr>
      <w:tr w:rsidR="00125F2C" w:rsidRPr="001A7731" w:rsidTr="00516F55">
        <w:tc>
          <w:tcPr>
            <w:tcW w:w="568" w:type="dxa"/>
          </w:tcPr>
          <w:p w:rsidR="00125F2C" w:rsidRDefault="008321D3" w:rsidP="00125F2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</w:tcPr>
          <w:p w:rsidR="00125F2C" w:rsidRDefault="007B7E8F" w:rsidP="00125F2C">
            <w:pPr>
              <w:rPr>
                <w:color w:val="000000"/>
              </w:rPr>
            </w:pPr>
            <w:r>
              <w:rPr>
                <w:color w:val="000000"/>
              </w:rPr>
              <w:t>Покрытосеменные растения.</w:t>
            </w:r>
          </w:p>
        </w:tc>
        <w:tc>
          <w:tcPr>
            <w:tcW w:w="425" w:type="dxa"/>
          </w:tcPr>
          <w:p w:rsidR="00125F2C" w:rsidRDefault="00125F2C" w:rsidP="00125F2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125F2C" w:rsidRDefault="00BA55C7" w:rsidP="00125F2C">
            <w:pPr>
              <w:rPr>
                <w:color w:val="000000"/>
              </w:rPr>
            </w:pPr>
            <w:r>
              <w:rPr>
                <w:color w:val="000000"/>
              </w:rPr>
              <w:t>Цветковые растения, их строение и разнообразие. Среда обитания. Значение цветковых в природе и жизни человека. Происхождение растений.</w:t>
            </w:r>
          </w:p>
        </w:tc>
        <w:tc>
          <w:tcPr>
            <w:tcW w:w="1984" w:type="dxa"/>
          </w:tcPr>
          <w:p w:rsidR="00125F2C" w:rsidRDefault="00BA55C7" w:rsidP="00BA55C7">
            <w:pPr>
              <w:rPr>
                <w:color w:val="000000"/>
              </w:rPr>
            </w:pPr>
            <w:r>
              <w:rPr>
                <w:color w:val="000000"/>
              </w:rPr>
              <w:t>Научиться характеризовать особенности строения и жизнедеятельности покрытосеменных как высших семенных растений.</w:t>
            </w:r>
          </w:p>
        </w:tc>
        <w:tc>
          <w:tcPr>
            <w:tcW w:w="1985" w:type="dxa"/>
          </w:tcPr>
          <w:p w:rsidR="00125F2C" w:rsidRDefault="00BA55C7" w:rsidP="00BA55C7">
            <w:pPr>
              <w:rPr>
                <w:color w:val="000000"/>
              </w:rPr>
            </w:pPr>
            <w:r>
              <w:rPr>
                <w:color w:val="000000"/>
              </w:rPr>
              <w:t>Развивать умение выделять существенные признаки семенных растений и на этом основании относить цветковые к семенным растениям.</w:t>
            </w:r>
          </w:p>
        </w:tc>
        <w:tc>
          <w:tcPr>
            <w:tcW w:w="1701" w:type="dxa"/>
          </w:tcPr>
          <w:p w:rsidR="00125F2C" w:rsidRDefault="00BA55C7" w:rsidP="00125F2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научного мировоззрения на основе сравнения голосеменных и покрытосеменных.</w:t>
            </w:r>
          </w:p>
        </w:tc>
        <w:tc>
          <w:tcPr>
            <w:tcW w:w="1559" w:type="dxa"/>
          </w:tcPr>
          <w:p w:rsidR="00125F2C" w:rsidRDefault="00BA55C7" w:rsidP="00125F2C">
            <w:pPr>
              <w:rPr>
                <w:color w:val="000000"/>
              </w:rPr>
            </w:pPr>
            <w:r>
              <w:rPr>
                <w:color w:val="000000"/>
              </w:rPr>
              <w:t>Объяснение. рассказ. беседа, работа с текстом, иллюстрациями.</w:t>
            </w:r>
          </w:p>
        </w:tc>
        <w:tc>
          <w:tcPr>
            <w:tcW w:w="1559" w:type="dxa"/>
          </w:tcPr>
          <w:p w:rsidR="00125F2C" w:rsidRDefault="00BA55C7" w:rsidP="00125F2C">
            <w:pPr>
              <w:rPr>
                <w:color w:val="000000"/>
              </w:rPr>
            </w:pPr>
            <w:r>
              <w:rPr>
                <w:color w:val="000000"/>
              </w:rPr>
              <w:t>Таблицы «строение цветка», «строение цветкового растения», Презентация, эл. приложение.</w:t>
            </w:r>
          </w:p>
        </w:tc>
        <w:tc>
          <w:tcPr>
            <w:tcW w:w="709" w:type="dxa"/>
          </w:tcPr>
          <w:p w:rsidR="00125F2C" w:rsidRPr="001A7731" w:rsidRDefault="00125F2C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25F2C" w:rsidRPr="001A7731" w:rsidRDefault="00125F2C" w:rsidP="00125F2C">
            <w:pPr>
              <w:rPr>
                <w:color w:val="000000"/>
              </w:rPr>
            </w:pPr>
          </w:p>
        </w:tc>
      </w:tr>
      <w:tr w:rsidR="00125F2C" w:rsidRPr="001A7731" w:rsidTr="00516F55">
        <w:tc>
          <w:tcPr>
            <w:tcW w:w="568" w:type="dxa"/>
          </w:tcPr>
          <w:p w:rsidR="00125F2C" w:rsidRDefault="008321D3" w:rsidP="00125F2C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701" w:type="dxa"/>
          </w:tcPr>
          <w:p w:rsidR="00125F2C" w:rsidRDefault="00BA55C7" w:rsidP="00125F2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Происхождение растений. Основные </w:t>
            </w:r>
            <w:r>
              <w:rPr>
                <w:color w:val="000000"/>
              </w:rPr>
              <w:lastRenderedPageBreak/>
              <w:t>этапы развития растительного мира.</w:t>
            </w:r>
          </w:p>
        </w:tc>
        <w:tc>
          <w:tcPr>
            <w:tcW w:w="425" w:type="dxa"/>
          </w:tcPr>
          <w:p w:rsidR="00125F2C" w:rsidRDefault="00125F2C" w:rsidP="00125F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</w:tcPr>
          <w:p w:rsidR="00125F2C" w:rsidRDefault="00BA55C7" w:rsidP="00125F2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Происхождение растений. Основные </w:t>
            </w:r>
            <w:r>
              <w:rPr>
                <w:color w:val="000000"/>
              </w:rPr>
              <w:lastRenderedPageBreak/>
              <w:t>этапы развития растительного мира.</w:t>
            </w:r>
          </w:p>
        </w:tc>
        <w:tc>
          <w:tcPr>
            <w:tcW w:w="1984" w:type="dxa"/>
          </w:tcPr>
          <w:p w:rsidR="00125F2C" w:rsidRDefault="00BA55C7" w:rsidP="00125F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Научиться описывать методы изучения </w:t>
            </w:r>
            <w:r>
              <w:rPr>
                <w:color w:val="000000"/>
              </w:rPr>
              <w:lastRenderedPageBreak/>
              <w:t>древних растений, приводить доказательства усложнения строения растений в процессе эволюции.</w:t>
            </w:r>
          </w:p>
        </w:tc>
        <w:tc>
          <w:tcPr>
            <w:tcW w:w="1985" w:type="dxa"/>
          </w:tcPr>
          <w:p w:rsidR="00125F2C" w:rsidRDefault="008321D3" w:rsidP="00125F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Работать с различными источниками </w:t>
            </w:r>
            <w:r>
              <w:rPr>
                <w:color w:val="000000"/>
              </w:rPr>
              <w:lastRenderedPageBreak/>
              <w:t>информации, делать выводы на основе имеющихся данных.</w:t>
            </w:r>
          </w:p>
        </w:tc>
        <w:tc>
          <w:tcPr>
            <w:tcW w:w="1701" w:type="dxa"/>
          </w:tcPr>
          <w:p w:rsidR="00125F2C" w:rsidRDefault="008321D3" w:rsidP="008321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Формирование научного мировоззрени</w:t>
            </w:r>
            <w:r>
              <w:rPr>
                <w:color w:val="000000"/>
              </w:rPr>
              <w:lastRenderedPageBreak/>
              <w:t>я на основе изучения эволюции растений.</w:t>
            </w:r>
          </w:p>
        </w:tc>
        <w:tc>
          <w:tcPr>
            <w:tcW w:w="1559" w:type="dxa"/>
          </w:tcPr>
          <w:p w:rsidR="00125F2C" w:rsidRDefault="008321D3" w:rsidP="00125F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Работа с текстом, таблицами и </w:t>
            </w:r>
            <w:r>
              <w:rPr>
                <w:color w:val="000000"/>
              </w:rPr>
              <w:lastRenderedPageBreak/>
              <w:t>дополнительной литературой.</w:t>
            </w:r>
          </w:p>
        </w:tc>
        <w:tc>
          <w:tcPr>
            <w:tcW w:w="1559" w:type="dxa"/>
          </w:tcPr>
          <w:p w:rsidR="00125F2C" w:rsidRDefault="008321D3" w:rsidP="008321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Презентация, таблица «развитие </w:t>
            </w:r>
            <w:r>
              <w:rPr>
                <w:color w:val="000000"/>
              </w:rPr>
              <w:lastRenderedPageBreak/>
              <w:t>растительного мира», видеофрагмент.</w:t>
            </w:r>
          </w:p>
        </w:tc>
        <w:tc>
          <w:tcPr>
            <w:tcW w:w="709" w:type="dxa"/>
          </w:tcPr>
          <w:p w:rsidR="00125F2C" w:rsidRPr="001A7731" w:rsidRDefault="00125F2C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25F2C" w:rsidRPr="001A7731" w:rsidRDefault="00125F2C" w:rsidP="00125F2C">
            <w:pPr>
              <w:rPr>
                <w:color w:val="000000"/>
              </w:rPr>
            </w:pPr>
          </w:p>
        </w:tc>
      </w:tr>
      <w:tr w:rsidR="008321D3" w:rsidRPr="001A7731" w:rsidTr="00516F55">
        <w:tc>
          <w:tcPr>
            <w:tcW w:w="568" w:type="dxa"/>
          </w:tcPr>
          <w:p w:rsidR="008321D3" w:rsidRDefault="008321D3" w:rsidP="00125F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01" w:type="dxa"/>
          </w:tcPr>
          <w:p w:rsidR="008321D3" w:rsidRDefault="008321D3" w:rsidP="00125F2C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урок.</w:t>
            </w:r>
          </w:p>
        </w:tc>
        <w:tc>
          <w:tcPr>
            <w:tcW w:w="425" w:type="dxa"/>
          </w:tcPr>
          <w:p w:rsidR="008321D3" w:rsidRDefault="008321D3" w:rsidP="00125F2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8321D3" w:rsidRDefault="008321D3" w:rsidP="00125F2C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понятий раздела. Подведение итогов за год Летние задания.</w:t>
            </w:r>
          </w:p>
        </w:tc>
        <w:tc>
          <w:tcPr>
            <w:tcW w:w="1984" w:type="dxa"/>
          </w:tcPr>
          <w:p w:rsidR="008321D3" w:rsidRDefault="008321D3" w:rsidP="00125F2C">
            <w:pPr>
              <w:rPr>
                <w:color w:val="000000"/>
              </w:rPr>
            </w:pPr>
            <w:r>
              <w:rPr>
                <w:color w:val="000000"/>
              </w:rPr>
              <w:t>Научиться давать определение биологических понятий, классифицировать живые организмы, выделять существенные признаки различных групп.</w:t>
            </w:r>
          </w:p>
        </w:tc>
        <w:tc>
          <w:tcPr>
            <w:tcW w:w="1985" w:type="dxa"/>
          </w:tcPr>
          <w:p w:rsidR="008321D3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Уметь воспроизводить информацию большого объёма, строить высказывания в устной и письменной форме, работать с тестами различного уровня сложности.</w:t>
            </w:r>
          </w:p>
        </w:tc>
        <w:tc>
          <w:tcPr>
            <w:tcW w:w="1701" w:type="dxa"/>
          </w:tcPr>
          <w:p w:rsidR="008321D3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интереса к изучению биологии.</w:t>
            </w:r>
          </w:p>
        </w:tc>
        <w:tc>
          <w:tcPr>
            <w:tcW w:w="1559" w:type="dxa"/>
          </w:tcPr>
          <w:p w:rsidR="008321D3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Выполнение теста.</w:t>
            </w:r>
          </w:p>
        </w:tc>
        <w:tc>
          <w:tcPr>
            <w:tcW w:w="1559" w:type="dxa"/>
          </w:tcPr>
          <w:p w:rsidR="008321D3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Раздаточный материал.</w:t>
            </w:r>
          </w:p>
        </w:tc>
        <w:tc>
          <w:tcPr>
            <w:tcW w:w="709" w:type="dxa"/>
          </w:tcPr>
          <w:p w:rsidR="008321D3" w:rsidRPr="001A7731" w:rsidRDefault="008321D3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8321D3" w:rsidRPr="001A7731" w:rsidRDefault="008321D3" w:rsidP="00125F2C">
            <w:pPr>
              <w:rPr>
                <w:color w:val="000000"/>
              </w:rPr>
            </w:pPr>
          </w:p>
        </w:tc>
      </w:tr>
      <w:tr w:rsidR="00D74200" w:rsidRPr="001A7731" w:rsidTr="00262013">
        <w:tc>
          <w:tcPr>
            <w:tcW w:w="14743" w:type="dxa"/>
            <w:gridSpan w:val="11"/>
          </w:tcPr>
          <w:p w:rsidR="00D74200" w:rsidRPr="00D74200" w:rsidRDefault="00D74200" w:rsidP="00125F2C">
            <w:pPr>
              <w:rPr>
                <w:b/>
                <w:color w:val="000000"/>
              </w:rPr>
            </w:pPr>
            <w:r w:rsidRPr="00D74200">
              <w:rPr>
                <w:b/>
                <w:color w:val="000000"/>
              </w:rPr>
              <w:t>РЕЗЕРВНОЕ ВРЕМЯ – 3 Ч.</w:t>
            </w:r>
          </w:p>
        </w:tc>
      </w:tr>
      <w:tr w:rsidR="008321D3" w:rsidRPr="001A7731" w:rsidTr="00516F55">
        <w:tc>
          <w:tcPr>
            <w:tcW w:w="568" w:type="dxa"/>
          </w:tcPr>
          <w:p w:rsidR="008321D3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01" w:type="dxa"/>
          </w:tcPr>
          <w:p w:rsidR="008321D3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425" w:type="dxa"/>
          </w:tcPr>
          <w:p w:rsidR="008321D3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8321D3" w:rsidRPr="001A7731" w:rsidRDefault="008321D3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8321D3" w:rsidRPr="001A7731" w:rsidRDefault="008321D3" w:rsidP="00125F2C">
            <w:pPr>
              <w:rPr>
                <w:color w:val="000000"/>
              </w:rPr>
            </w:pPr>
          </w:p>
        </w:tc>
      </w:tr>
      <w:tr w:rsidR="008321D3" w:rsidRPr="001A7731" w:rsidTr="00516F55">
        <w:tc>
          <w:tcPr>
            <w:tcW w:w="568" w:type="dxa"/>
          </w:tcPr>
          <w:p w:rsidR="008321D3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01" w:type="dxa"/>
          </w:tcPr>
          <w:p w:rsidR="008321D3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425" w:type="dxa"/>
          </w:tcPr>
          <w:p w:rsidR="008321D3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321D3" w:rsidRDefault="008321D3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8321D3" w:rsidRPr="001A7731" w:rsidRDefault="008321D3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8321D3" w:rsidRPr="001A7731" w:rsidRDefault="008321D3" w:rsidP="00125F2C">
            <w:pPr>
              <w:rPr>
                <w:color w:val="000000"/>
              </w:rPr>
            </w:pPr>
          </w:p>
        </w:tc>
      </w:tr>
      <w:tr w:rsidR="00D74200" w:rsidRPr="001A7731" w:rsidTr="00516F55">
        <w:tc>
          <w:tcPr>
            <w:tcW w:w="568" w:type="dxa"/>
          </w:tcPr>
          <w:p w:rsidR="00D74200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01" w:type="dxa"/>
          </w:tcPr>
          <w:p w:rsidR="00D74200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425" w:type="dxa"/>
          </w:tcPr>
          <w:p w:rsidR="00D74200" w:rsidRDefault="00D74200" w:rsidP="00125F2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D74200" w:rsidRDefault="00D74200" w:rsidP="00125F2C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D74200" w:rsidRDefault="00D74200" w:rsidP="00125F2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74200" w:rsidRDefault="00D74200" w:rsidP="00125F2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74200" w:rsidRDefault="00D74200" w:rsidP="00125F2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74200" w:rsidRDefault="00D74200" w:rsidP="00125F2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74200" w:rsidRDefault="00D74200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74200" w:rsidRPr="001A7731" w:rsidRDefault="00D74200" w:rsidP="00125F2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74200" w:rsidRPr="001A7731" w:rsidRDefault="00D74200" w:rsidP="00125F2C">
            <w:pPr>
              <w:rPr>
                <w:color w:val="000000"/>
              </w:rPr>
            </w:pPr>
          </w:p>
        </w:tc>
      </w:tr>
    </w:tbl>
    <w:p w:rsidR="0096564A" w:rsidRPr="001A7731" w:rsidRDefault="0096564A" w:rsidP="0096564A">
      <w:pPr>
        <w:rPr>
          <w:color w:val="000000"/>
        </w:rPr>
      </w:pPr>
    </w:p>
    <w:p w:rsidR="00D74200" w:rsidRDefault="00D74200" w:rsidP="0096564A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22416" w:rsidRDefault="00E22416" w:rsidP="0096564A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22416" w:rsidRDefault="00E22416" w:rsidP="0096564A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22416" w:rsidRDefault="00E22416" w:rsidP="0096564A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22416" w:rsidRDefault="00E22416" w:rsidP="0096564A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22416" w:rsidRDefault="00E22416" w:rsidP="0096564A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15BC" w:rsidRPr="001A7731" w:rsidRDefault="002515BC" w:rsidP="0096564A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1A7731">
        <w:rPr>
          <w:b/>
          <w:bCs/>
          <w:color w:val="000000"/>
        </w:rPr>
        <w:lastRenderedPageBreak/>
        <w:t>Планируемые результаты изучения курса «Биология 5 класс»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b/>
          <w:bCs/>
          <w:i/>
          <w:iCs/>
          <w:color w:val="000000"/>
        </w:rPr>
        <w:t>В структуре планируемых результатов выделяются</w:t>
      </w:r>
      <w:r w:rsidRPr="001A7731">
        <w:rPr>
          <w:color w:val="000000"/>
        </w:rPr>
        <w:t>:</w:t>
      </w:r>
    </w:p>
    <w:p w:rsidR="002515BC" w:rsidRPr="001A7731" w:rsidRDefault="002515BC" w:rsidP="0096564A">
      <w:pPr>
        <w:pStyle w:val="a4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ведущие цели и основные ожидаемые результаты основного общего образования,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отражающие такие общие цели, как формирование ценностно-смысловых установок,</w:t>
      </w:r>
    </w:p>
    <w:p w:rsidR="002515BC" w:rsidRPr="001A7731" w:rsidRDefault="002515BC" w:rsidP="0096564A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развитие интереса;</w:t>
      </w:r>
    </w:p>
    <w:p w:rsidR="002515BC" w:rsidRPr="001A7731" w:rsidRDefault="002515BC" w:rsidP="0096564A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целенаправленное формирование и развитие познавательных потребностей и способностей обучающихся средствами предметов;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b/>
          <w:bCs/>
          <w:i/>
          <w:iCs/>
          <w:color w:val="000000"/>
        </w:rPr>
        <w:t>Планируемые результаты освоения учебных и междисциплинарных программ, включающих примерные учебно-познавательные и учебно-практические задачи</w:t>
      </w:r>
      <w:r w:rsidRPr="001A7731">
        <w:rPr>
          <w:color w:val="000000"/>
        </w:rPr>
        <w:t>: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- характеризовать особенности строения и процессов жизнедеятельности биологических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объектов (клеток, организмов), их практическую значимость;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- применять методы биологической науки для изучения клеток и организмов: проводить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наблюдения за живыми организмами, ставить несложные биологические эксперименты и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объяснять их результаты, описывать биологические объекты и процессы;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- использовать составляющие исследовательской и проектной деятельности по изучению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живых организмов (приводить доказательства, классифицировать, сравнивать, выявлять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взаимосвязи);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- ориентироваться в системе познавательных ценностей: оценивать информацию о живых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организмах, получаемую из разных источников; последствия деятельности человека в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природе.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i/>
          <w:iCs/>
          <w:color w:val="000000"/>
        </w:rPr>
        <w:t>Учащийся: получит возможность</w:t>
      </w:r>
      <w:r w:rsidRPr="001A7731">
        <w:rPr>
          <w:rStyle w:val="apple-converted-space"/>
          <w:b/>
          <w:bCs/>
          <w:color w:val="000000"/>
        </w:rPr>
        <w:t> </w:t>
      </w:r>
      <w:r w:rsidRPr="001A7731">
        <w:rPr>
          <w:b/>
          <w:bCs/>
          <w:color w:val="000000"/>
        </w:rPr>
        <w:t>научиться</w:t>
      </w:r>
      <w:r w:rsidRPr="001A7731">
        <w:rPr>
          <w:color w:val="000000"/>
        </w:rPr>
        <w:t>: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•соблюдать правила работы в кабинете биологии, с биологическими приборами и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инструментами;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•выделять эстетические достоинства объектов живой природы;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•осознанно соблюдать основные принципы и правила отношения к живой природе;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•ориентироваться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•находить информацию о растениях и животных в научно-популярной литературе,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биологических словарях и справочниках, анализировать, оценивать её и переводить из од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color w:val="000000"/>
        </w:rPr>
      </w:pPr>
      <w:r w:rsidRPr="001A7731">
        <w:rPr>
          <w:color w:val="000000"/>
        </w:rPr>
        <w:t>ной формы в другую;</w:t>
      </w:r>
    </w:p>
    <w:p w:rsidR="002515BC" w:rsidRPr="001A7731" w:rsidRDefault="002515BC" w:rsidP="0096564A">
      <w:pPr>
        <w:pStyle w:val="a4"/>
        <w:spacing w:before="0" w:beforeAutospacing="0" w:after="0" w:afterAutospacing="0"/>
        <w:rPr>
          <w:rStyle w:val="c9"/>
          <w:b/>
          <w:bCs/>
          <w:color w:val="000000"/>
        </w:rPr>
      </w:pPr>
      <w:r w:rsidRPr="001A7731">
        <w:rPr>
          <w:color w:val="000000"/>
        </w:rPr>
        <w:t>•выбирать целевые и смысловые установки в своих действиях и поступках по отношению к живой природе.</w:t>
      </w:r>
    </w:p>
    <w:p w:rsidR="00F1613C" w:rsidRDefault="00F1613C" w:rsidP="002515BC">
      <w:pPr>
        <w:pStyle w:val="a4"/>
        <w:jc w:val="center"/>
        <w:rPr>
          <w:b/>
          <w:bCs/>
          <w:color w:val="000000"/>
        </w:rPr>
      </w:pPr>
    </w:p>
    <w:p w:rsidR="002515BC" w:rsidRPr="001A7731" w:rsidRDefault="002515BC" w:rsidP="002515BC">
      <w:pPr>
        <w:pStyle w:val="a4"/>
        <w:jc w:val="center"/>
        <w:rPr>
          <w:color w:val="000000"/>
        </w:rPr>
      </w:pPr>
      <w:r w:rsidRPr="001A7731">
        <w:rPr>
          <w:b/>
          <w:bCs/>
          <w:color w:val="000000"/>
        </w:rPr>
        <w:lastRenderedPageBreak/>
        <w:t>Результаты освоения курса биологии в 5 классе</w:t>
      </w:r>
    </w:p>
    <w:p w:rsidR="002515BC" w:rsidRPr="001A7731" w:rsidRDefault="002515BC" w:rsidP="002515BC">
      <w:pPr>
        <w:pStyle w:val="a4"/>
        <w:rPr>
          <w:color w:val="000000"/>
        </w:rPr>
      </w:pPr>
      <w:r w:rsidRPr="001A7731">
        <w:rPr>
          <w:b/>
          <w:bCs/>
          <w:color w:val="000000"/>
        </w:rPr>
        <w:t>Личностными</w:t>
      </w:r>
      <w:r w:rsidRPr="001A7731">
        <w:rPr>
          <w:rStyle w:val="apple-converted-space"/>
          <w:color w:val="000000"/>
        </w:rPr>
        <w:t> </w:t>
      </w:r>
      <w:r w:rsidRPr="001A7731">
        <w:rPr>
          <w:b/>
          <w:bCs/>
          <w:color w:val="000000"/>
        </w:rPr>
        <w:t>результатами</w:t>
      </w:r>
      <w:r w:rsidRPr="001A7731">
        <w:rPr>
          <w:rStyle w:val="apple-converted-space"/>
          <w:b/>
          <w:bCs/>
          <w:color w:val="000000"/>
        </w:rPr>
        <w:t> </w:t>
      </w:r>
      <w:r w:rsidR="00D74200">
        <w:rPr>
          <w:color w:val="000000"/>
        </w:rPr>
        <w:t>изучения предмета «</w:t>
      </w:r>
      <w:r w:rsidRPr="001A7731">
        <w:rPr>
          <w:color w:val="000000"/>
        </w:rPr>
        <w:t>Биология 5 класс» являются следующие умения:</w:t>
      </w:r>
    </w:p>
    <w:p w:rsidR="002515BC" w:rsidRPr="001A7731" w:rsidRDefault="002515BC" w:rsidP="002515BC">
      <w:pPr>
        <w:pStyle w:val="a4"/>
        <w:numPr>
          <w:ilvl w:val="0"/>
          <w:numId w:val="1"/>
        </w:numPr>
        <w:rPr>
          <w:color w:val="000000"/>
        </w:rPr>
      </w:pPr>
      <w:r w:rsidRPr="001A7731">
        <w:rPr>
          <w:color w:val="000000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2515BC" w:rsidRPr="001A7731" w:rsidRDefault="002515BC" w:rsidP="002515BC">
      <w:pPr>
        <w:pStyle w:val="a4"/>
        <w:numPr>
          <w:ilvl w:val="0"/>
          <w:numId w:val="1"/>
        </w:numPr>
        <w:rPr>
          <w:color w:val="000000"/>
        </w:rPr>
      </w:pPr>
      <w:r w:rsidRPr="001A7731">
        <w:rPr>
          <w:color w:val="000000"/>
        </w:rPr>
        <w:t>Анализировать опыт собственных действий и образа жизни с точки зрения последствий для окружающей среды. .</w:t>
      </w:r>
    </w:p>
    <w:p w:rsidR="002515BC" w:rsidRPr="001A7731" w:rsidRDefault="002515BC" w:rsidP="002515BC">
      <w:pPr>
        <w:pStyle w:val="a4"/>
        <w:numPr>
          <w:ilvl w:val="0"/>
          <w:numId w:val="1"/>
        </w:numPr>
        <w:rPr>
          <w:color w:val="000000"/>
        </w:rPr>
      </w:pPr>
      <w:r w:rsidRPr="001A7731">
        <w:rPr>
          <w:color w:val="000000"/>
        </w:rPr>
        <w:t>Постепенно выстраивать собственное целостное мировоззрение.</w:t>
      </w:r>
    </w:p>
    <w:p w:rsidR="002515BC" w:rsidRPr="001A7731" w:rsidRDefault="002515BC" w:rsidP="002515BC">
      <w:pPr>
        <w:pStyle w:val="a4"/>
        <w:numPr>
          <w:ilvl w:val="0"/>
          <w:numId w:val="1"/>
        </w:numPr>
        <w:rPr>
          <w:color w:val="000000"/>
        </w:rPr>
      </w:pPr>
      <w:r w:rsidRPr="001A7731">
        <w:rPr>
          <w:color w:val="000000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2515BC" w:rsidRPr="001A7731" w:rsidRDefault="002515BC" w:rsidP="002515BC">
      <w:pPr>
        <w:pStyle w:val="a4"/>
        <w:numPr>
          <w:ilvl w:val="0"/>
          <w:numId w:val="1"/>
        </w:numPr>
        <w:rPr>
          <w:color w:val="000000"/>
        </w:rPr>
      </w:pPr>
      <w:r w:rsidRPr="001A7731">
        <w:rPr>
          <w:color w:val="000000"/>
        </w:rPr>
        <w:t>Оценивать жизненные ситуации с точки зрения безопасного образа жизни и сохранения здоровья.</w:t>
      </w:r>
    </w:p>
    <w:p w:rsidR="002515BC" w:rsidRPr="001A7731" w:rsidRDefault="002515BC" w:rsidP="002515BC">
      <w:pPr>
        <w:pStyle w:val="a4"/>
        <w:numPr>
          <w:ilvl w:val="0"/>
          <w:numId w:val="1"/>
        </w:numPr>
        <w:rPr>
          <w:color w:val="000000"/>
        </w:rPr>
      </w:pPr>
      <w:r w:rsidRPr="001A7731">
        <w:rPr>
          <w:color w:val="000000"/>
        </w:rPr>
        <w:t>Оценивать экологический риск взаимоотношений человека и природы.</w:t>
      </w:r>
    </w:p>
    <w:p w:rsidR="002515BC" w:rsidRPr="001A7731" w:rsidRDefault="002515BC" w:rsidP="002515BC">
      <w:pPr>
        <w:pStyle w:val="a4"/>
        <w:rPr>
          <w:color w:val="000000"/>
        </w:rPr>
      </w:pPr>
      <w:proofErr w:type="spellStart"/>
      <w:r w:rsidRPr="001A7731">
        <w:rPr>
          <w:b/>
          <w:bCs/>
          <w:color w:val="000000"/>
        </w:rPr>
        <w:t>Метапредметными</w:t>
      </w:r>
      <w:proofErr w:type="spellEnd"/>
      <w:r w:rsidRPr="001A7731">
        <w:rPr>
          <w:b/>
          <w:bCs/>
          <w:color w:val="000000"/>
        </w:rPr>
        <w:t xml:space="preserve"> результатами</w:t>
      </w:r>
      <w:r w:rsidRPr="001A7731">
        <w:rPr>
          <w:rStyle w:val="apple-converted-space"/>
          <w:color w:val="000000"/>
        </w:rPr>
        <w:t> </w:t>
      </w:r>
      <w:r w:rsidR="00D74200">
        <w:rPr>
          <w:color w:val="000000"/>
        </w:rPr>
        <w:t>изучения курса «</w:t>
      </w:r>
      <w:r w:rsidRPr="001A7731">
        <w:rPr>
          <w:color w:val="000000"/>
        </w:rPr>
        <w:t>Биология» является</w:t>
      </w:r>
    </w:p>
    <w:p w:rsidR="002515BC" w:rsidRPr="001A7731" w:rsidRDefault="002515BC" w:rsidP="002515BC">
      <w:pPr>
        <w:pStyle w:val="a4"/>
        <w:numPr>
          <w:ilvl w:val="0"/>
          <w:numId w:val="2"/>
        </w:numPr>
        <w:rPr>
          <w:color w:val="000000"/>
        </w:rPr>
      </w:pPr>
      <w:r w:rsidRPr="001A7731">
        <w:rPr>
          <w:color w:val="000000"/>
        </w:rPr>
        <w:t>формирование универсальных учебных действий (УУД).</w:t>
      </w:r>
    </w:p>
    <w:p w:rsidR="002515BC" w:rsidRPr="001A7731" w:rsidRDefault="002515BC" w:rsidP="002515BC">
      <w:pPr>
        <w:pStyle w:val="a4"/>
        <w:rPr>
          <w:color w:val="000000"/>
        </w:rPr>
      </w:pPr>
      <w:r w:rsidRPr="001A7731">
        <w:rPr>
          <w:b/>
          <w:bCs/>
          <w:i/>
          <w:iCs/>
          <w:color w:val="000000"/>
        </w:rPr>
        <w:t xml:space="preserve">Регулятивные </w:t>
      </w:r>
      <w:proofErr w:type="gramStart"/>
      <w:r w:rsidRPr="001A7731">
        <w:rPr>
          <w:b/>
          <w:bCs/>
          <w:i/>
          <w:iCs/>
          <w:color w:val="000000"/>
        </w:rPr>
        <w:t>УУД</w:t>
      </w:r>
      <w:r w:rsidRPr="001A7731">
        <w:rPr>
          <w:rStyle w:val="apple-converted-space"/>
          <w:color w:val="000000"/>
        </w:rPr>
        <w:t> </w:t>
      </w:r>
      <w:r w:rsidRPr="001A7731">
        <w:rPr>
          <w:color w:val="000000"/>
        </w:rPr>
        <w:t>:</w:t>
      </w:r>
      <w:proofErr w:type="gramEnd"/>
    </w:p>
    <w:p w:rsidR="002515BC" w:rsidRPr="001A7731" w:rsidRDefault="002515BC" w:rsidP="002515BC">
      <w:pPr>
        <w:pStyle w:val="a4"/>
        <w:numPr>
          <w:ilvl w:val="0"/>
          <w:numId w:val="3"/>
        </w:numPr>
        <w:rPr>
          <w:color w:val="000000"/>
        </w:rPr>
      </w:pPr>
      <w:r w:rsidRPr="001A7731">
        <w:rPr>
          <w:color w:val="000000"/>
        </w:rPr>
        <w:t>Формулировать учебную проблему под руководством учителя.</w:t>
      </w:r>
    </w:p>
    <w:p w:rsidR="002515BC" w:rsidRPr="001A7731" w:rsidRDefault="002515BC" w:rsidP="002515BC">
      <w:pPr>
        <w:pStyle w:val="a4"/>
        <w:numPr>
          <w:ilvl w:val="0"/>
          <w:numId w:val="3"/>
        </w:numPr>
        <w:rPr>
          <w:color w:val="000000"/>
        </w:rPr>
      </w:pPr>
      <w:r w:rsidRPr="001A7731">
        <w:rPr>
          <w:color w:val="000000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2515BC" w:rsidRPr="001A7731" w:rsidRDefault="002515BC" w:rsidP="002515BC">
      <w:pPr>
        <w:pStyle w:val="a4"/>
        <w:numPr>
          <w:ilvl w:val="0"/>
          <w:numId w:val="3"/>
        </w:numPr>
        <w:rPr>
          <w:color w:val="000000"/>
        </w:rPr>
      </w:pPr>
      <w:r w:rsidRPr="001A7731">
        <w:rPr>
          <w:color w:val="000000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2515BC" w:rsidRPr="001A7731" w:rsidRDefault="002515BC" w:rsidP="002515BC">
      <w:pPr>
        <w:pStyle w:val="a4"/>
        <w:numPr>
          <w:ilvl w:val="0"/>
          <w:numId w:val="3"/>
        </w:numPr>
        <w:rPr>
          <w:color w:val="000000"/>
        </w:rPr>
      </w:pPr>
      <w:r w:rsidRPr="001A7731">
        <w:rPr>
          <w:color w:val="000000"/>
        </w:rPr>
        <w:t>Планировать пути достижения целей.</w:t>
      </w:r>
    </w:p>
    <w:p w:rsidR="002515BC" w:rsidRPr="001A7731" w:rsidRDefault="002515BC" w:rsidP="002515BC">
      <w:pPr>
        <w:pStyle w:val="a4"/>
        <w:numPr>
          <w:ilvl w:val="0"/>
          <w:numId w:val="3"/>
        </w:numPr>
        <w:rPr>
          <w:color w:val="000000"/>
        </w:rPr>
      </w:pPr>
      <w:r w:rsidRPr="001A7731">
        <w:rPr>
          <w:color w:val="000000"/>
        </w:rPr>
        <w:t>Планировать ресурсы для достижения цели.</w:t>
      </w:r>
    </w:p>
    <w:p w:rsidR="002515BC" w:rsidRPr="001A7731" w:rsidRDefault="002515BC" w:rsidP="002515BC">
      <w:pPr>
        <w:pStyle w:val="a4"/>
        <w:numPr>
          <w:ilvl w:val="0"/>
          <w:numId w:val="3"/>
        </w:numPr>
        <w:rPr>
          <w:color w:val="000000"/>
        </w:rPr>
      </w:pPr>
      <w:r w:rsidRPr="001A7731">
        <w:rPr>
          <w:color w:val="000000"/>
        </w:rPr>
        <w:t>Самостоятельно планировать и осуществлять текущий контроль своей деятельности.</w:t>
      </w:r>
    </w:p>
    <w:p w:rsidR="002515BC" w:rsidRPr="001A7731" w:rsidRDefault="002515BC" w:rsidP="002515BC">
      <w:pPr>
        <w:pStyle w:val="a4"/>
        <w:numPr>
          <w:ilvl w:val="0"/>
          <w:numId w:val="3"/>
        </w:numPr>
        <w:rPr>
          <w:color w:val="000000"/>
        </w:rPr>
      </w:pPr>
      <w:r w:rsidRPr="001A7731">
        <w:rPr>
          <w:color w:val="000000"/>
        </w:rPr>
        <w:t>Вносить необходимые коррективы в исполнение как в конце действия, так и по ходу его реализации.</w:t>
      </w:r>
    </w:p>
    <w:p w:rsidR="002515BC" w:rsidRPr="001A7731" w:rsidRDefault="002515BC" w:rsidP="002515BC">
      <w:pPr>
        <w:pStyle w:val="a4"/>
        <w:numPr>
          <w:ilvl w:val="0"/>
          <w:numId w:val="3"/>
        </w:numPr>
        <w:rPr>
          <w:color w:val="000000"/>
        </w:rPr>
      </w:pPr>
      <w:r w:rsidRPr="001A7731">
        <w:rPr>
          <w:color w:val="000000"/>
        </w:rPr>
        <w:t>Оценивать продукт своей деятельности. Указывать причины успехов и неудач в деятельности.</w:t>
      </w:r>
    </w:p>
    <w:p w:rsidR="002515BC" w:rsidRPr="001A7731" w:rsidRDefault="002515BC" w:rsidP="002515BC">
      <w:pPr>
        <w:pStyle w:val="a4"/>
        <w:numPr>
          <w:ilvl w:val="0"/>
          <w:numId w:val="3"/>
        </w:numPr>
        <w:rPr>
          <w:color w:val="000000"/>
        </w:rPr>
      </w:pPr>
      <w:r w:rsidRPr="001A7731">
        <w:rPr>
          <w:color w:val="000000"/>
        </w:rPr>
        <w:t>Называет трудности, с которыми столкнулся при решении задачи, и предлагать пути их преодоления в дальнейшей деятельности.</w:t>
      </w:r>
    </w:p>
    <w:p w:rsidR="002515BC" w:rsidRPr="001A7731" w:rsidRDefault="002515BC" w:rsidP="002515BC">
      <w:pPr>
        <w:pStyle w:val="a4"/>
        <w:numPr>
          <w:ilvl w:val="0"/>
          <w:numId w:val="3"/>
        </w:numPr>
        <w:rPr>
          <w:color w:val="000000"/>
        </w:rPr>
      </w:pPr>
      <w:r w:rsidRPr="001A7731">
        <w:rPr>
          <w:color w:val="000000"/>
        </w:rPr>
        <w:t>Составлять (индивидуально или в группе) план решения проблемы (выполнения проекта).</w:t>
      </w:r>
    </w:p>
    <w:p w:rsidR="002515BC" w:rsidRPr="001A7731" w:rsidRDefault="002515BC" w:rsidP="002515BC">
      <w:pPr>
        <w:pStyle w:val="a4"/>
        <w:numPr>
          <w:ilvl w:val="0"/>
          <w:numId w:val="3"/>
        </w:numPr>
        <w:rPr>
          <w:color w:val="000000"/>
        </w:rPr>
      </w:pPr>
      <w:r w:rsidRPr="001A7731">
        <w:rPr>
          <w:color w:val="000000"/>
        </w:rPr>
        <w:t xml:space="preserve">Работая по </w:t>
      </w:r>
      <w:proofErr w:type="gramStart"/>
      <w:r w:rsidRPr="001A7731">
        <w:rPr>
          <w:color w:val="000000"/>
        </w:rPr>
        <w:t>плану ,</w:t>
      </w:r>
      <w:proofErr w:type="gramEnd"/>
      <w:r w:rsidRPr="001A7731">
        <w:rPr>
          <w:color w:val="000000"/>
        </w:rPr>
        <w:t xml:space="preserve"> сверять свои действия с целью и, при необходимости, исправлять ошибки самостоятельно.</w:t>
      </w:r>
    </w:p>
    <w:p w:rsidR="002515BC" w:rsidRPr="001A7731" w:rsidRDefault="002515BC" w:rsidP="002515BC">
      <w:pPr>
        <w:pStyle w:val="a4"/>
        <w:rPr>
          <w:color w:val="000000"/>
        </w:rPr>
      </w:pPr>
      <w:r w:rsidRPr="001A7731">
        <w:rPr>
          <w:b/>
          <w:bCs/>
          <w:i/>
          <w:iCs/>
          <w:color w:val="000000"/>
        </w:rPr>
        <w:t xml:space="preserve">Познавательные </w:t>
      </w:r>
      <w:proofErr w:type="gramStart"/>
      <w:r w:rsidRPr="001A7731">
        <w:rPr>
          <w:b/>
          <w:bCs/>
          <w:i/>
          <w:iCs/>
          <w:color w:val="000000"/>
        </w:rPr>
        <w:t>УУД</w:t>
      </w:r>
      <w:r w:rsidRPr="001A7731">
        <w:rPr>
          <w:rStyle w:val="apple-converted-space"/>
          <w:color w:val="000000"/>
        </w:rPr>
        <w:t> </w:t>
      </w:r>
      <w:r w:rsidRPr="001A7731">
        <w:rPr>
          <w:color w:val="000000"/>
        </w:rPr>
        <w:t>:</w:t>
      </w:r>
      <w:proofErr w:type="gramEnd"/>
    </w:p>
    <w:p w:rsidR="002515BC" w:rsidRPr="001A7731" w:rsidRDefault="002515BC" w:rsidP="002515BC">
      <w:pPr>
        <w:pStyle w:val="a4"/>
        <w:numPr>
          <w:ilvl w:val="0"/>
          <w:numId w:val="4"/>
        </w:numPr>
        <w:rPr>
          <w:color w:val="000000"/>
        </w:rPr>
      </w:pPr>
      <w:r w:rsidRPr="001A7731">
        <w:rPr>
          <w:color w:val="000000"/>
        </w:rPr>
        <w:lastRenderedPageBreak/>
        <w:t>Осуществлять расширенный поиск информации с использованием ресурсов библиотек и Интернета.</w:t>
      </w:r>
    </w:p>
    <w:p w:rsidR="002515BC" w:rsidRPr="001A7731" w:rsidRDefault="002515BC" w:rsidP="002515BC">
      <w:pPr>
        <w:pStyle w:val="a4"/>
        <w:numPr>
          <w:ilvl w:val="0"/>
          <w:numId w:val="4"/>
        </w:numPr>
        <w:rPr>
          <w:color w:val="000000"/>
        </w:rPr>
      </w:pPr>
      <w:r w:rsidRPr="001A7731">
        <w:rPr>
          <w:color w:val="000000"/>
        </w:rPr>
        <w:t>Вычитывать все уровни текстовой информации.</w:t>
      </w:r>
    </w:p>
    <w:p w:rsidR="002515BC" w:rsidRPr="001A7731" w:rsidRDefault="002515BC" w:rsidP="002515BC">
      <w:pPr>
        <w:pStyle w:val="a4"/>
        <w:numPr>
          <w:ilvl w:val="0"/>
          <w:numId w:val="4"/>
        </w:numPr>
        <w:rPr>
          <w:color w:val="000000"/>
        </w:rPr>
      </w:pPr>
      <w:r w:rsidRPr="001A7731">
        <w:rPr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515BC" w:rsidRPr="001A7731" w:rsidRDefault="002515BC" w:rsidP="002515BC">
      <w:pPr>
        <w:pStyle w:val="a4"/>
        <w:numPr>
          <w:ilvl w:val="0"/>
          <w:numId w:val="4"/>
        </w:numPr>
        <w:rPr>
          <w:color w:val="000000"/>
        </w:rPr>
      </w:pPr>
      <w:r w:rsidRPr="001A7731">
        <w:rPr>
          <w:color w:val="000000"/>
        </w:rPr>
        <w:t>Составлять планов (простых, сложных и т.п.).</w:t>
      </w:r>
    </w:p>
    <w:p w:rsidR="002515BC" w:rsidRPr="001A7731" w:rsidRDefault="002515BC" w:rsidP="002515BC">
      <w:pPr>
        <w:pStyle w:val="a4"/>
        <w:numPr>
          <w:ilvl w:val="0"/>
          <w:numId w:val="4"/>
        </w:numPr>
        <w:rPr>
          <w:color w:val="000000"/>
        </w:rPr>
      </w:pPr>
      <w:r w:rsidRPr="001A7731">
        <w:rPr>
          <w:color w:val="000000"/>
        </w:rPr>
        <w:t>Преобразовывать информацию из одного вида в другой.</w:t>
      </w:r>
    </w:p>
    <w:p w:rsidR="002515BC" w:rsidRPr="001A7731" w:rsidRDefault="002515BC" w:rsidP="002515BC">
      <w:pPr>
        <w:pStyle w:val="a4"/>
        <w:numPr>
          <w:ilvl w:val="0"/>
          <w:numId w:val="4"/>
        </w:numPr>
        <w:rPr>
          <w:color w:val="000000"/>
        </w:rPr>
      </w:pPr>
      <w:r w:rsidRPr="001A7731">
        <w:rPr>
          <w:color w:val="000000"/>
        </w:rPr>
        <w:t>Устанавливать взаимосвязь описанных в тексте событий, явлений, процессов.</w:t>
      </w:r>
    </w:p>
    <w:p w:rsidR="002515BC" w:rsidRPr="001A7731" w:rsidRDefault="002515BC" w:rsidP="002515BC">
      <w:pPr>
        <w:pStyle w:val="a4"/>
        <w:numPr>
          <w:ilvl w:val="0"/>
          <w:numId w:val="5"/>
        </w:numPr>
        <w:rPr>
          <w:color w:val="000000"/>
        </w:rPr>
      </w:pPr>
      <w:r w:rsidRPr="001A7731">
        <w:rPr>
          <w:color w:val="000000"/>
        </w:rPr>
        <w:t>Участвовать в проектно- исследовательской деятельности.</w:t>
      </w:r>
    </w:p>
    <w:p w:rsidR="002515BC" w:rsidRPr="001A7731" w:rsidRDefault="002515BC" w:rsidP="002515BC">
      <w:pPr>
        <w:pStyle w:val="a4"/>
        <w:numPr>
          <w:ilvl w:val="0"/>
          <w:numId w:val="5"/>
        </w:numPr>
        <w:rPr>
          <w:color w:val="000000"/>
        </w:rPr>
      </w:pPr>
      <w:r w:rsidRPr="001A7731">
        <w:rPr>
          <w:color w:val="000000"/>
        </w:rPr>
        <w:t>Проводить наблюдение и эксперимент под руководством учителя.</w:t>
      </w:r>
    </w:p>
    <w:p w:rsidR="002515BC" w:rsidRPr="001A7731" w:rsidRDefault="002515BC" w:rsidP="002515BC">
      <w:pPr>
        <w:pStyle w:val="a4"/>
        <w:numPr>
          <w:ilvl w:val="0"/>
          <w:numId w:val="5"/>
        </w:numPr>
        <w:rPr>
          <w:color w:val="000000"/>
        </w:rPr>
      </w:pPr>
      <w:r w:rsidRPr="001A7731">
        <w:rPr>
          <w:color w:val="000000"/>
        </w:rPr>
        <w:t>Давать определение понятиям.</w:t>
      </w:r>
    </w:p>
    <w:p w:rsidR="002515BC" w:rsidRPr="001A7731" w:rsidRDefault="002515BC" w:rsidP="002515BC">
      <w:pPr>
        <w:pStyle w:val="a4"/>
        <w:numPr>
          <w:ilvl w:val="0"/>
          <w:numId w:val="5"/>
        </w:numPr>
        <w:rPr>
          <w:color w:val="000000"/>
        </w:rPr>
      </w:pPr>
      <w:r w:rsidRPr="001A7731">
        <w:rPr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операций.</w:t>
      </w:r>
    </w:p>
    <w:p w:rsidR="002515BC" w:rsidRPr="001A7731" w:rsidRDefault="002515BC" w:rsidP="002515BC">
      <w:pPr>
        <w:pStyle w:val="a4"/>
        <w:numPr>
          <w:ilvl w:val="0"/>
          <w:numId w:val="5"/>
        </w:numPr>
        <w:rPr>
          <w:color w:val="000000"/>
        </w:rPr>
      </w:pPr>
      <w:r w:rsidRPr="001A7731">
        <w:rPr>
          <w:color w:val="000000"/>
        </w:rPr>
        <w:t>Объяснять явления, процессы, связи и отношения, выявляемые в ходе исследования;</w:t>
      </w:r>
    </w:p>
    <w:p w:rsidR="002515BC" w:rsidRPr="001A7731" w:rsidRDefault="002515BC" w:rsidP="002515BC">
      <w:pPr>
        <w:pStyle w:val="a4"/>
        <w:numPr>
          <w:ilvl w:val="0"/>
          <w:numId w:val="5"/>
        </w:numPr>
        <w:rPr>
          <w:color w:val="000000"/>
        </w:rPr>
      </w:pPr>
      <w:r w:rsidRPr="001A7731">
        <w:rPr>
          <w:color w:val="000000"/>
        </w:rPr>
        <w:t>Уметь структурировать тексты (выделять главное и второстепенное, главную идею текста</w:t>
      </w:r>
      <w:proofErr w:type="gramStart"/>
      <w:r w:rsidRPr="001A7731">
        <w:rPr>
          <w:color w:val="000000"/>
        </w:rPr>
        <w:t>, .</w:t>
      </w:r>
      <w:proofErr w:type="gramEnd"/>
    </w:p>
    <w:p w:rsidR="002515BC" w:rsidRPr="001A7731" w:rsidRDefault="002515BC" w:rsidP="002515BC">
      <w:pPr>
        <w:pStyle w:val="a4"/>
        <w:numPr>
          <w:ilvl w:val="0"/>
          <w:numId w:val="5"/>
        </w:numPr>
        <w:rPr>
          <w:color w:val="000000"/>
        </w:rPr>
      </w:pPr>
      <w:r w:rsidRPr="001A7731">
        <w:rPr>
          <w:color w:val="000000"/>
        </w:rPr>
        <w:t>Анализировать, сравнивать, классифицировать и обобщать факты и явления.</w:t>
      </w:r>
    </w:p>
    <w:p w:rsidR="002515BC" w:rsidRPr="001A7731" w:rsidRDefault="002515BC" w:rsidP="002515BC">
      <w:pPr>
        <w:pStyle w:val="a4"/>
        <w:numPr>
          <w:ilvl w:val="0"/>
          <w:numId w:val="5"/>
        </w:numPr>
        <w:rPr>
          <w:color w:val="000000"/>
        </w:rPr>
      </w:pPr>
      <w:r w:rsidRPr="001A7731">
        <w:rPr>
          <w:color w:val="000000"/>
        </w:rPr>
        <w:t>Выявлять причины и следствия простых явлений.</w:t>
      </w:r>
    </w:p>
    <w:p w:rsidR="002515BC" w:rsidRPr="001A7731" w:rsidRDefault="002515BC" w:rsidP="002515BC">
      <w:pPr>
        <w:pStyle w:val="a4"/>
        <w:rPr>
          <w:color w:val="000000"/>
        </w:rPr>
      </w:pPr>
      <w:r w:rsidRPr="001A7731">
        <w:rPr>
          <w:b/>
          <w:bCs/>
          <w:i/>
          <w:iCs/>
          <w:color w:val="000000"/>
        </w:rPr>
        <w:t xml:space="preserve">Коммуникативные УУ </w:t>
      </w:r>
      <w:proofErr w:type="gramStart"/>
      <w:r w:rsidRPr="001A7731">
        <w:rPr>
          <w:b/>
          <w:bCs/>
          <w:i/>
          <w:iCs/>
          <w:color w:val="000000"/>
        </w:rPr>
        <w:t>Д</w:t>
      </w:r>
      <w:r w:rsidRPr="001A7731">
        <w:rPr>
          <w:rStyle w:val="apple-converted-space"/>
          <w:b/>
          <w:bCs/>
          <w:color w:val="000000"/>
        </w:rPr>
        <w:t> </w:t>
      </w:r>
      <w:r w:rsidRPr="001A7731">
        <w:rPr>
          <w:b/>
          <w:bCs/>
          <w:color w:val="000000"/>
        </w:rPr>
        <w:t>:</w:t>
      </w:r>
      <w:proofErr w:type="gramEnd"/>
    </w:p>
    <w:p w:rsidR="002515BC" w:rsidRPr="001A7731" w:rsidRDefault="002515BC" w:rsidP="002515BC">
      <w:pPr>
        <w:pStyle w:val="a4"/>
        <w:numPr>
          <w:ilvl w:val="0"/>
          <w:numId w:val="6"/>
        </w:numPr>
        <w:rPr>
          <w:color w:val="000000"/>
        </w:rPr>
      </w:pPr>
      <w:r w:rsidRPr="001A7731">
        <w:rPr>
          <w:color w:val="000000"/>
        </w:rPr>
        <w:t>Соблюдать нормы публичной речи и регламент в монологе и дискуссии.</w:t>
      </w:r>
    </w:p>
    <w:p w:rsidR="002515BC" w:rsidRPr="001A7731" w:rsidRDefault="002515BC" w:rsidP="002515BC">
      <w:pPr>
        <w:pStyle w:val="a4"/>
        <w:numPr>
          <w:ilvl w:val="0"/>
          <w:numId w:val="6"/>
        </w:numPr>
        <w:rPr>
          <w:color w:val="000000"/>
        </w:rPr>
      </w:pPr>
      <w:r w:rsidRPr="001A7731">
        <w:rPr>
          <w:color w:val="000000"/>
        </w:rPr>
        <w:t>Формулировать собственное мнение и позицию, аргументировать их.</w:t>
      </w:r>
    </w:p>
    <w:p w:rsidR="002515BC" w:rsidRPr="001A7731" w:rsidRDefault="002515BC" w:rsidP="002515BC">
      <w:pPr>
        <w:pStyle w:val="a4"/>
        <w:numPr>
          <w:ilvl w:val="0"/>
          <w:numId w:val="6"/>
        </w:numPr>
        <w:rPr>
          <w:color w:val="000000"/>
        </w:rPr>
      </w:pPr>
      <w:r w:rsidRPr="001A7731">
        <w:rPr>
          <w:color w:val="000000"/>
        </w:rPr>
        <w:t>Координировать свою позицию с позициями партнёров в сотрудничестве при выработке общего решения в совместной деятельности.</w:t>
      </w:r>
    </w:p>
    <w:p w:rsidR="002515BC" w:rsidRPr="001A7731" w:rsidRDefault="002515BC" w:rsidP="002515BC">
      <w:pPr>
        <w:pStyle w:val="a4"/>
        <w:numPr>
          <w:ilvl w:val="0"/>
          <w:numId w:val="6"/>
        </w:numPr>
        <w:rPr>
          <w:color w:val="000000"/>
        </w:rPr>
      </w:pPr>
      <w:r w:rsidRPr="001A7731">
        <w:rPr>
          <w:color w:val="000000"/>
        </w:rPr>
        <w:t>Устанавливать и сравнивать разные точки зрения, прежде чем принимать решения и делать выбор.</w:t>
      </w:r>
    </w:p>
    <w:p w:rsidR="002515BC" w:rsidRPr="001A7731" w:rsidRDefault="002515BC" w:rsidP="002515BC">
      <w:pPr>
        <w:pStyle w:val="a4"/>
        <w:numPr>
          <w:ilvl w:val="0"/>
          <w:numId w:val="6"/>
        </w:numPr>
        <w:rPr>
          <w:color w:val="000000"/>
        </w:rPr>
      </w:pPr>
      <w:r w:rsidRPr="001A7731">
        <w:rPr>
          <w:color w:val="000000"/>
        </w:rPr>
        <w:t>Осуществлять взаимный контроль и оказывать в сотрудничестве необходимую взаимопомощь.</w:t>
      </w:r>
    </w:p>
    <w:p w:rsidR="002515BC" w:rsidRPr="001A7731" w:rsidRDefault="002515BC" w:rsidP="002515BC">
      <w:pPr>
        <w:pStyle w:val="a4"/>
        <w:numPr>
          <w:ilvl w:val="0"/>
          <w:numId w:val="6"/>
        </w:numPr>
        <w:rPr>
          <w:color w:val="000000"/>
        </w:rPr>
      </w:pPr>
      <w:r w:rsidRPr="001A7731">
        <w:rPr>
          <w:color w:val="000000"/>
        </w:rPr>
        <w:t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</w:t>
      </w:r>
    </w:p>
    <w:p w:rsidR="002515BC" w:rsidRPr="001A7731" w:rsidRDefault="002515BC" w:rsidP="002515BC">
      <w:pPr>
        <w:pStyle w:val="a4"/>
        <w:numPr>
          <w:ilvl w:val="0"/>
          <w:numId w:val="6"/>
        </w:numPr>
        <w:rPr>
          <w:color w:val="000000"/>
        </w:rPr>
      </w:pPr>
      <w:r w:rsidRPr="001A7731">
        <w:rPr>
          <w:color w:val="000000"/>
        </w:rPr>
        <w:t xml:space="preserve">Уметь работать в группе — устанавливать рабочие отношения, эффективно </w:t>
      </w:r>
      <w:proofErr w:type="gramStart"/>
      <w:r w:rsidRPr="001A7731">
        <w:rPr>
          <w:color w:val="000000"/>
        </w:rPr>
        <w:t>сотрудничать .</w:t>
      </w:r>
      <w:proofErr w:type="gramEnd"/>
    </w:p>
    <w:p w:rsidR="002515BC" w:rsidRPr="001A7731" w:rsidRDefault="002515BC" w:rsidP="002515BC">
      <w:pPr>
        <w:pStyle w:val="a4"/>
        <w:numPr>
          <w:ilvl w:val="0"/>
          <w:numId w:val="6"/>
        </w:numPr>
        <w:rPr>
          <w:color w:val="000000"/>
        </w:rPr>
      </w:pPr>
      <w:r w:rsidRPr="001A7731">
        <w:rPr>
          <w:color w:val="000000"/>
        </w:rPr>
        <w:t>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решений.</w:t>
      </w:r>
    </w:p>
    <w:p w:rsidR="002515BC" w:rsidRDefault="002515BC" w:rsidP="002515BC">
      <w:pPr>
        <w:pStyle w:val="a4"/>
        <w:numPr>
          <w:ilvl w:val="0"/>
          <w:numId w:val="6"/>
        </w:numPr>
        <w:rPr>
          <w:color w:val="000000"/>
        </w:rPr>
      </w:pPr>
      <w:r w:rsidRPr="001A7731">
        <w:rPr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F339E" w:rsidRPr="001A7731" w:rsidRDefault="00DF339E" w:rsidP="002515BC">
      <w:pPr>
        <w:pStyle w:val="a4"/>
        <w:numPr>
          <w:ilvl w:val="0"/>
          <w:numId w:val="6"/>
        </w:numPr>
        <w:rPr>
          <w:color w:val="000000"/>
        </w:rPr>
      </w:pPr>
    </w:p>
    <w:p w:rsidR="002515BC" w:rsidRPr="001A7731" w:rsidRDefault="002515BC" w:rsidP="002515BC">
      <w:pPr>
        <w:pStyle w:val="a4"/>
        <w:rPr>
          <w:color w:val="000000"/>
        </w:rPr>
      </w:pPr>
      <w:r w:rsidRPr="001A7731">
        <w:rPr>
          <w:b/>
          <w:bCs/>
          <w:color w:val="000000"/>
        </w:rPr>
        <w:lastRenderedPageBreak/>
        <w:t>Предметными результатами</w:t>
      </w:r>
      <w:r w:rsidRPr="001A7731">
        <w:rPr>
          <w:rStyle w:val="apple-converted-space"/>
          <w:color w:val="000000"/>
        </w:rPr>
        <w:t> </w:t>
      </w:r>
      <w:r w:rsidRPr="001A7731">
        <w:rPr>
          <w:color w:val="000000"/>
        </w:rPr>
        <w:t xml:space="preserve">изучения предмета </w:t>
      </w:r>
      <w:proofErr w:type="gramStart"/>
      <w:r w:rsidRPr="001A7731">
        <w:rPr>
          <w:color w:val="000000"/>
        </w:rPr>
        <w:t>« Биология</w:t>
      </w:r>
      <w:proofErr w:type="gramEnd"/>
      <w:r w:rsidRPr="001A7731">
        <w:rPr>
          <w:color w:val="000000"/>
        </w:rPr>
        <w:t xml:space="preserve"> 5 класс» являются следующие умения:</w:t>
      </w:r>
    </w:p>
    <w:p w:rsidR="002515BC" w:rsidRPr="001A7731" w:rsidRDefault="002515BC" w:rsidP="002515BC">
      <w:pPr>
        <w:pStyle w:val="a4"/>
        <w:numPr>
          <w:ilvl w:val="0"/>
          <w:numId w:val="7"/>
        </w:numPr>
        <w:rPr>
          <w:color w:val="000000"/>
        </w:rPr>
      </w:pPr>
      <w:r w:rsidRPr="001A7731">
        <w:rPr>
          <w:color w:val="000000"/>
        </w:rPr>
        <w:t>осознание роли жизни: – определять роль в природе различных групп организмов;</w:t>
      </w:r>
    </w:p>
    <w:p w:rsidR="002515BC" w:rsidRPr="001A7731" w:rsidRDefault="002515BC" w:rsidP="002515BC">
      <w:pPr>
        <w:pStyle w:val="a4"/>
        <w:numPr>
          <w:ilvl w:val="0"/>
          <w:numId w:val="7"/>
        </w:numPr>
        <w:rPr>
          <w:color w:val="000000"/>
        </w:rPr>
      </w:pPr>
      <w:r w:rsidRPr="001A7731">
        <w:rPr>
          <w:color w:val="000000"/>
        </w:rPr>
        <w:t>объяснять роль живых организмов в круговороте веществ экосистемы.</w:t>
      </w:r>
    </w:p>
    <w:p w:rsidR="002515BC" w:rsidRPr="001A7731" w:rsidRDefault="002515BC" w:rsidP="002515BC">
      <w:pPr>
        <w:pStyle w:val="a4"/>
        <w:rPr>
          <w:color w:val="000000"/>
        </w:rPr>
      </w:pPr>
      <w:r w:rsidRPr="001A7731">
        <w:rPr>
          <w:color w:val="000000"/>
        </w:rPr>
        <w:t>рассмотрение биологических процессов в развитии: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приводить примеры приспособлений организмов к среде обитания и объяснять их значение;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использование биологических знаний в быту,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объяснять значение живых организмов в жизни и хозяйстве человека.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объяснять мир с точки зрения биологии: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перечислять отличительные свойства живого;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различать (по таблице) и в природе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определять основные органы растений (части клетки);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находить черты усложнения растений,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понимать смысл биологических терминов;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2515BC" w:rsidRPr="001A7731" w:rsidRDefault="002515BC" w:rsidP="002515BC">
      <w:pPr>
        <w:pStyle w:val="a4"/>
        <w:numPr>
          <w:ilvl w:val="0"/>
          <w:numId w:val="8"/>
        </w:numPr>
        <w:rPr>
          <w:color w:val="000000"/>
        </w:rPr>
      </w:pPr>
      <w:r w:rsidRPr="001A7731">
        <w:rPr>
          <w:color w:val="000000"/>
        </w:rPr>
        <w:t>Иметь первоначальные представления о происхождении растений и жизни.</w:t>
      </w:r>
    </w:p>
    <w:p w:rsidR="002515BC" w:rsidRPr="00843342" w:rsidRDefault="00843342" w:rsidP="00C97478">
      <w:pPr>
        <w:pStyle w:val="c33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843342">
        <w:rPr>
          <w:b/>
          <w:color w:val="000000"/>
        </w:rPr>
        <w:t>Учебно-методическое обеспечение образовательного процесса.</w:t>
      </w:r>
    </w:p>
    <w:p w:rsidR="00843342" w:rsidRPr="00F1613C" w:rsidRDefault="00843342" w:rsidP="00C97478">
      <w:pPr>
        <w:pStyle w:val="c33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F1613C">
        <w:rPr>
          <w:b/>
          <w:color w:val="000000"/>
        </w:rPr>
        <w:t>УМК:</w:t>
      </w:r>
    </w:p>
    <w:p w:rsidR="00843342" w:rsidRDefault="00843342" w:rsidP="00843342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1. В. В. Пасечник «Методическое пособие к учебнику «Биология. Бактерии, грибы, растения. 5 класс», М., Дрофа, 2014</w:t>
      </w:r>
    </w:p>
    <w:p w:rsidR="00843342" w:rsidRDefault="00843342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2.</w:t>
      </w:r>
      <w:r w:rsidR="00262013">
        <w:rPr>
          <w:color w:val="000000"/>
        </w:rPr>
        <w:t>Шестакова С. Н. «</w:t>
      </w:r>
      <w:r>
        <w:rPr>
          <w:color w:val="000000"/>
        </w:rPr>
        <w:t>Рабочая программа. Биология.</w:t>
      </w:r>
      <w:r w:rsidR="00262013">
        <w:rPr>
          <w:color w:val="000000"/>
        </w:rPr>
        <w:t xml:space="preserve"> К УМК В. В. Пасечника. 5 класс», М., «</w:t>
      </w:r>
      <w:proofErr w:type="spellStart"/>
      <w:r w:rsidR="00262013">
        <w:rPr>
          <w:color w:val="000000"/>
        </w:rPr>
        <w:t>Вако</w:t>
      </w:r>
      <w:proofErr w:type="spellEnd"/>
      <w:r w:rsidR="00262013">
        <w:rPr>
          <w:color w:val="000000"/>
        </w:rPr>
        <w:t>», 2014.</w:t>
      </w:r>
    </w:p>
    <w:p w:rsidR="00262013" w:rsidRDefault="00262013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3. В. В. Пасечник «Биология. Бактерии, грибы, растения.5 класс», учебник, М., «Дрофа», 2015.</w:t>
      </w:r>
    </w:p>
    <w:p w:rsidR="00262013" w:rsidRDefault="00262013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4. В. В. Пасечник «Рабочая тетрадь к учебнику В. В. Пасечника. Биология. Бактерии,</w:t>
      </w:r>
      <w:r w:rsidR="00461DAD">
        <w:rPr>
          <w:color w:val="000000"/>
        </w:rPr>
        <w:t xml:space="preserve"> </w:t>
      </w:r>
      <w:r>
        <w:rPr>
          <w:color w:val="000000"/>
        </w:rPr>
        <w:t>грибы, растения. 5 класс», М., «Дрофа», 2015</w:t>
      </w:r>
    </w:p>
    <w:p w:rsidR="00461DAD" w:rsidRPr="00F1613C" w:rsidRDefault="00461DAD" w:rsidP="00F1613C">
      <w:pPr>
        <w:pStyle w:val="c33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F1613C">
        <w:rPr>
          <w:b/>
          <w:color w:val="000000"/>
        </w:rPr>
        <w:t>Дополнительная литература.</w:t>
      </w:r>
    </w:p>
    <w:p w:rsidR="00461DAD" w:rsidRDefault="00461DAD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1. Г. А. Воронина «Школьные олимпиады по биологии», 6-9 классы, М., Айрис-пресс, 2008.</w:t>
      </w:r>
    </w:p>
    <w:p w:rsidR="00461DAD" w:rsidRDefault="00461DAD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2.В. Б. Захаров, Н. И. Сонин «Биология. Многообразие живых организмов. 7 класс, М., «Дрофа, 2002.</w:t>
      </w:r>
    </w:p>
    <w:p w:rsidR="00461DAD" w:rsidRDefault="00461DAD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3. Д.И. </w:t>
      </w:r>
      <w:proofErr w:type="spellStart"/>
      <w:r>
        <w:rPr>
          <w:color w:val="000000"/>
        </w:rPr>
        <w:t>Трайтак</w:t>
      </w:r>
      <w:proofErr w:type="spellEnd"/>
      <w:r>
        <w:rPr>
          <w:color w:val="000000"/>
        </w:rPr>
        <w:t xml:space="preserve"> «Книга для чтения по ботанике», М., «Просвещение», 1985.</w:t>
      </w:r>
    </w:p>
    <w:p w:rsidR="00461DAD" w:rsidRPr="00AB05F0" w:rsidRDefault="00461DAD" w:rsidP="00AB05F0">
      <w:pPr>
        <w:pStyle w:val="c33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AB05F0">
        <w:rPr>
          <w:b/>
          <w:color w:val="000000"/>
        </w:rPr>
        <w:lastRenderedPageBreak/>
        <w:t>Материально-техническое обеспечение образовательного процесса.</w:t>
      </w:r>
    </w:p>
    <w:p w:rsidR="00461DAD" w:rsidRDefault="00461DAD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1. Учебники и дополнительная литература.</w:t>
      </w:r>
    </w:p>
    <w:p w:rsidR="00461DAD" w:rsidRDefault="00461DAD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2. Таблицы по темам курса.</w:t>
      </w:r>
    </w:p>
    <w:p w:rsidR="00461DAD" w:rsidRDefault="00461DAD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3. Гербарии по темам курса.</w:t>
      </w:r>
    </w:p>
    <w:p w:rsidR="00461DAD" w:rsidRDefault="00461DAD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Микролаборатории</w:t>
      </w:r>
      <w:proofErr w:type="spellEnd"/>
      <w:r>
        <w:rPr>
          <w:color w:val="000000"/>
        </w:rPr>
        <w:t>.</w:t>
      </w:r>
    </w:p>
    <w:p w:rsidR="00461DAD" w:rsidRDefault="00461DAD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5. Живые растения.</w:t>
      </w:r>
    </w:p>
    <w:p w:rsidR="00461DAD" w:rsidRDefault="00461DAD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6. Микропрепараты.</w:t>
      </w:r>
    </w:p>
    <w:p w:rsidR="00461DAD" w:rsidRDefault="00461DAD" w:rsidP="00262013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7. Электронный микроскоп.</w:t>
      </w:r>
    </w:p>
    <w:p w:rsidR="00DE1697" w:rsidRDefault="00461DAD" w:rsidP="00DE1697">
      <w:pPr>
        <w:pStyle w:val="c3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8. Электронные источники информации.</w:t>
      </w:r>
    </w:p>
    <w:p w:rsidR="00507307" w:rsidRPr="00F03925" w:rsidRDefault="00507307" w:rsidP="00DE1697">
      <w:pPr>
        <w:pStyle w:val="c33"/>
        <w:spacing w:before="0" w:beforeAutospacing="0" w:after="0" w:afterAutospacing="0" w:line="270" w:lineRule="atLeast"/>
        <w:jc w:val="center"/>
        <w:rPr>
          <w:b/>
          <w:bCs/>
        </w:rPr>
      </w:pPr>
      <w:r>
        <w:rPr>
          <w:b/>
          <w:bCs/>
        </w:rPr>
        <w:t>Критерии</w:t>
      </w:r>
      <w:r w:rsidRPr="00D249EA">
        <w:rPr>
          <w:b/>
        </w:rPr>
        <w:t xml:space="preserve"> </w:t>
      </w:r>
      <w:r w:rsidRPr="00052780">
        <w:rPr>
          <w:b/>
        </w:rPr>
        <w:t>контроля</w:t>
      </w:r>
      <w:r>
        <w:rPr>
          <w:b/>
          <w:bCs/>
        </w:rPr>
        <w:t xml:space="preserve"> и нормы оценочной деятельности по биологии.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 xml:space="preserve"> В основу критериев оценки учебной деятельности учащихся положены объективность и единый подход. При 5 – балльной оценке для всех установлены </w:t>
      </w:r>
      <w:proofErr w:type="spellStart"/>
      <w:r w:rsidRPr="00F03925">
        <w:t>общедидактические</w:t>
      </w:r>
      <w:proofErr w:type="spellEnd"/>
      <w:r w:rsidRPr="00F03925">
        <w:t xml:space="preserve"> критерии.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r w:rsidRPr="00F03925">
        <w:t xml:space="preserve">– </w:t>
      </w:r>
      <w:r w:rsidRPr="00F03925">
        <w:rPr>
          <w:b/>
        </w:rPr>
        <w:t xml:space="preserve">отметка </w:t>
      </w:r>
      <w:r w:rsidRPr="00F03925">
        <w:rPr>
          <w:b/>
          <w:bCs/>
        </w:rPr>
        <w:t>“5” ставится в случае: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1. Знания, понимания, глубины усвоения обучающимся всего объёма программного материала.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03925">
        <w:t>межпредметные</w:t>
      </w:r>
      <w:proofErr w:type="spellEnd"/>
      <w:r w:rsidRPr="00F03925">
        <w:t xml:space="preserve"> и </w:t>
      </w:r>
      <w:proofErr w:type="spellStart"/>
      <w:r w:rsidRPr="00F03925">
        <w:t>внутрипредметные</w:t>
      </w:r>
      <w:proofErr w:type="spellEnd"/>
      <w:r w:rsidRPr="00F03925">
        <w:t xml:space="preserve"> связи, творчески применяет полученные знания в незнакомой ситуации.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 xml:space="preserve">            3. Отсутствие ошибок и недочётов при воспроизведении изученного материала, при устных ответах   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r w:rsidRPr="00F03925">
        <w:t xml:space="preserve">– </w:t>
      </w:r>
      <w:r w:rsidRPr="00F03925">
        <w:rPr>
          <w:b/>
        </w:rPr>
        <w:t xml:space="preserve">отметка </w:t>
      </w:r>
      <w:r w:rsidRPr="00F03925">
        <w:rPr>
          <w:b/>
          <w:bCs/>
        </w:rPr>
        <w:t>“4”: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1. Знание всего изученного программного материала.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03925">
        <w:t>внутрипредметные</w:t>
      </w:r>
      <w:proofErr w:type="spellEnd"/>
      <w:r w:rsidRPr="00F03925">
        <w:t xml:space="preserve"> связи, применять полученные знания на практике.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 xml:space="preserve"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r w:rsidRPr="00F03925">
        <w:t xml:space="preserve">– </w:t>
      </w:r>
      <w:r w:rsidRPr="00F03925">
        <w:rPr>
          <w:b/>
        </w:rPr>
        <w:t>отметка</w:t>
      </w:r>
      <w:r w:rsidRPr="00F03925">
        <w:t xml:space="preserve"> </w:t>
      </w:r>
      <w:r w:rsidRPr="00F03925">
        <w:rPr>
          <w:b/>
          <w:bCs/>
        </w:rPr>
        <w:t>“3” (уровень представлений, сочетающихся с элементами научных понятий):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2. Умение работать на уровне воспроизведения, затруднения при ответах на видоизменённые вопросы.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r w:rsidRPr="00F03925">
        <w:t xml:space="preserve">– </w:t>
      </w:r>
      <w:r w:rsidRPr="00F03925">
        <w:rPr>
          <w:b/>
        </w:rPr>
        <w:t>отметка</w:t>
      </w:r>
      <w:r w:rsidRPr="00F03925">
        <w:t xml:space="preserve"> </w:t>
      </w:r>
      <w:r w:rsidRPr="00F03925">
        <w:rPr>
          <w:b/>
          <w:bCs/>
        </w:rPr>
        <w:t>“2”: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lastRenderedPageBreak/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2. Отсутствие умений работать на уровне воспроизведения, затруднения при ответах на стандартные вопросы.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507307" w:rsidRPr="00F03925" w:rsidRDefault="00507307" w:rsidP="00507307">
      <w:pPr>
        <w:spacing w:before="100" w:beforeAutospacing="1" w:after="100" w:afterAutospacing="1"/>
        <w:ind w:left="1440"/>
        <w:contextualSpacing/>
        <w:rPr>
          <w:b/>
          <w:bCs/>
        </w:rPr>
      </w:pPr>
      <w:r w:rsidRPr="00F03925">
        <w:rPr>
          <w:b/>
          <w:bCs/>
        </w:rPr>
        <w:t>Устный ответ.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r w:rsidRPr="00F03925">
        <w:t xml:space="preserve">– </w:t>
      </w:r>
      <w:r w:rsidRPr="00F03925">
        <w:rPr>
          <w:b/>
        </w:rPr>
        <w:t>отметка</w:t>
      </w:r>
      <w:r w:rsidRPr="00F03925">
        <w:t xml:space="preserve"> </w:t>
      </w:r>
      <w:r w:rsidRPr="00F03925">
        <w:rPr>
          <w:b/>
          <w:bCs/>
        </w:rPr>
        <w:t>“5” ставится, если ученик: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 xml:space="preserve"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F03925">
        <w:t>межпредметные</w:t>
      </w:r>
      <w:proofErr w:type="spellEnd"/>
      <w:r w:rsidRPr="00F03925">
        <w:t xml:space="preserve"> (на основе ранее приобретенных знаний) и </w:t>
      </w:r>
      <w:proofErr w:type="spellStart"/>
      <w:r w:rsidRPr="00F03925">
        <w:t>внутрипредметные</w:t>
      </w:r>
      <w:proofErr w:type="spellEnd"/>
      <w:r w:rsidRPr="00F03925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“4” ставится, если ученик: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F03925">
        <w:t>внутрипредметные</w:t>
      </w:r>
      <w:proofErr w:type="spellEnd"/>
      <w:r w:rsidRPr="00F03925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 xml:space="preserve"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proofErr w:type="gramStart"/>
      <w:r w:rsidRPr="00F03925">
        <w:rPr>
          <w:b/>
        </w:rPr>
        <w:lastRenderedPageBreak/>
        <w:t>отметка</w:t>
      </w:r>
      <w:proofErr w:type="gramEnd"/>
      <w:r w:rsidRPr="00F03925">
        <w:rPr>
          <w:b/>
          <w:bCs/>
        </w:rPr>
        <w:t xml:space="preserve"> “3” ставится, если ученик:</w:t>
      </w:r>
    </w:p>
    <w:p w:rsidR="00507307" w:rsidRPr="00F03925" w:rsidRDefault="00507307" w:rsidP="00507307">
      <w:pPr>
        <w:numPr>
          <w:ilvl w:val="0"/>
          <w:numId w:val="12"/>
        </w:numPr>
        <w:spacing w:before="100" w:beforeAutospacing="1" w:after="100" w:afterAutospacing="1"/>
        <w:contextualSpacing/>
      </w:pPr>
      <w:proofErr w:type="gramStart"/>
      <w:r w:rsidRPr="00F03925">
        <w:t>усвоил</w:t>
      </w:r>
      <w:proofErr w:type="gramEnd"/>
      <w:r w:rsidRPr="00F03925">
        <w:t xml:space="preserve">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507307" w:rsidRPr="00F03925" w:rsidRDefault="00507307" w:rsidP="00507307">
      <w:pPr>
        <w:numPr>
          <w:ilvl w:val="0"/>
          <w:numId w:val="12"/>
        </w:numPr>
        <w:spacing w:before="100" w:beforeAutospacing="1" w:after="100" w:afterAutospacing="1"/>
        <w:contextualSpacing/>
      </w:pPr>
      <w:proofErr w:type="gramStart"/>
      <w:r w:rsidRPr="00F03925">
        <w:t>материал</w:t>
      </w:r>
      <w:proofErr w:type="gramEnd"/>
      <w:r w:rsidRPr="00F03925">
        <w:t xml:space="preserve"> излагает </w:t>
      </w:r>
      <w:proofErr w:type="spellStart"/>
      <w:r w:rsidRPr="00F03925">
        <w:t>несистематизированно</w:t>
      </w:r>
      <w:proofErr w:type="spellEnd"/>
      <w:r w:rsidRPr="00F03925">
        <w:t xml:space="preserve">, фрагментарно, не всегда последовательно; </w:t>
      </w:r>
    </w:p>
    <w:p w:rsidR="00507307" w:rsidRPr="00F03925" w:rsidRDefault="00507307" w:rsidP="00507307">
      <w:pPr>
        <w:numPr>
          <w:ilvl w:val="0"/>
          <w:numId w:val="12"/>
        </w:numPr>
        <w:spacing w:before="100" w:beforeAutospacing="1" w:after="100" w:afterAutospacing="1"/>
        <w:contextualSpacing/>
      </w:pPr>
      <w:proofErr w:type="gramStart"/>
      <w:r w:rsidRPr="00F03925">
        <w:t>показывает</w:t>
      </w:r>
      <w:proofErr w:type="gramEnd"/>
      <w:r w:rsidRPr="00F03925">
        <w:t xml:space="preserve"> недостаточную </w:t>
      </w:r>
      <w:proofErr w:type="spellStart"/>
      <w:r w:rsidRPr="00F03925">
        <w:t>сформированность</w:t>
      </w:r>
      <w:proofErr w:type="spellEnd"/>
      <w:r w:rsidRPr="00F03925">
        <w:t xml:space="preserve"> отдельных знаний и умений; выводы и обобщения аргументирует слабо, допускает в них ошибки. </w:t>
      </w:r>
    </w:p>
    <w:p w:rsidR="00507307" w:rsidRPr="00F03925" w:rsidRDefault="00507307" w:rsidP="00507307">
      <w:pPr>
        <w:numPr>
          <w:ilvl w:val="0"/>
          <w:numId w:val="12"/>
        </w:numPr>
        <w:spacing w:before="100" w:beforeAutospacing="1" w:after="100" w:afterAutospacing="1"/>
        <w:contextualSpacing/>
      </w:pPr>
      <w:proofErr w:type="gramStart"/>
      <w:r w:rsidRPr="00F03925">
        <w:t>допустил</w:t>
      </w:r>
      <w:proofErr w:type="gramEnd"/>
      <w:r w:rsidRPr="00F03925">
        <w:t xml:space="preserve"> ошибки и неточности в использовании научной терминологии, определения понятий дал недостаточно четкие; </w:t>
      </w:r>
    </w:p>
    <w:p w:rsidR="00507307" w:rsidRPr="00F03925" w:rsidRDefault="00507307" w:rsidP="00507307">
      <w:pPr>
        <w:numPr>
          <w:ilvl w:val="0"/>
          <w:numId w:val="12"/>
        </w:numPr>
        <w:spacing w:before="100" w:beforeAutospacing="1" w:after="100" w:afterAutospacing="1"/>
        <w:contextualSpacing/>
      </w:pPr>
      <w:proofErr w:type="gramStart"/>
      <w:r w:rsidRPr="00F03925">
        <w:t>не</w:t>
      </w:r>
      <w:proofErr w:type="gramEnd"/>
      <w:r w:rsidRPr="00F03925">
        <w:t xml:space="preserve">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507307" w:rsidRPr="00F03925" w:rsidRDefault="00507307" w:rsidP="00507307">
      <w:pPr>
        <w:numPr>
          <w:ilvl w:val="0"/>
          <w:numId w:val="12"/>
        </w:numPr>
        <w:spacing w:before="100" w:beforeAutospacing="1" w:after="100" w:afterAutospacing="1"/>
        <w:contextualSpacing/>
      </w:pPr>
      <w:proofErr w:type="gramStart"/>
      <w:r w:rsidRPr="00F03925">
        <w:t>испытывает</w:t>
      </w:r>
      <w:proofErr w:type="gramEnd"/>
      <w:r w:rsidRPr="00F03925">
        <w:t xml:space="preserve">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507307" w:rsidRPr="00F03925" w:rsidRDefault="00507307" w:rsidP="00507307">
      <w:pPr>
        <w:numPr>
          <w:ilvl w:val="0"/>
          <w:numId w:val="12"/>
        </w:numPr>
        <w:spacing w:before="100" w:beforeAutospacing="1" w:after="100" w:afterAutospacing="1"/>
        <w:contextualSpacing/>
      </w:pPr>
      <w:proofErr w:type="gramStart"/>
      <w:r w:rsidRPr="00F03925">
        <w:t>отвечает</w:t>
      </w:r>
      <w:proofErr w:type="gramEnd"/>
      <w:r w:rsidRPr="00F03925">
        <w:t xml:space="preserve">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“2” ставится, если ученик:</w:t>
      </w:r>
    </w:p>
    <w:p w:rsidR="00507307" w:rsidRPr="00F03925" w:rsidRDefault="00507307" w:rsidP="00507307">
      <w:pPr>
        <w:numPr>
          <w:ilvl w:val="0"/>
          <w:numId w:val="13"/>
        </w:numPr>
        <w:spacing w:before="100" w:beforeAutospacing="1" w:after="100" w:afterAutospacing="1"/>
        <w:contextualSpacing/>
      </w:pPr>
      <w:proofErr w:type="gramStart"/>
      <w:r w:rsidRPr="00F03925">
        <w:t>не</w:t>
      </w:r>
      <w:proofErr w:type="gramEnd"/>
      <w:r w:rsidRPr="00F03925">
        <w:t xml:space="preserve"> усвоил и не раскрыл основное содержание материала; </w:t>
      </w:r>
    </w:p>
    <w:p w:rsidR="00507307" w:rsidRPr="00F03925" w:rsidRDefault="00507307" w:rsidP="00507307">
      <w:pPr>
        <w:numPr>
          <w:ilvl w:val="0"/>
          <w:numId w:val="13"/>
        </w:numPr>
        <w:spacing w:before="100" w:beforeAutospacing="1" w:after="100" w:afterAutospacing="1"/>
        <w:contextualSpacing/>
      </w:pPr>
      <w:proofErr w:type="gramStart"/>
      <w:r w:rsidRPr="00F03925">
        <w:t>не</w:t>
      </w:r>
      <w:proofErr w:type="gramEnd"/>
      <w:r w:rsidRPr="00F03925">
        <w:t xml:space="preserve"> делает выводов и обобщений. </w:t>
      </w:r>
    </w:p>
    <w:p w:rsidR="00507307" w:rsidRPr="00F03925" w:rsidRDefault="00507307" w:rsidP="00507307">
      <w:pPr>
        <w:numPr>
          <w:ilvl w:val="0"/>
          <w:numId w:val="13"/>
        </w:numPr>
        <w:spacing w:before="100" w:beforeAutospacing="1" w:after="100" w:afterAutospacing="1"/>
        <w:contextualSpacing/>
      </w:pPr>
      <w:proofErr w:type="gramStart"/>
      <w:r w:rsidRPr="00F03925">
        <w:t>не</w:t>
      </w:r>
      <w:proofErr w:type="gramEnd"/>
      <w:r w:rsidRPr="00F03925">
        <w:t xml:space="preserve"> знает и не понимает значительную или основную часть программного материала в пределах поставленных вопросов; </w:t>
      </w:r>
    </w:p>
    <w:p w:rsidR="00507307" w:rsidRPr="00F03925" w:rsidRDefault="00507307" w:rsidP="00507307">
      <w:pPr>
        <w:numPr>
          <w:ilvl w:val="0"/>
          <w:numId w:val="13"/>
        </w:numPr>
        <w:spacing w:before="100" w:beforeAutospacing="1" w:after="100" w:afterAutospacing="1"/>
        <w:contextualSpacing/>
      </w:pPr>
      <w:proofErr w:type="gramStart"/>
      <w:r w:rsidRPr="00F03925">
        <w:t>или</w:t>
      </w:r>
      <w:proofErr w:type="gramEnd"/>
      <w:r w:rsidRPr="00F03925">
        <w:t xml:space="preserve"> имеет слабо сформированные и неполные знания и не умеет применять их к решению конкретных вопросов и задач по образцу; 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5) или при ответе (на один вопрос) допускает более двух грубых ошибок, которые не может исправить даже при помощи учителя.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r w:rsidRPr="00F03925">
        <w:rPr>
          <w:b/>
          <w:bCs/>
        </w:rPr>
        <w:t>Примечание.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507307" w:rsidRPr="00F03925" w:rsidRDefault="00507307" w:rsidP="00507307">
      <w:pPr>
        <w:spacing w:before="100" w:beforeAutospacing="1" w:after="100" w:afterAutospacing="1"/>
        <w:ind w:left="1440"/>
        <w:contextualSpacing/>
        <w:rPr>
          <w:b/>
          <w:bCs/>
        </w:rPr>
      </w:pPr>
      <w:r w:rsidRPr="00F03925">
        <w:rPr>
          <w:b/>
          <w:bCs/>
        </w:rPr>
        <w:t xml:space="preserve"> Оценка </w:t>
      </w:r>
      <w:proofErr w:type="gramStart"/>
      <w:r w:rsidRPr="00F03925">
        <w:rPr>
          <w:b/>
          <w:bCs/>
        </w:rPr>
        <w:t>проверочных  письменных</w:t>
      </w:r>
      <w:proofErr w:type="gramEnd"/>
      <w:r w:rsidRPr="00F03925">
        <w:rPr>
          <w:b/>
          <w:bCs/>
        </w:rPr>
        <w:t xml:space="preserve">  работ.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“5” ставится, если ученик:</w:t>
      </w:r>
    </w:p>
    <w:p w:rsidR="00507307" w:rsidRPr="00F03925" w:rsidRDefault="00507307" w:rsidP="00507307">
      <w:pPr>
        <w:numPr>
          <w:ilvl w:val="0"/>
          <w:numId w:val="14"/>
        </w:numPr>
        <w:spacing w:before="100" w:beforeAutospacing="1" w:after="100" w:afterAutospacing="1"/>
        <w:contextualSpacing/>
      </w:pPr>
      <w:proofErr w:type="gramStart"/>
      <w:r w:rsidRPr="00F03925">
        <w:t>выполнил</w:t>
      </w:r>
      <w:proofErr w:type="gramEnd"/>
      <w:r w:rsidRPr="00F03925">
        <w:t xml:space="preserve"> работу без ошибок и недочетов; 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2) допустил не более одного недочета.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4” ставится, если ученик выполнил работу полностью, но допустил в ней:</w:t>
      </w:r>
    </w:p>
    <w:p w:rsidR="00507307" w:rsidRPr="00F03925" w:rsidRDefault="00507307" w:rsidP="00507307">
      <w:pPr>
        <w:numPr>
          <w:ilvl w:val="0"/>
          <w:numId w:val="15"/>
        </w:numPr>
        <w:spacing w:before="100" w:beforeAutospacing="1" w:after="100" w:afterAutospacing="1"/>
        <w:contextualSpacing/>
      </w:pPr>
      <w:proofErr w:type="gramStart"/>
      <w:r w:rsidRPr="00F03925">
        <w:t>не</w:t>
      </w:r>
      <w:proofErr w:type="gramEnd"/>
      <w:r w:rsidRPr="00F03925">
        <w:t xml:space="preserve"> более одной негрубой ошибки и одного недочета; 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2) или не более двух недочетов.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“3” ставится, если ученик правильно выполнил не менее половины работы или допустил:</w:t>
      </w:r>
    </w:p>
    <w:p w:rsidR="00507307" w:rsidRPr="00F03925" w:rsidRDefault="00507307" w:rsidP="00507307">
      <w:pPr>
        <w:numPr>
          <w:ilvl w:val="0"/>
          <w:numId w:val="16"/>
        </w:numPr>
        <w:spacing w:before="100" w:beforeAutospacing="1" w:after="100" w:afterAutospacing="1"/>
        <w:contextualSpacing/>
      </w:pPr>
      <w:proofErr w:type="gramStart"/>
      <w:r w:rsidRPr="00F03925">
        <w:t>не</w:t>
      </w:r>
      <w:proofErr w:type="gramEnd"/>
      <w:r w:rsidRPr="00F03925">
        <w:t xml:space="preserve"> более двух грубых ошибок; </w:t>
      </w:r>
    </w:p>
    <w:p w:rsidR="00507307" w:rsidRPr="00F03925" w:rsidRDefault="00507307" w:rsidP="00507307">
      <w:pPr>
        <w:numPr>
          <w:ilvl w:val="0"/>
          <w:numId w:val="16"/>
        </w:numPr>
        <w:spacing w:before="100" w:beforeAutospacing="1" w:after="100" w:afterAutospacing="1"/>
        <w:contextualSpacing/>
      </w:pPr>
      <w:proofErr w:type="gramStart"/>
      <w:r w:rsidRPr="00F03925">
        <w:lastRenderedPageBreak/>
        <w:t>или</w:t>
      </w:r>
      <w:proofErr w:type="gramEnd"/>
      <w:r w:rsidRPr="00F03925">
        <w:t xml:space="preserve"> не более одной грубой и одной негрубой ошибки и одного недочета; </w:t>
      </w:r>
    </w:p>
    <w:p w:rsidR="00507307" w:rsidRPr="00F03925" w:rsidRDefault="00507307" w:rsidP="00507307">
      <w:pPr>
        <w:numPr>
          <w:ilvl w:val="0"/>
          <w:numId w:val="16"/>
        </w:numPr>
        <w:spacing w:before="100" w:beforeAutospacing="1" w:after="100" w:afterAutospacing="1"/>
        <w:contextualSpacing/>
      </w:pPr>
      <w:proofErr w:type="gramStart"/>
      <w:r w:rsidRPr="00F03925">
        <w:t>или</w:t>
      </w:r>
      <w:proofErr w:type="gramEnd"/>
      <w:r w:rsidRPr="00F03925">
        <w:t xml:space="preserve"> не более двух-трех негрубых ошибок; </w:t>
      </w:r>
    </w:p>
    <w:p w:rsidR="00507307" w:rsidRPr="00F03925" w:rsidRDefault="00507307" w:rsidP="00507307">
      <w:pPr>
        <w:numPr>
          <w:ilvl w:val="0"/>
          <w:numId w:val="16"/>
        </w:numPr>
        <w:spacing w:before="100" w:beforeAutospacing="1" w:after="100" w:afterAutospacing="1"/>
        <w:contextualSpacing/>
      </w:pPr>
      <w:proofErr w:type="gramStart"/>
      <w:r w:rsidRPr="00F03925">
        <w:t>или</w:t>
      </w:r>
      <w:proofErr w:type="gramEnd"/>
      <w:r w:rsidRPr="00F03925">
        <w:t xml:space="preserve"> одной негрубой ошибки и трех недочетов; 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5) или при отсутствии ошибок, но при наличии четырех-пяти недочетов.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“2” ставится, если ученик:</w:t>
      </w:r>
    </w:p>
    <w:p w:rsidR="00507307" w:rsidRPr="00F03925" w:rsidRDefault="00507307" w:rsidP="00507307">
      <w:pPr>
        <w:numPr>
          <w:ilvl w:val="0"/>
          <w:numId w:val="17"/>
        </w:numPr>
        <w:spacing w:before="100" w:beforeAutospacing="1" w:after="100" w:afterAutospacing="1"/>
        <w:contextualSpacing/>
      </w:pPr>
      <w:proofErr w:type="gramStart"/>
      <w:r w:rsidRPr="00F03925">
        <w:t>допустил</w:t>
      </w:r>
      <w:proofErr w:type="gramEnd"/>
      <w:r w:rsidRPr="00F03925">
        <w:t xml:space="preserve"> число ошибок и недочетов превосходящее норму, при которой может быть выставлена оценка “3”; </w:t>
      </w:r>
    </w:p>
    <w:p w:rsidR="00507307" w:rsidRPr="00F03925" w:rsidRDefault="00507307" w:rsidP="00507307">
      <w:pPr>
        <w:numPr>
          <w:ilvl w:val="0"/>
          <w:numId w:val="17"/>
        </w:numPr>
        <w:spacing w:before="100" w:beforeAutospacing="1" w:after="100" w:afterAutospacing="1"/>
        <w:contextualSpacing/>
      </w:pPr>
      <w:proofErr w:type="gramStart"/>
      <w:r w:rsidRPr="00F03925">
        <w:t>или</w:t>
      </w:r>
      <w:proofErr w:type="gramEnd"/>
      <w:r w:rsidRPr="00F03925">
        <w:t xml:space="preserve"> если правильно выполнил менее половины работы. 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2) или правильно выполнил не более 10 % всех заданий.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proofErr w:type="gramStart"/>
      <w:r w:rsidRPr="00F03925">
        <w:rPr>
          <w:i/>
          <w:iCs/>
        </w:rPr>
        <w:t>Примечание </w:t>
      </w:r>
      <w:r w:rsidRPr="00F03925">
        <w:t> —</w:t>
      </w:r>
      <w:proofErr w:type="gramEnd"/>
      <w:r w:rsidRPr="00F03925">
        <w:t xml:space="preserve"> учитель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уроке; предусматривается работа над ошибками и устранение пробелов в знаниях и умениях учеников.</w:t>
      </w:r>
    </w:p>
    <w:p w:rsidR="00507307" w:rsidRPr="00F03925" w:rsidRDefault="00507307" w:rsidP="00507307">
      <w:pPr>
        <w:spacing w:before="100" w:beforeAutospacing="1" w:after="100" w:afterAutospacing="1"/>
        <w:ind w:left="1440"/>
        <w:contextualSpacing/>
        <w:rPr>
          <w:b/>
          <w:bCs/>
        </w:rPr>
      </w:pPr>
      <w:r w:rsidRPr="00F03925">
        <w:rPr>
          <w:b/>
          <w:bCs/>
        </w:rPr>
        <w:t xml:space="preserve"> Оценка выполнения практических (лабораторных) работ, опытов по предметам.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“5” ставится, если ученик: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1) правильно определил цель опыта;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6) эксперимент осуществляет по плану с учетом техники безопасности и правил работы с материалами и оборудованием.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“4” ставится, если ученик выполнил требования к оценке “5”, но:</w:t>
      </w:r>
    </w:p>
    <w:p w:rsidR="00507307" w:rsidRPr="00F03925" w:rsidRDefault="00507307" w:rsidP="00507307">
      <w:pPr>
        <w:numPr>
          <w:ilvl w:val="0"/>
          <w:numId w:val="18"/>
        </w:numPr>
        <w:spacing w:before="100" w:beforeAutospacing="1" w:after="100" w:afterAutospacing="1"/>
        <w:contextualSpacing/>
      </w:pPr>
      <w:proofErr w:type="gramStart"/>
      <w:r w:rsidRPr="00F03925">
        <w:t>опыт</w:t>
      </w:r>
      <w:proofErr w:type="gramEnd"/>
      <w:r w:rsidRPr="00F03925">
        <w:t xml:space="preserve"> проводил в условиях, не обеспечивающих достаточной точности измерений; </w:t>
      </w:r>
    </w:p>
    <w:p w:rsidR="00507307" w:rsidRPr="00F03925" w:rsidRDefault="00507307" w:rsidP="00507307">
      <w:pPr>
        <w:numPr>
          <w:ilvl w:val="0"/>
          <w:numId w:val="18"/>
        </w:numPr>
        <w:spacing w:before="100" w:beforeAutospacing="1" w:after="100" w:afterAutospacing="1"/>
        <w:contextualSpacing/>
      </w:pPr>
      <w:proofErr w:type="gramStart"/>
      <w:r w:rsidRPr="00F03925">
        <w:t>или</w:t>
      </w:r>
      <w:proofErr w:type="gramEnd"/>
      <w:r w:rsidRPr="00F03925">
        <w:t xml:space="preserve"> было допущено два-три недочета; </w:t>
      </w:r>
    </w:p>
    <w:p w:rsidR="00507307" w:rsidRPr="00F03925" w:rsidRDefault="00507307" w:rsidP="00507307">
      <w:pPr>
        <w:numPr>
          <w:ilvl w:val="0"/>
          <w:numId w:val="18"/>
        </w:numPr>
        <w:spacing w:before="100" w:beforeAutospacing="1" w:after="100" w:afterAutospacing="1"/>
        <w:contextualSpacing/>
      </w:pPr>
      <w:proofErr w:type="gramStart"/>
      <w:r w:rsidRPr="00F03925">
        <w:t>или</w:t>
      </w:r>
      <w:proofErr w:type="gramEnd"/>
      <w:r w:rsidRPr="00F03925">
        <w:t xml:space="preserve"> не более одной негрубой ошибки и одного недочета, </w:t>
      </w:r>
    </w:p>
    <w:p w:rsidR="00507307" w:rsidRPr="00F03925" w:rsidRDefault="00507307" w:rsidP="00507307">
      <w:pPr>
        <w:numPr>
          <w:ilvl w:val="0"/>
          <w:numId w:val="18"/>
        </w:numPr>
        <w:spacing w:before="100" w:beforeAutospacing="1" w:after="100" w:afterAutospacing="1"/>
        <w:contextualSpacing/>
      </w:pPr>
      <w:proofErr w:type="gramStart"/>
      <w:r w:rsidRPr="00F03925">
        <w:t>или</w:t>
      </w:r>
      <w:proofErr w:type="gramEnd"/>
      <w:r w:rsidRPr="00F03925">
        <w:t xml:space="preserve"> эксперимент проведен не полностью; </w:t>
      </w:r>
    </w:p>
    <w:p w:rsidR="00507307" w:rsidRPr="00F03925" w:rsidRDefault="00507307" w:rsidP="00507307">
      <w:pPr>
        <w:numPr>
          <w:ilvl w:val="0"/>
          <w:numId w:val="18"/>
        </w:numPr>
        <w:spacing w:before="100" w:beforeAutospacing="1" w:after="100" w:afterAutospacing="1"/>
        <w:contextualSpacing/>
      </w:pPr>
      <w:proofErr w:type="gramStart"/>
      <w:r w:rsidRPr="00F03925">
        <w:t>или</w:t>
      </w:r>
      <w:proofErr w:type="gramEnd"/>
      <w:r w:rsidRPr="00F03925">
        <w:t xml:space="preserve"> в описании наблюдений из опыта допустил неточности, выводы сделал неполные. 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“3” ставится, если ученик: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lastRenderedPageBreak/>
        <w:t>3. опыт проводился в нерациональных условиях, что привело к получению результатов с большей погрешностью.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“2” ставится, если ученик: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2. или опыты, измерения, вычисления, наблюдения производились неправильно;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3. или в ходе работы и в отчете обнаружились в совокупности все недостатки, отмеченные в требованиях к оценке “3”;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1. 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2. Оценки с анализом доводятся до сведения учащихся, как правило, на последующем уроке.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b/>
          <w:bCs/>
        </w:rPr>
      </w:pPr>
      <w:r w:rsidRPr="00F03925">
        <w:rPr>
          <w:b/>
          <w:bCs/>
        </w:rPr>
        <w:t>Оценка умений проводить наблюдения.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“5” ставится, если ученик:</w:t>
      </w:r>
    </w:p>
    <w:p w:rsidR="00507307" w:rsidRPr="00F03925" w:rsidRDefault="00507307" w:rsidP="00507307">
      <w:pPr>
        <w:numPr>
          <w:ilvl w:val="0"/>
          <w:numId w:val="19"/>
        </w:numPr>
        <w:spacing w:before="100" w:beforeAutospacing="1" w:after="100" w:afterAutospacing="1"/>
        <w:contextualSpacing/>
      </w:pPr>
      <w:proofErr w:type="gramStart"/>
      <w:r w:rsidRPr="00F03925">
        <w:t>правильно</w:t>
      </w:r>
      <w:proofErr w:type="gramEnd"/>
      <w:r w:rsidRPr="00F03925">
        <w:t xml:space="preserve"> по заданию учителя провел наблюдение; </w:t>
      </w:r>
    </w:p>
    <w:p w:rsidR="00507307" w:rsidRPr="00F03925" w:rsidRDefault="00507307" w:rsidP="00507307">
      <w:pPr>
        <w:numPr>
          <w:ilvl w:val="0"/>
          <w:numId w:val="19"/>
        </w:numPr>
        <w:spacing w:before="100" w:beforeAutospacing="1" w:after="100" w:afterAutospacing="1"/>
        <w:contextualSpacing/>
      </w:pPr>
      <w:proofErr w:type="gramStart"/>
      <w:r w:rsidRPr="00F03925">
        <w:t>выделил</w:t>
      </w:r>
      <w:proofErr w:type="gramEnd"/>
      <w:r w:rsidRPr="00F03925">
        <w:t xml:space="preserve"> существенные признаки у наблюдаемого объекта (процесса); 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3) логично, научно грамотно оформил результаты наблюдений и выводы.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4” ставится, если ученик:</w:t>
      </w:r>
    </w:p>
    <w:p w:rsidR="00507307" w:rsidRPr="00F03925" w:rsidRDefault="00507307" w:rsidP="00507307">
      <w:pPr>
        <w:numPr>
          <w:ilvl w:val="0"/>
          <w:numId w:val="20"/>
        </w:numPr>
        <w:spacing w:before="100" w:beforeAutospacing="1" w:after="100" w:afterAutospacing="1"/>
        <w:contextualSpacing/>
      </w:pPr>
      <w:proofErr w:type="gramStart"/>
      <w:r w:rsidRPr="00F03925">
        <w:t>правильно</w:t>
      </w:r>
      <w:proofErr w:type="gramEnd"/>
      <w:r w:rsidRPr="00F03925">
        <w:t xml:space="preserve"> по заданию учителя провел наблюдение; </w:t>
      </w:r>
    </w:p>
    <w:p w:rsidR="00507307" w:rsidRPr="00F03925" w:rsidRDefault="00507307" w:rsidP="00507307">
      <w:pPr>
        <w:numPr>
          <w:ilvl w:val="0"/>
          <w:numId w:val="20"/>
        </w:numPr>
        <w:spacing w:before="100" w:beforeAutospacing="1" w:after="100" w:afterAutospacing="1"/>
        <w:contextualSpacing/>
      </w:pPr>
      <w:proofErr w:type="gramStart"/>
      <w:r w:rsidRPr="00F03925">
        <w:t>при</w:t>
      </w:r>
      <w:proofErr w:type="gramEnd"/>
      <w:r w:rsidRPr="00F03925">
        <w:t xml:space="preserve"> выделении существенных признаков у наблюдаемого объекта (процесса) назвал второстепенные; 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3) допустил небрежность в оформлении наблюдений и выводов.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“3” ставится, если ученик:</w:t>
      </w:r>
    </w:p>
    <w:p w:rsidR="00507307" w:rsidRPr="00F03925" w:rsidRDefault="00507307" w:rsidP="00507307">
      <w:pPr>
        <w:numPr>
          <w:ilvl w:val="0"/>
          <w:numId w:val="21"/>
        </w:numPr>
        <w:spacing w:before="100" w:beforeAutospacing="1" w:after="100" w:afterAutospacing="1"/>
        <w:contextualSpacing/>
      </w:pPr>
      <w:proofErr w:type="gramStart"/>
      <w:r w:rsidRPr="00F03925">
        <w:t>допустил</w:t>
      </w:r>
      <w:proofErr w:type="gramEnd"/>
      <w:r w:rsidRPr="00F03925">
        <w:t xml:space="preserve"> неточности и 1-2 ошибки в проведении наблюдений по заданию учителя; </w:t>
      </w:r>
    </w:p>
    <w:p w:rsidR="00507307" w:rsidRPr="00F03925" w:rsidRDefault="00507307" w:rsidP="00507307">
      <w:pPr>
        <w:numPr>
          <w:ilvl w:val="0"/>
          <w:numId w:val="21"/>
        </w:numPr>
        <w:spacing w:before="100" w:beforeAutospacing="1" w:after="100" w:afterAutospacing="1"/>
        <w:contextualSpacing/>
      </w:pPr>
      <w:proofErr w:type="gramStart"/>
      <w:r w:rsidRPr="00F03925">
        <w:t>при</w:t>
      </w:r>
      <w:proofErr w:type="gramEnd"/>
      <w:r w:rsidRPr="00F03925">
        <w:t xml:space="preserve"> выделении существенных признаков у наблюдаемого объекта (процесса) выделил лишь некоторые; 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3) допустил 1-2 ошибки в оформлении наблюдений и выводов.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  <w:rPr>
          <w:b/>
          <w:bCs/>
        </w:rPr>
      </w:pPr>
      <w:proofErr w:type="gramStart"/>
      <w:r w:rsidRPr="00F03925">
        <w:rPr>
          <w:b/>
        </w:rPr>
        <w:t>отметка</w:t>
      </w:r>
      <w:proofErr w:type="gramEnd"/>
      <w:r w:rsidRPr="00F03925">
        <w:rPr>
          <w:b/>
          <w:bCs/>
        </w:rPr>
        <w:t xml:space="preserve"> “2” ставится, если ученик:</w:t>
      </w:r>
    </w:p>
    <w:p w:rsidR="00507307" w:rsidRPr="00F03925" w:rsidRDefault="00507307" w:rsidP="00507307">
      <w:pPr>
        <w:numPr>
          <w:ilvl w:val="0"/>
          <w:numId w:val="22"/>
        </w:numPr>
        <w:spacing w:before="100" w:beforeAutospacing="1" w:after="100" w:afterAutospacing="1"/>
        <w:contextualSpacing/>
      </w:pPr>
      <w:proofErr w:type="gramStart"/>
      <w:r w:rsidRPr="00F03925">
        <w:t>допустил</w:t>
      </w:r>
      <w:proofErr w:type="gramEnd"/>
      <w:r w:rsidRPr="00F03925">
        <w:t xml:space="preserve"> 3 – 4 ошибки в проведении наблюдений по заданию учителя; </w:t>
      </w:r>
    </w:p>
    <w:p w:rsidR="00507307" w:rsidRPr="00F03925" w:rsidRDefault="00507307" w:rsidP="00507307">
      <w:pPr>
        <w:numPr>
          <w:ilvl w:val="0"/>
          <w:numId w:val="22"/>
        </w:numPr>
        <w:spacing w:before="100" w:beforeAutospacing="1" w:after="100" w:afterAutospacing="1"/>
        <w:contextualSpacing/>
      </w:pPr>
      <w:proofErr w:type="gramStart"/>
      <w:r w:rsidRPr="00F03925">
        <w:t>неправильно</w:t>
      </w:r>
      <w:proofErr w:type="gramEnd"/>
      <w:r w:rsidRPr="00F03925">
        <w:t xml:space="preserve"> выделил признаки наблюдаемого объекта (процесса); 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t>3) допустил 3 – 4 ошибки в оформлении наблюдений и выводов.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  <w:rPr>
          <w:b/>
          <w:bCs/>
        </w:rPr>
      </w:pPr>
      <w:r w:rsidRPr="00F03925">
        <w:rPr>
          <w:b/>
          <w:bCs/>
        </w:rPr>
        <w:t>Примечание.</w:t>
      </w:r>
    </w:p>
    <w:p w:rsidR="00507307" w:rsidRPr="00F03925" w:rsidRDefault="00507307" w:rsidP="00507307">
      <w:pPr>
        <w:spacing w:before="100" w:beforeAutospacing="1" w:after="100" w:afterAutospacing="1"/>
        <w:ind w:left="720"/>
        <w:contextualSpacing/>
      </w:pPr>
      <w:r w:rsidRPr="00F03925">
        <w:lastRenderedPageBreak/>
        <w:t>Оценки с анализом умений проводить наблюдения доводятся до сведения учащихся, как правило, на последующем уроке, после сдачи отчёта.</w:t>
      </w:r>
    </w:p>
    <w:p w:rsidR="00507307" w:rsidRPr="00F03925" w:rsidRDefault="00DE1697" w:rsidP="00507307">
      <w:pPr>
        <w:ind w:left="360"/>
        <w:contextualSpacing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отметка</w:t>
      </w:r>
      <w:proofErr w:type="gramEnd"/>
      <w:r>
        <w:rPr>
          <w:b/>
        </w:rPr>
        <w:t xml:space="preserve"> за </w:t>
      </w:r>
      <w:r w:rsidR="00507307" w:rsidRPr="00F03925">
        <w:rPr>
          <w:b/>
        </w:rPr>
        <w:t>тестов</w:t>
      </w:r>
      <w:r>
        <w:rPr>
          <w:b/>
        </w:rPr>
        <w:t>ую</w:t>
      </w:r>
      <w:r w:rsidR="00507307" w:rsidRPr="00F03925">
        <w:rPr>
          <w:b/>
        </w:rPr>
        <w:t xml:space="preserve"> работ</w:t>
      </w:r>
      <w:r>
        <w:rPr>
          <w:b/>
        </w:rPr>
        <w:t>у</w:t>
      </w:r>
    </w:p>
    <w:p w:rsidR="00507307" w:rsidRPr="00F03925" w:rsidRDefault="00507307" w:rsidP="00507307">
      <w:pPr>
        <w:pStyle w:val="a3"/>
        <w:numPr>
          <w:ilvl w:val="0"/>
          <w:numId w:val="23"/>
        </w:numPr>
      </w:pPr>
      <w:r w:rsidRPr="00F03925">
        <w:t>81-100% баллов (относительно максимума) – оценка «5»</w:t>
      </w:r>
    </w:p>
    <w:p w:rsidR="00507307" w:rsidRPr="00F03925" w:rsidRDefault="00507307" w:rsidP="00507307">
      <w:pPr>
        <w:pStyle w:val="a3"/>
        <w:numPr>
          <w:ilvl w:val="0"/>
          <w:numId w:val="23"/>
        </w:numPr>
      </w:pPr>
      <w:r w:rsidRPr="00F03925">
        <w:t>61-80% - «4»</w:t>
      </w:r>
    </w:p>
    <w:p w:rsidR="00507307" w:rsidRPr="00F03925" w:rsidRDefault="00507307" w:rsidP="00507307">
      <w:pPr>
        <w:pStyle w:val="a3"/>
        <w:numPr>
          <w:ilvl w:val="0"/>
          <w:numId w:val="23"/>
        </w:numPr>
      </w:pPr>
      <w:r w:rsidRPr="00F03925">
        <w:t>40-60% - «3»</w:t>
      </w:r>
    </w:p>
    <w:p w:rsidR="00507307" w:rsidRPr="00F03925" w:rsidRDefault="00507307" w:rsidP="00507307">
      <w:pPr>
        <w:pStyle w:val="a3"/>
        <w:numPr>
          <w:ilvl w:val="0"/>
          <w:numId w:val="23"/>
        </w:numPr>
        <w:spacing w:before="100" w:beforeAutospacing="1" w:after="100" w:afterAutospacing="1"/>
        <w:ind w:left="720"/>
        <w:rPr>
          <w:b/>
          <w:bCs/>
        </w:rPr>
      </w:pPr>
      <w:r w:rsidRPr="00F03925">
        <w:t>Менее 40% - «2»</w:t>
      </w:r>
    </w:p>
    <w:p w:rsidR="00507307" w:rsidRPr="00F03925" w:rsidRDefault="00507307" w:rsidP="00507307">
      <w:pPr>
        <w:pStyle w:val="a3"/>
        <w:numPr>
          <w:ilvl w:val="0"/>
          <w:numId w:val="23"/>
        </w:numPr>
        <w:spacing w:before="100" w:beforeAutospacing="1" w:after="100" w:afterAutospacing="1"/>
        <w:ind w:left="720"/>
      </w:pPr>
      <w:r w:rsidRPr="00F03925">
        <w:rPr>
          <w:b/>
          <w:bCs/>
        </w:rPr>
        <w:t xml:space="preserve"> Общая классификация ошибок.</w:t>
      </w:r>
    </w:p>
    <w:p w:rsidR="00DE1697" w:rsidRPr="00DE1697" w:rsidRDefault="00507307" w:rsidP="00893529">
      <w:pPr>
        <w:pStyle w:val="a3"/>
        <w:numPr>
          <w:ilvl w:val="0"/>
          <w:numId w:val="23"/>
        </w:numPr>
        <w:spacing w:before="100" w:beforeAutospacing="1" w:after="100" w:afterAutospacing="1"/>
        <w:ind w:left="720"/>
        <w:rPr>
          <w:color w:val="000000"/>
        </w:rPr>
      </w:pPr>
      <w:r w:rsidRPr="00F03925">
        <w:t>При оценке знаний, умений и навыков учащихся следует учитывать все ошибки (грубые и негрубые) и недочеты.</w:t>
      </w:r>
    </w:p>
    <w:p w:rsidR="00DE1697" w:rsidRDefault="00507307" w:rsidP="00DE1697">
      <w:pPr>
        <w:pStyle w:val="a3"/>
        <w:spacing w:before="100" w:beforeAutospacing="1" w:after="100" w:afterAutospacing="1"/>
        <w:rPr>
          <w:color w:val="000000"/>
        </w:rPr>
      </w:pPr>
      <w:r w:rsidRPr="00DE1697">
        <w:rPr>
          <w:b/>
          <w:bCs/>
          <w:color w:val="000000"/>
        </w:rPr>
        <w:t>Грубыми</w:t>
      </w:r>
      <w:r w:rsidRPr="00DE1697">
        <w:rPr>
          <w:color w:val="000000"/>
        </w:rPr>
        <w:t xml:space="preserve"> считаются следующие ошибки: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1)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 xml:space="preserve">2) незнание наименований единиц измерения 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3) неумение выделить в ответе главное;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4) неумение применять знания для решения задач и объяснения явлений;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5) неумение делать выводы и обобщения;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6) неумение читать и строить графики и принципиальные схемы;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7) 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8) неумение пользоваться первоисточниками, учебником и справочниками;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9) нарушение техники безопасности;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10) небрежное отношение к оборудованию, приборам, материалам.</w:t>
      </w:r>
    </w:p>
    <w:p w:rsidR="00DE1697" w:rsidRDefault="00507307" w:rsidP="00DE1697">
      <w:pPr>
        <w:pStyle w:val="a3"/>
        <w:spacing w:before="100" w:beforeAutospacing="1" w:after="100" w:afterAutospacing="1"/>
        <w:rPr>
          <w:color w:val="000000"/>
        </w:rPr>
      </w:pPr>
      <w:r w:rsidRPr="00F03925">
        <w:rPr>
          <w:color w:val="000000"/>
        </w:rPr>
        <w:t xml:space="preserve">К </w:t>
      </w:r>
      <w:r w:rsidRPr="00F03925">
        <w:rPr>
          <w:b/>
          <w:bCs/>
          <w:color w:val="000000"/>
        </w:rPr>
        <w:t>негрубым</w:t>
      </w:r>
      <w:r w:rsidRPr="00F03925">
        <w:rPr>
          <w:color w:val="000000"/>
        </w:rPr>
        <w:t xml:space="preserve"> ошибкам следует отнести: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1)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2) ошибки при снятии показаний с измерительных приборов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 xml:space="preserve">3) ошибки, вызванные несоблюдением условий проведения опыта, наблюдения, условий работы прибора, оборудования; 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4) ошибки в условных обозначениях на принципиальных схемах, неточность графика (например, изменение угла наклона) и др.;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5) нерациональный метод решения задачи или недостаточно продуманный план устного ответа (нарушение логики, подмена отдельных основных вопросов второстепенными);</w:t>
      </w:r>
    </w:p>
    <w:p w:rsidR="00DE1697" w:rsidRDefault="00507307" w:rsidP="00DE1697">
      <w:pPr>
        <w:pStyle w:val="a3"/>
        <w:spacing w:before="100" w:beforeAutospacing="1" w:after="100" w:afterAutospacing="1"/>
      </w:pPr>
      <w:r w:rsidRPr="00F03925">
        <w:t>6) нерациональные методы работы со справочной и другой литературой;</w:t>
      </w:r>
    </w:p>
    <w:p w:rsidR="00507307" w:rsidRPr="00F03925" w:rsidRDefault="00507307" w:rsidP="00DE1697">
      <w:pPr>
        <w:pStyle w:val="a3"/>
        <w:spacing w:before="100" w:beforeAutospacing="1" w:after="100" w:afterAutospacing="1"/>
      </w:pPr>
      <w:r w:rsidRPr="00F03925">
        <w:t>7) неумение решать задачи, выполнять задания в общем виде.</w:t>
      </w:r>
    </w:p>
    <w:p w:rsidR="00507307" w:rsidRPr="00F03925" w:rsidRDefault="00507307" w:rsidP="00507307">
      <w:pPr>
        <w:spacing w:before="100" w:beforeAutospacing="1" w:after="100" w:afterAutospacing="1"/>
        <w:contextualSpacing/>
        <w:rPr>
          <w:color w:val="000000"/>
        </w:rPr>
      </w:pPr>
      <w:r w:rsidRPr="00F03925">
        <w:rPr>
          <w:b/>
          <w:bCs/>
          <w:color w:val="000000"/>
        </w:rPr>
        <w:lastRenderedPageBreak/>
        <w:t>Недочетами</w:t>
      </w:r>
      <w:r w:rsidRPr="00F03925">
        <w:rPr>
          <w:color w:val="000000"/>
        </w:rPr>
        <w:t xml:space="preserve"> являются: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1) нерациональные приемы вычислений и преобразований, выполнения опытов, наблюдений, заданий;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2) ошибки в вычислениях (арифметические – кроме математики);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3) небрежное выполнение записей, чертежей, схем, графиков;</w:t>
      </w:r>
    </w:p>
    <w:p w:rsidR="00507307" w:rsidRPr="00F03925" w:rsidRDefault="00507307" w:rsidP="00507307">
      <w:pPr>
        <w:spacing w:before="100" w:beforeAutospacing="1" w:after="100" w:afterAutospacing="1"/>
        <w:contextualSpacing/>
      </w:pPr>
      <w:r w:rsidRPr="00F03925">
        <w:t>4) орфографические и пунктуационные ошибки (кроме русского языка).</w:t>
      </w:r>
    </w:p>
    <w:p w:rsidR="009D4C32" w:rsidRPr="00F43D4A" w:rsidRDefault="009D4C32" w:rsidP="00507307">
      <w:pPr>
        <w:jc w:val="center"/>
      </w:pPr>
      <w:bookmarkStart w:id="0" w:name="_GoBack"/>
      <w:bookmarkEnd w:id="0"/>
    </w:p>
    <w:sectPr w:rsidR="009D4C32" w:rsidRPr="00F43D4A" w:rsidSect="00DB5D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69C1"/>
    <w:multiLevelType w:val="multilevel"/>
    <w:tmpl w:val="B054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32EF1"/>
    <w:multiLevelType w:val="multilevel"/>
    <w:tmpl w:val="0E64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05C45"/>
    <w:multiLevelType w:val="multilevel"/>
    <w:tmpl w:val="191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A19DE"/>
    <w:multiLevelType w:val="multilevel"/>
    <w:tmpl w:val="FD04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368D8"/>
    <w:multiLevelType w:val="multilevel"/>
    <w:tmpl w:val="FAE6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40E34"/>
    <w:multiLevelType w:val="multilevel"/>
    <w:tmpl w:val="315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A7783"/>
    <w:multiLevelType w:val="multilevel"/>
    <w:tmpl w:val="6CDA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85717"/>
    <w:multiLevelType w:val="multilevel"/>
    <w:tmpl w:val="AB70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60047"/>
    <w:multiLevelType w:val="multilevel"/>
    <w:tmpl w:val="8744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14D40"/>
    <w:multiLevelType w:val="multilevel"/>
    <w:tmpl w:val="01BA8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B58B0"/>
    <w:multiLevelType w:val="multilevel"/>
    <w:tmpl w:val="557E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60AA1"/>
    <w:multiLevelType w:val="multilevel"/>
    <w:tmpl w:val="FB88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D007B"/>
    <w:multiLevelType w:val="hybridMultilevel"/>
    <w:tmpl w:val="B0986446"/>
    <w:lvl w:ilvl="0" w:tplc="7600556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154DC"/>
    <w:multiLevelType w:val="multilevel"/>
    <w:tmpl w:val="9C26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573864"/>
    <w:multiLevelType w:val="multilevel"/>
    <w:tmpl w:val="46E8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97959"/>
    <w:multiLevelType w:val="multilevel"/>
    <w:tmpl w:val="3A00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512A3B"/>
    <w:multiLevelType w:val="multilevel"/>
    <w:tmpl w:val="8674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267233"/>
    <w:multiLevelType w:val="multilevel"/>
    <w:tmpl w:val="E0B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F64FE"/>
    <w:multiLevelType w:val="multilevel"/>
    <w:tmpl w:val="7180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DD35CE"/>
    <w:multiLevelType w:val="multilevel"/>
    <w:tmpl w:val="A960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0B6349"/>
    <w:multiLevelType w:val="multilevel"/>
    <w:tmpl w:val="588A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A32A45"/>
    <w:multiLevelType w:val="multilevel"/>
    <w:tmpl w:val="CA9C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4162E"/>
    <w:multiLevelType w:val="multilevel"/>
    <w:tmpl w:val="3A5E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32"/>
    <w:rsid w:val="0003116C"/>
    <w:rsid w:val="00125F2C"/>
    <w:rsid w:val="00153E4E"/>
    <w:rsid w:val="00176F6D"/>
    <w:rsid w:val="001A7731"/>
    <w:rsid w:val="001C5405"/>
    <w:rsid w:val="002515BC"/>
    <w:rsid w:val="00262013"/>
    <w:rsid w:val="00271E40"/>
    <w:rsid w:val="002F0513"/>
    <w:rsid w:val="00382C37"/>
    <w:rsid w:val="00384F88"/>
    <w:rsid w:val="003C0A50"/>
    <w:rsid w:val="00440542"/>
    <w:rsid w:val="00461DAD"/>
    <w:rsid w:val="004E7CAF"/>
    <w:rsid w:val="00507307"/>
    <w:rsid w:val="00516F55"/>
    <w:rsid w:val="0056406C"/>
    <w:rsid w:val="005715A3"/>
    <w:rsid w:val="00605EB6"/>
    <w:rsid w:val="00621AAC"/>
    <w:rsid w:val="006307CF"/>
    <w:rsid w:val="006372C0"/>
    <w:rsid w:val="006538A9"/>
    <w:rsid w:val="006A4B14"/>
    <w:rsid w:val="006F7001"/>
    <w:rsid w:val="007B7E8F"/>
    <w:rsid w:val="00806390"/>
    <w:rsid w:val="008321D3"/>
    <w:rsid w:val="00843342"/>
    <w:rsid w:val="00844FE1"/>
    <w:rsid w:val="0096564A"/>
    <w:rsid w:val="00983DF9"/>
    <w:rsid w:val="009D19DD"/>
    <w:rsid w:val="009D4C32"/>
    <w:rsid w:val="00AB05F0"/>
    <w:rsid w:val="00B021CA"/>
    <w:rsid w:val="00B04A77"/>
    <w:rsid w:val="00BA55C7"/>
    <w:rsid w:val="00BF5C82"/>
    <w:rsid w:val="00C24B7C"/>
    <w:rsid w:val="00C97478"/>
    <w:rsid w:val="00D10F35"/>
    <w:rsid w:val="00D4290C"/>
    <w:rsid w:val="00D74200"/>
    <w:rsid w:val="00DB5DB3"/>
    <w:rsid w:val="00DE1697"/>
    <w:rsid w:val="00DF339E"/>
    <w:rsid w:val="00E22416"/>
    <w:rsid w:val="00E80571"/>
    <w:rsid w:val="00EA7F10"/>
    <w:rsid w:val="00EC08FC"/>
    <w:rsid w:val="00F1613C"/>
    <w:rsid w:val="00F43D4A"/>
    <w:rsid w:val="00FA0343"/>
    <w:rsid w:val="00FC231B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8D19B-7815-42B6-9FB0-57793690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78"/>
    <w:pPr>
      <w:ind w:left="720"/>
      <w:contextualSpacing/>
    </w:pPr>
  </w:style>
  <w:style w:type="paragraph" w:customStyle="1" w:styleId="c33">
    <w:name w:val="c33"/>
    <w:basedOn w:val="a"/>
    <w:rsid w:val="00C97478"/>
    <w:pPr>
      <w:spacing w:before="100" w:beforeAutospacing="1" w:after="100" w:afterAutospacing="1"/>
    </w:pPr>
  </w:style>
  <w:style w:type="character" w:customStyle="1" w:styleId="c9">
    <w:name w:val="c9"/>
    <w:basedOn w:val="a0"/>
    <w:rsid w:val="00C97478"/>
  </w:style>
  <w:style w:type="paragraph" w:styleId="a4">
    <w:name w:val="Normal (Web)"/>
    <w:basedOn w:val="a"/>
    <w:uiPriority w:val="99"/>
    <w:unhideWhenUsed/>
    <w:rsid w:val="002515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15BC"/>
  </w:style>
  <w:style w:type="paragraph" w:customStyle="1" w:styleId="dash041e0431044b0447043d044b0439">
    <w:name w:val="dash041e_0431_044b_0447_043d_044b_0439"/>
    <w:basedOn w:val="a"/>
    <w:rsid w:val="0096564A"/>
    <w:pPr>
      <w:suppressAutoHyphens/>
    </w:pPr>
    <w:rPr>
      <w:lang w:eastAsia="ar-SA"/>
    </w:rPr>
  </w:style>
  <w:style w:type="character" w:customStyle="1" w:styleId="dash041e0431044b0447043d044b0439char1">
    <w:name w:val="dash041e_0431_044b_0447_043d_044b_0439__char1"/>
    <w:rsid w:val="009656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 Indent"/>
    <w:basedOn w:val="a"/>
    <w:link w:val="a6"/>
    <w:uiPriority w:val="99"/>
    <w:semiHidden/>
    <w:unhideWhenUsed/>
    <w:rsid w:val="009656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6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564A"/>
  </w:style>
  <w:style w:type="paragraph" w:customStyle="1" w:styleId="c49">
    <w:name w:val="c49"/>
    <w:basedOn w:val="a"/>
    <w:rsid w:val="0096564A"/>
    <w:pPr>
      <w:spacing w:before="100" w:beforeAutospacing="1" w:after="100" w:afterAutospacing="1"/>
    </w:pPr>
  </w:style>
  <w:style w:type="paragraph" w:customStyle="1" w:styleId="c22">
    <w:name w:val="c22"/>
    <w:basedOn w:val="a"/>
    <w:rsid w:val="0096564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6564A"/>
    <w:pPr>
      <w:spacing w:before="100" w:beforeAutospacing="1" w:after="100" w:afterAutospacing="1"/>
    </w:pPr>
  </w:style>
  <w:style w:type="character" w:customStyle="1" w:styleId="c4">
    <w:name w:val="c4"/>
    <w:rsid w:val="0096564A"/>
  </w:style>
  <w:style w:type="table" w:styleId="a7">
    <w:name w:val="Table Grid"/>
    <w:basedOn w:val="a1"/>
    <w:uiPriority w:val="39"/>
    <w:rsid w:val="00965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43D4A"/>
    <w:rPr>
      <w:b/>
      <w:bCs/>
    </w:rPr>
  </w:style>
  <w:style w:type="paragraph" w:customStyle="1" w:styleId="c1">
    <w:name w:val="c1"/>
    <w:basedOn w:val="a"/>
    <w:rsid w:val="00E22416"/>
    <w:pPr>
      <w:spacing w:before="100" w:beforeAutospacing="1" w:after="100" w:afterAutospacing="1"/>
    </w:pPr>
  </w:style>
  <w:style w:type="character" w:customStyle="1" w:styleId="c0">
    <w:name w:val="c0"/>
    <w:basedOn w:val="a0"/>
    <w:rsid w:val="00E22416"/>
  </w:style>
  <w:style w:type="character" w:customStyle="1" w:styleId="c7">
    <w:name w:val="c7"/>
    <w:basedOn w:val="a0"/>
    <w:rsid w:val="00E22416"/>
  </w:style>
  <w:style w:type="paragraph" w:styleId="a9">
    <w:name w:val="Balloon Text"/>
    <w:basedOn w:val="a"/>
    <w:link w:val="aa"/>
    <w:uiPriority w:val="99"/>
    <w:semiHidden/>
    <w:unhideWhenUsed/>
    <w:rsid w:val="00DE16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1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29</Pages>
  <Words>7651</Words>
  <Characters>43615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14</cp:revision>
  <cp:lastPrinted>2015-09-21T05:18:00Z</cp:lastPrinted>
  <dcterms:created xsi:type="dcterms:W3CDTF">2015-07-07T11:42:00Z</dcterms:created>
  <dcterms:modified xsi:type="dcterms:W3CDTF">2015-09-21T05:29:00Z</dcterms:modified>
</cp:coreProperties>
</file>