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8A" w:rsidRPr="00C24B8A" w:rsidRDefault="00C24B8A" w:rsidP="00C24B8A">
      <w:pPr>
        <w:spacing w:after="0"/>
        <w:jc w:val="center"/>
        <w:rPr>
          <w:rFonts w:ascii="Times New Roman" w:hAnsi="Times New Roman"/>
          <w:sz w:val="24"/>
          <w:szCs w:val="24"/>
        </w:rPr>
      </w:pPr>
      <w:r w:rsidRPr="00C24B8A">
        <w:rPr>
          <w:rFonts w:ascii="Times New Roman" w:hAnsi="Times New Roman"/>
          <w:sz w:val="24"/>
          <w:szCs w:val="24"/>
        </w:rPr>
        <w:t>МУНИЦИПАЛЬНОЕ ОБЩЕОБРАЗОВАТЕЛЬНОЕ УЧРЕЖДЕНИЕ</w:t>
      </w:r>
      <w:r w:rsidRPr="00C24B8A">
        <w:rPr>
          <w:rFonts w:ascii="Times New Roman" w:hAnsi="Times New Roman"/>
          <w:sz w:val="24"/>
          <w:szCs w:val="24"/>
        </w:rPr>
        <w:br/>
        <w:t>«СРЕДНЯЯ ОБЩЕОБРАЗОВАТЕЛЬНАЯ ШКОЛА № 42» Г. ВОРКУТЫ</w:t>
      </w:r>
    </w:p>
    <w:p w:rsidR="00C24B8A" w:rsidRPr="00C24B8A" w:rsidRDefault="00C24B8A" w:rsidP="00C24B8A">
      <w:pPr>
        <w:spacing w:after="0"/>
        <w:jc w:val="center"/>
        <w:rPr>
          <w:rFonts w:ascii="Times New Roman" w:hAnsi="Times New Roman"/>
          <w:sz w:val="24"/>
          <w:szCs w:val="24"/>
        </w:rPr>
      </w:pPr>
    </w:p>
    <w:p w:rsidR="00C24B8A" w:rsidRPr="00C24B8A" w:rsidRDefault="00C24B8A" w:rsidP="00C24B8A">
      <w:pPr>
        <w:spacing w:after="0"/>
        <w:jc w:val="center"/>
        <w:rPr>
          <w:rFonts w:ascii="Times New Roman" w:hAnsi="Times New Roman"/>
          <w:sz w:val="24"/>
          <w:szCs w:val="24"/>
        </w:rPr>
      </w:pPr>
    </w:p>
    <w:p w:rsidR="00C24B8A" w:rsidRPr="00C24B8A" w:rsidRDefault="00C24B8A" w:rsidP="00C24B8A">
      <w:pPr>
        <w:spacing w:after="0"/>
        <w:jc w:val="center"/>
        <w:rPr>
          <w:rFonts w:ascii="Times New Roman" w:hAnsi="Times New Roman"/>
          <w:sz w:val="24"/>
          <w:szCs w:val="24"/>
        </w:rPr>
      </w:pPr>
    </w:p>
    <w:p w:rsidR="00C24B8A" w:rsidRPr="00C24B8A" w:rsidRDefault="00C24B8A" w:rsidP="00C24B8A">
      <w:pPr>
        <w:spacing w:after="0"/>
        <w:rPr>
          <w:rFonts w:ascii="Times New Roman" w:hAnsi="Times New Roman"/>
          <w:sz w:val="24"/>
          <w:szCs w:val="24"/>
        </w:rPr>
      </w:pPr>
    </w:p>
    <w:p w:rsidR="00C24B8A" w:rsidRPr="00C24B8A" w:rsidRDefault="00C24B8A" w:rsidP="00C24B8A">
      <w:pPr>
        <w:spacing w:after="0"/>
        <w:jc w:val="center"/>
        <w:rPr>
          <w:rFonts w:ascii="Times New Roman" w:hAnsi="Times New Roman"/>
          <w:sz w:val="24"/>
          <w:szCs w:val="24"/>
        </w:rPr>
      </w:pPr>
    </w:p>
    <w:p w:rsidR="00C24B8A" w:rsidRPr="00C24B8A" w:rsidRDefault="00C24B8A" w:rsidP="00C24B8A">
      <w:pPr>
        <w:spacing w:after="0"/>
        <w:jc w:val="center"/>
        <w:rPr>
          <w:rFonts w:ascii="Times New Roman" w:hAnsi="Times New Roman"/>
          <w:sz w:val="32"/>
          <w:szCs w:val="32"/>
        </w:rPr>
      </w:pPr>
    </w:p>
    <w:p w:rsidR="00C24B8A" w:rsidRPr="00C24B8A" w:rsidRDefault="00C24B8A" w:rsidP="00C24B8A">
      <w:pPr>
        <w:spacing w:after="0"/>
        <w:jc w:val="center"/>
        <w:rPr>
          <w:rFonts w:ascii="Times New Roman" w:hAnsi="Times New Roman"/>
          <w:b/>
          <w:sz w:val="32"/>
          <w:szCs w:val="32"/>
        </w:rPr>
      </w:pPr>
      <w:r w:rsidRPr="00C24B8A">
        <w:rPr>
          <w:rFonts w:ascii="Times New Roman" w:hAnsi="Times New Roman"/>
          <w:b/>
          <w:sz w:val="32"/>
          <w:szCs w:val="32"/>
        </w:rPr>
        <w:t>РАЗВИТИЕ ПОЗНАВАТЕЛЬНОГО ИНТЕРЕСА И ТВОРЧЕСКОЙ АКТИВНОСТИ  УЧАЩИХСЯ</w:t>
      </w:r>
    </w:p>
    <w:p w:rsidR="00C24B8A" w:rsidRPr="00C24B8A" w:rsidRDefault="00C24B8A" w:rsidP="00C24B8A">
      <w:pPr>
        <w:spacing w:after="0"/>
        <w:jc w:val="center"/>
        <w:rPr>
          <w:rFonts w:ascii="Times New Roman" w:hAnsi="Times New Roman"/>
          <w:b/>
          <w:sz w:val="32"/>
          <w:szCs w:val="32"/>
        </w:rPr>
      </w:pPr>
      <w:r w:rsidRPr="00C24B8A">
        <w:rPr>
          <w:rFonts w:ascii="Times New Roman" w:hAnsi="Times New Roman"/>
          <w:b/>
          <w:sz w:val="32"/>
          <w:szCs w:val="32"/>
        </w:rPr>
        <w:t xml:space="preserve"> ЧЕРЕЗ ИСПЛЬЗОВАНИЕ КРАЕВЕДЧЕСКОГО</w:t>
      </w:r>
    </w:p>
    <w:p w:rsidR="00C24B8A" w:rsidRPr="00C24B8A" w:rsidRDefault="00C24B8A" w:rsidP="00C24B8A">
      <w:pPr>
        <w:spacing w:after="0"/>
        <w:jc w:val="center"/>
        <w:rPr>
          <w:rFonts w:ascii="Times New Roman" w:hAnsi="Times New Roman"/>
          <w:b/>
          <w:sz w:val="32"/>
          <w:szCs w:val="32"/>
        </w:rPr>
      </w:pPr>
      <w:r w:rsidRPr="00C24B8A">
        <w:rPr>
          <w:rFonts w:ascii="Times New Roman" w:hAnsi="Times New Roman"/>
          <w:b/>
          <w:sz w:val="32"/>
          <w:szCs w:val="32"/>
        </w:rPr>
        <w:t xml:space="preserve">МАТЕРИАЛА ПРИ ИЗУЧЕНИИ ГЕОГРАФИИ </w:t>
      </w:r>
    </w:p>
    <w:p w:rsidR="00C24B8A" w:rsidRPr="00C24B8A" w:rsidRDefault="00C24B8A" w:rsidP="00C24B8A">
      <w:pPr>
        <w:spacing w:after="0"/>
        <w:jc w:val="center"/>
        <w:rPr>
          <w:rFonts w:ascii="Times New Roman" w:hAnsi="Times New Roman"/>
          <w:b/>
          <w:sz w:val="32"/>
          <w:szCs w:val="32"/>
        </w:rPr>
      </w:pPr>
    </w:p>
    <w:p w:rsidR="00C24B8A" w:rsidRPr="00C24B8A" w:rsidRDefault="00C24B8A" w:rsidP="00C24B8A">
      <w:pPr>
        <w:spacing w:after="0"/>
        <w:jc w:val="center"/>
        <w:rPr>
          <w:rFonts w:ascii="Times New Roman" w:hAnsi="Times New Roman"/>
          <w:b/>
          <w:sz w:val="32"/>
          <w:szCs w:val="32"/>
        </w:rPr>
      </w:pPr>
    </w:p>
    <w:p w:rsidR="00C24B8A" w:rsidRPr="00C24B8A" w:rsidRDefault="00C24B8A" w:rsidP="00C24B8A">
      <w:pPr>
        <w:spacing w:after="0"/>
        <w:jc w:val="center"/>
        <w:rPr>
          <w:rFonts w:ascii="Times New Roman" w:hAnsi="Times New Roman"/>
          <w:b/>
          <w:sz w:val="32"/>
          <w:szCs w:val="32"/>
        </w:rPr>
      </w:pPr>
    </w:p>
    <w:p w:rsidR="00C24B8A" w:rsidRPr="00C24B8A" w:rsidRDefault="00C24B8A" w:rsidP="00C24B8A">
      <w:pPr>
        <w:spacing w:after="0"/>
        <w:jc w:val="center"/>
        <w:rPr>
          <w:rFonts w:ascii="Times New Roman" w:hAnsi="Times New Roman"/>
          <w:b/>
          <w:sz w:val="24"/>
          <w:szCs w:val="24"/>
        </w:rPr>
      </w:pPr>
    </w:p>
    <w:p w:rsidR="00C24B8A" w:rsidRPr="00C24B8A" w:rsidRDefault="00C24B8A" w:rsidP="00C24B8A">
      <w:pPr>
        <w:spacing w:after="0"/>
        <w:jc w:val="center"/>
        <w:rPr>
          <w:rFonts w:ascii="Times New Roman" w:hAnsi="Times New Roman"/>
          <w:b/>
          <w:sz w:val="24"/>
          <w:szCs w:val="24"/>
        </w:rPr>
      </w:pPr>
    </w:p>
    <w:p w:rsidR="00C24B8A" w:rsidRPr="00C24B8A" w:rsidRDefault="00C24B8A" w:rsidP="00C24B8A">
      <w:pPr>
        <w:spacing w:after="0"/>
        <w:jc w:val="center"/>
        <w:rPr>
          <w:rFonts w:ascii="Times New Roman" w:hAnsi="Times New Roman"/>
          <w:b/>
          <w:sz w:val="24"/>
          <w:szCs w:val="24"/>
        </w:rPr>
      </w:pPr>
    </w:p>
    <w:p w:rsidR="00C24B8A" w:rsidRPr="00C24B8A" w:rsidRDefault="00C24B8A" w:rsidP="00C24B8A">
      <w:pPr>
        <w:spacing w:after="0"/>
        <w:jc w:val="both"/>
        <w:rPr>
          <w:rFonts w:ascii="Times New Roman" w:hAnsi="Times New Roman"/>
          <w:sz w:val="24"/>
          <w:szCs w:val="24"/>
        </w:rPr>
      </w:pPr>
      <w:r w:rsidRPr="00C24B8A">
        <w:rPr>
          <w:rFonts w:ascii="Times New Roman" w:hAnsi="Times New Roman"/>
          <w:sz w:val="24"/>
          <w:szCs w:val="24"/>
        </w:rPr>
        <w:t xml:space="preserve">                                                                                  Выполнила:</w:t>
      </w:r>
    </w:p>
    <w:p w:rsidR="00C24B8A" w:rsidRPr="00C24B8A" w:rsidRDefault="00C24B8A" w:rsidP="00C24B8A">
      <w:pPr>
        <w:spacing w:after="0"/>
        <w:jc w:val="both"/>
        <w:rPr>
          <w:rFonts w:ascii="Times New Roman" w:hAnsi="Times New Roman"/>
          <w:sz w:val="24"/>
          <w:szCs w:val="24"/>
        </w:rPr>
      </w:pPr>
      <w:r w:rsidRPr="00C24B8A">
        <w:rPr>
          <w:rFonts w:ascii="Times New Roman" w:hAnsi="Times New Roman"/>
          <w:sz w:val="24"/>
          <w:szCs w:val="24"/>
        </w:rPr>
        <w:t xml:space="preserve">                                                                                  учитель географии МОУ «СОШ № 42»</w:t>
      </w:r>
    </w:p>
    <w:p w:rsidR="00C24B8A" w:rsidRPr="00C24B8A" w:rsidRDefault="00C24B8A" w:rsidP="00C24B8A">
      <w:pPr>
        <w:spacing w:after="0"/>
        <w:jc w:val="both"/>
        <w:rPr>
          <w:rFonts w:ascii="Times New Roman" w:hAnsi="Times New Roman"/>
          <w:sz w:val="24"/>
          <w:szCs w:val="24"/>
        </w:rPr>
      </w:pPr>
      <w:r w:rsidRPr="00C24B8A">
        <w:rPr>
          <w:rFonts w:ascii="Times New Roman" w:hAnsi="Times New Roman"/>
          <w:sz w:val="24"/>
          <w:szCs w:val="24"/>
        </w:rPr>
        <w:t xml:space="preserve">                                                                                  г. Воркуты </w:t>
      </w:r>
    </w:p>
    <w:p w:rsidR="00C24B8A" w:rsidRPr="00C24B8A" w:rsidRDefault="00C24B8A" w:rsidP="00C24B8A">
      <w:pPr>
        <w:spacing w:after="0"/>
        <w:jc w:val="both"/>
        <w:rPr>
          <w:rFonts w:ascii="Times New Roman" w:hAnsi="Times New Roman"/>
          <w:sz w:val="24"/>
          <w:szCs w:val="24"/>
        </w:rPr>
      </w:pPr>
      <w:r w:rsidRPr="00C24B8A">
        <w:rPr>
          <w:rFonts w:ascii="Times New Roman" w:hAnsi="Times New Roman"/>
          <w:sz w:val="24"/>
          <w:szCs w:val="24"/>
        </w:rPr>
        <w:t xml:space="preserve">                                                                                  </w:t>
      </w:r>
      <w:proofErr w:type="spellStart"/>
      <w:r w:rsidRPr="00C24B8A">
        <w:rPr>
          <w:rFonts w:ascii="Times New Roman" w:hAnsi="Times New Roman"/>
          <w:sz w:val="24"/>
          <w:szCs w:val="24"/>
        </w:rPr>
        <w:t>Опонасенко</w:t>
      </w:r>
      <w:proofErr w:type="spellEnd"/>
      <w:r w:rsidRPr="00C24B8A">
        <w:rPr>
          <w:rFonts w:ascii="Times New Roman" w:hAnsi="Times New Roman"/>
          <w:sz w:val="24"/>
          <w:szCs w:val="24"/>
        </w:rPr>
        <w:t xml:space="preserve">  Марина Викторовна  </w:t>
      </w: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spacing w:after="0"/>
        <w:jc w:val="center"/>
        <w:rPr>
          <w:rFonts w:ascii="Times New Roman" w:hAnsi="Times New Roman"/>
          <w:sz w:val="24"/>
          <w:szCs w:val="24"/>
        </w:rPr>
      </w:pPr>
      <w:r>
        <w:rPr>
          <w:rFonts w:ascii="Times New Roman" w:hAnsi="Times New Roman"/>
          <w:sz w:val="24"/>
          <w:szCs w:val="24"/>
        </w:rPr>
        <w:t>Воркута 2012</w:t>
      </w:r>
    </w:p>
    <w:p w:rsidR="00C24B8A" w:rsidRDefault="00C24B8A" w:rsidP="00C24B8A">
      <w:pPr>
        <w:spacing w:after="0"/>
        <w:jc w:val="center"/>
        <w:rPr>
          <w:rFonts w:ascii="Times New Roman" w:hAnsi="Times New Roman"/>
          <w:sz w:val="24"/>
          <w:szCs w:val="24"/>
        </w:rPr>
      </w:pPr>
    </w:p>
    <w:p w:rsidR="00C24B8A" w:rsidRDefault="00C24B8A" w:rsidP="00C24B8A">
      <w:pPr>
        <w:spacing w:after="0"/>
        <w:jc w:val="center"/>
        <w:rPr>
          <w:rFonts w:ascii="Times New Roman" w:hAnsi="Times New Roman"/>
          <w:sz w:val="24"/>
          <w:szCs w:val="24"/>
        </w:rPr>
      </w:pPr>
    </w:p>
    <w:p w:rsidR="00C24B8A" w:rsidRDefault="00C24B8A" w:rsidP="00C24B8A">
      <w:pPr>
        <w:spacing w:after="0"/>
        <w:jc w:val="center"/>
        <w:rPr>
          <w:rFonts w:ascii="Times New Roman" w:hAnsi="Times New Roman"/>
          <w:sz w:val="24"/>
          <w:szCs w:val="24"/>
        </w:rPr>
      </w:pPr>
    </w:p>
    <w:p w:rsidR="00C24B8A" w:rsidRDefault="00C24B8A" w:rsidP="00C24B8A">
      <w:pPr>
        <w:spacing w:after="0"/>
        <w:jc w:val="center"/>
        <w:rPr>
          <w:rFonts w:ascii="Times New Roman" w:hAnsi="Times New Roman"/>
          <w:sz w:val="24"/>
          <w:szCs w:val="24"/>
        </w:rPr>
      </w:pPr>
    </w:p>
    <w:p w:rsidR="00C24B8A" w:rsidRPr="00C24B8A" w:rsidRDefault="00C24B8A" w:rsidP="00C24B8A">
      <w:pPr>
        <w:spacing w:after="0"/>
        <w:jc w:val="center"/>
        <w:rPr>
          <w:rFonts w:ascii="Times New Roman" w:hAnsi="Times New Roman"/>
          <w:sz w:val="24"/>
          <w:szCs w:val="24"/>
        </w:rPr>
      </w:pPr>
      <w:r w:rsidRPr="00C24B8A">
        <w:rPr>
          <w:rFonts w:ascii="Times New Roman" w:hAnsi="Times New Roman"/>
          <w:sz w:val="24"/>
          <w:szCs w:val="24"/>
        </w:rPr>
        <w:t>Содержание:</w:t>
      </w:r>
    </w:p>
    <w:p w:rsidR="00C24B8A" w:rsidRPr="00C24B8A" w:rsidRDefault="00C24B8A" w:rsidP="00C24B8A">
      <w:pPr>
        <w:spacing w:after="0"/>
        <w:jc w:val="center"/>
        <w:rPr>
          <w:rFonts w:ascii="Times New Roman" w:hAnsi="Times New Roman"/>
          <w:sz w:val="24"/>
          <w:szCs w:val="24"/>
        </w:rPr>
      </w:pPr>
    </w:p>
    <w:p w:rsidR="00C24B8A" w:rsidRPr="00C24B8A" w:rsidRDefault="00C24B8A" w:rsidP="00C24B8A">
      <w:pPr>
        <w:spacing w:after="0"/>
        <w:jc w:val="both"/>
        <w:rPr>
          <w:rFonts w:ascii="Times New Roman" w:hAnsi="Times New Roman"/>
          <w:sz w:val="24"/>
          <w:szCs w:val="24"/>
        </w:rPr>
      </w:pPr>
      <w:r w:rsidRPr="00C24B8A">
        <w:rPr>
          <w:rFonts w:ascii="Times New Roman" w:hAnsi="Times New Roman"/>
          <w:sz w:val="24"/>
          <w:szCs w:val="24"/>
        </w:rPr>
        <w:t>ВВЕДЕНИЕ</w:t>
      </w: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pStyle w:val="a9"/>
        <w:spacing w:before="0" w:beforeAutospacing="0" w:after="0" w:afterAutospacing="0" w:line="276" w:lineRule="auto"/>
        <w:jc w:val="both"/>
      </w:pPr>
      <w:r w:rsidRPr="00C24B8A">
        <w:t xml:space="preserve">Глава </w:t>
      </w:r>
      <w:r w:rsidRPr="00C24B8A">
        <w:rPr>
          <w:lang w:val="en-AU"/>
        </w:rPr>
        <w:t>I</w:t>
      </w:r>
      <w:r w:rsidRPr="00C24B8A">
        <w:t>. Теоретические основы и проблемы развития познавательных интересов и творческой активности школьников</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i/>
        </w:rPr>
        <w:t>1.1. Историко-педагогический аспект формирования познавательного интереса и творческой активности у учащихс</w:t>
      </w:r>
      <w:r>
        <w:rPr>
          <w:i/>
        </w:rPr>
        <w:t>я</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i/>
        </w:rPr>
        <w:t>1.2. Определение понятий познавательный интерес и творческая активность</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i/>
        </w:rPr>
        <w:t>1.3. Принципы активизации познавательной  деятельности учащихс</w:t>
      </w:r>
      <w:r>
        <w:rPr>
          <w:i/>
        </w:rPr>
        <w:t>я</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i/>
        </w:rPr>
        <w:t>1.4. Факторы, побуждающие учащихся к активно</w:t>
      </w:r>
      <w:r>
        <w:rPr>
          <w:i/>
        </w:rPr>
        <w:t>сти</w:t>
      </w:r>
    </w:p>
    <w:p w:rsidR="00C24B8A" w:rsidRPr="00C24B8A" w:rsidRDefault="00C24B8A" w:rsidP="00C24B8A">
      <w:pPr>
        <w:spacing w:before="100" w:beforeAutospacing="1" w:after="87"/>
        <w:jc w:val="both"/>
        <w:outlineLvl w:val="2"/>
        <w:rPr>
          <w:rFonts w:ascii="Times New Roman" w:eastAsia="Times New Roman" w:hAnsi="Times New Roman"/>
          <w:bCs/>
          <w:sz w:val="24"/>
          <w:szCs w:val="24"/>
          <w:lang w:eastAsia="ru-RU"/>
        </w:rPr>
      </w:pPr>
      <w:r w:rsidRPr="00C24B8A">
        <w:rPr>
          <w:rFonts w:ascii="Times New Roman" w:eastAsia="Times New Roman" w:hAnsi="Times New Roman"/>
          <w:bCs/>
          <w:sz w:val="24"/>
          <w:szCs w:val="24"/>
          <w:lang w:eastAsia="ru-RU"/>
        </w:rPr>
        <w:t xml:space="preserve">Глава </w:t>
      </w:r>
      <w:r w:rsidRPr="00C24B8A">
        <w:rPr>
          <w:rFonts w:ascii="Times New Roman" w:eastAsia="Times New Roman" w:hAnsi="Times New Roman"/>
          <w:bCs/>
          <w:sz w:val="24"/>
          <w:szCs w:val="24"/>
          <w:lang w:val="en-AU" w:eastAsia="ru-RU"/>
        </w:rPr>
        <w:t>II</w:t>
      </w:r>
      <w:r w:rsidRPr="00C24B8A">
        <w:rPr>
          <w:rFonts w:ascii="Times New Roman" w:eastAsia="Times New Roman" w:hAnsi="Times New Roman"/>
          <w:bCs/>
          <w:sz w:val="24"/>
          <w:szCs w:val="24"/>
          <w:lang w:eastAsia="ru-RU"/>
        </w:rPr>
        <w:t>.  Методы и приемы осуществления краеведческого принципа при изучении географии</w:t>
      </w:r>
    </w:p>
    <w:p w:rsidR="00C24B8A" w:rsidRPr="00C24B8A" w:rsidRDefault="00C24B8A" w:rsidP="00C24B8A">
      <w:pPr>
        <w:pStyle w:val="2"/>
        <w:spacing w:line="276" w:lineRule="auto"/>
        <w:jc w:val="left"/>
        <w:rPr>
          <w:rFonts w:ascii="Times New Roman" w:hAnsi="Times New Roman" w:cs="Times New Roman"/>
          <w:b w:val="0"/>
          <w:sz w:val="24"/>
          <w:szCs w:val="24"/>
        </w:rPr>
      </w:pPr>
      <w:r w:rsidRPr="00C24B8A">
        <w:rPr>
          <w:rFonts w:ascii="Times New Roman" w:hAnsi="Times New Roman" w:cs="Times New Roman"/>
          <w:b w:val="0"/>
          <w:i/>
          <w:sz w:val="24"/>
          <w:szCs w:val="24"/>
        </w:rPr>
        <w:t>2.1. История краеведени</w:t>
      </w:r>
      <w:r>
        <w:rPr>
          <w:rFonts w:ascii="Times New Roman" w:hAnsi="Times New Roman" w:cs="Times New Roman"/>
          <w:b w:val="0"/>
          <w:i/>
          <w:sz w:val="24"/>
          <w:szCs w:val="24"/>
        </w:rPr>
        <w:t>я</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i/>
        </w:rPr>
        <w:t>2.2. Формирование и сущность школьного краеведения</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i/>
        </w:rPr>
        <w:t>2.3. Краеведческий принцип в изучении географии и его значение</w:t>
      </w:r>
      <w:r>
        <w:t xml:space="preserve"> </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i/>
        </w:rPr>
        <w:t>2.4. Методы и приемы осуществления краеведческого принципа в обучении</w:t>
      </w:r>
      <w:r w:rsidRPr="00C24B8A">
        <w:t xml:space="preserve"> </w:t>
      </w:r>
      <w:r w:rsidRPr="00C24B8A">
        <w:rPr>
          <w:i/>
        </w:rPr>
        <w:t>географи</w:t>
      </w:r>
      <w:r>
        <w:rPr>
          <w:i/>
        </w:rPr>
        <w:t>и</w:t>
      </w: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t>ЗАКЛЮЧЕНИЕ</w:t>
      </w:r>
    </w:p>
    <w:p w:rsidR="00C24B8A" w:rsidRP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bookmarkStart w:id="0" w:name="_Toc168280974"/>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p>
    <w:p w:rsidR="00C24B8A" w:rsidRPr="00C24B8A" w:rsidRDefault="00C24B8A" w:rsidP="00C24B8A">
      <w:pPr>
        <w:pStyle w:val="a9"/>
        <w:spacing w:before="0" w:beforeAutospacing="0" w:after="0" w:afterAutospacing="0" w:line="276" w:lineRule="auto"/>
        <w:jc w:val="both"/>
      </w:pPr>
      <w:r w:rsidRPr="00C24B8A">
        <w:rPr>
          <w:b/>
          <w:bCs/>
        </w:rPr>
        <w:t>Введение</w:t>
      </w:r>
      <w:bookmarkEnd w:id="0"/>
    </w:p>
    <w:p w:rsidR="00C24B8A" w:rsidRPr="00C24B8A" w:rsidRDefault="00C24B8A" w:rsidP="00C24B8A">
      <w:pPr>
        <w:pStyle w:val="11"/>
        <w:spacing w:line="276" w:lineRule="auto"/>
        <w:rPr>
          <w:b/>
          <w:bCs/>
          <w:sz w:val="24"/>
        </w:rPr>
      </w:pPr>
      <w:r>
        <w:rPr>
          <w:b/>
          <w:bCs/>
          <w:sz w:val="24"/>
        </w:rPr>
        <w:t>Актуальность работы</w:t>
      </w:r>
    </w:p>
    <w:p w:rsidR="00C24B8A" w:rsidRPr="00C24B8A" w:rsidRDefault="00C24B8A" w:rsidP="00C24B8A">
      <w:pPr>
        <w:pStyle w:val="11"/>
        <w:spacing w:line="276" w:lineRule="auto"/>
        <w:rPr>
          <w:bCs/>
          <w:sz w:val="24"/>
        </w:rPr>
      </w:pPr>
      <w:r w:rsidRPr="00C24B8A">
        <w:rPr>
          <w:bCs/>
          <w:sz w:val="24"/>
        </w:rPr>
        <w:t>Любая деятельность человека имеет определенную цель. Основная цель работы учителя по активизации познавательной деятельности обучающихся – развитие их творческих способностей. Достижение этой цели позволяет решать многие задачи обучения: обеспечить прочные и осознанные знания изучаемого материала, подготовить учащихся к умению самостоятельно пополнять знания, воплощать в жизнь, пусть пока небольшие по объему и содержанию, научные идеи.</w:t>
      </w:r>
    </w:p>
    <w:p w:rsidR="00C24B8A" w:rsidRPr="00C24B8A" w:rsidRDefault="00C24B8A" w:rsidP="00C24B8A">
      <w:pPr>
        <w:pStyle w:val="11"/>
        <w:spacing w:line="276" w:lineRule="auto"/>
        <w:rPr>
          <w:bCs/>
          <w:sz w:val="24"/>
        </w:rPr>
      </w:pPr>
      <w:r w:rsidRPr="00C24B8A">
        <w:rPr>
          <w:bCs/>
          <w:sz w:val="24"/>
        </w:rPr>
        <w:t>Все способности человека развиваются в процессе деятельности. Это утверждение – ведущий принцип психологии. Нет другого пути развития познавательных способностей учащихся, кроме организации их активной деятельности. Умелое применение приемов и методов, обеспечивающих высокую активность обучающегося, их способность в учебном познании, является средством развития познавательных способностей учащихся.</w:t>
      </w:r>
    </w:p>
    <w:p w:rsidR="00C24B8A" w:rsidRPr="00C24B8A" w:rsidRDefault="00C24B8A" w:rsidP="00C24B8A">
      <w:pPr>
        <w:pStyle w:val="rvps2"/>
        <w:spacing w:before="0" w:beforeAutospacing="0" w:after="0" w:afterAutospacing="0" w:line="276" w:lineRule="auto"/>
        <w:jc w:val="both"/>
        <w:rPr>
          <w:rStyle w:val="rvts6"/>
        </w:rPr>
      </w:pPr>
      <w:r w:rsidRPr="00C24B8A">
        <w:rPr>
          <w:bCs/>
        </w:rPr>
        <w:t xml:space="preserve">        Существуют разные приемы и методы работы с учащимися, направленные на развитие познавательной активности. Актуальным является прием использования краеведческого материала на уроках географии и во внеурочной работе. Очень трудно изучить что-либо в  мировом масштабе, не разобравшись в том, что происходит вокруг. </w:t>
      </w:r>
      <w:r w:rsidRPr="00C24B8A">
        <w:rPr>
          <w:rStyle w:val="rvts6"/>
        </w:rPr>
        <w:t xml:space="preserve">Глобальные закономерности, которые определяют природу планеты и жизнь общества, всегда пространственно выражены. Но только анализ локальных примеров позволяет науке выявить, а учащимся понять общие закономерности, в том числе и глобального характера. Общие понятия, проявление глобальных закономерностей должны рассматриваться на материале своей страны, республики (области, края), так как это создаёт возможность применения сформулированного Н.Н. </w:t>
      </w:r>
      <w:proofErr w:type="spellStart"/>
      <w:r w:rsidRPr="00C24B8A">
        <w:rPr>
          <w:rStyle w:val="rvts6"/>
        </w:rPr>
        <w:t>Баранским</w:t>
      </w:r>
      <w:proofErr w:type="spellEnd"/>
      <w:r w:rsidRPr="00C24B8A">
        <w:rPr>
          <w:rStyle w:val="rvts6"/>
        </w:rPr>
        <w:t xml:space="preserve"> положения "игры масштабами". Особое место при этом занимает изучение своей республики и своей местности, что способствует формированию важнейших географических умений, в том числе умение "мыслить глобально - действовать локально", развивает интерес к предмету.</w:t>
      </w:r>
    </w:p>
    <w:p w:rsidR="00C24B8A" w:rsidRPr="00C24B8A" w:rsidRDefault="00C24B8A" w:rsidP="00C24B8A">
      <w:pPr>
        <w:pStyle w:val="a7"/>
        <w:jc w:val="both"/>
        <w:rPr>
          <w:rFonts w:ascii="Times New Roman" w:hAnsi="Times New Roman"/>
          <w:sz w:val="24"/>
          <w:szCs w:val="24"/>
        </w:rPr>
      </w:pPr>
      <w:r w:rsidRPr="00C24B8A">
        <w:rPr>
          <w:rStyle w:val="rvts6"/>
          <w:rFonts w:ascii="Times New Roman" w:hAnsi="Times New Roman"/>
          <w:sz w:val="24"/>
          <w:szCs w:val="24"/>
        </w:rPr>
        <w:t xml:space="preserve">           Еще одно основание, доказывающее необходимость использования на уроках и во внеурочной деятельности краеведческого материала, емко изложено в словах К.Д. Ушинского:</w:t>
      </w:r>
      <w:r w:rsidRPr="00C24B8A">
        <w:rPr>
          <w:rFonts w:ascii="Times New Roman" w:hAnsi="Times New Roman"/>
          <w:sz w:val="24"/>
          <w:szCs w:val="24"/>
        </w:rPr>
        <w:t xml:space="preserve"> </w:t>
      </w:r>
      <w:proofErr w:type="gramStart"/>
      <w:r w:rsidRPr="00C24B8A">
        <w:rPr>
          <w:rFonts w:ascii="Times New Roman" w:hAnsi="Times New Roman"/>
          <w:sz w:val="24"/>
          <w:szCs w:val="24"/>
        </w:rPr>
        <w:t>«Самое резкое, наиболее бросающееся в глаза отличие западного воспитания от нашего состоит в том, что человек западный не только образованный, но и даже полуобразованный,  всегда ближе знаком со своим отечеством, с родным языком, литературой, и т.д.,  а русский человек всего менее знаком именно с тем,  что всего к нему ближе, со своей родиной и всем, что к ней относится</w:t>
      </w:r>
      <w:proofErr w:type="gramEnd"/>
      <w:r w:rsidRPr="00C24B8A">
        <w:rPr>
          <w:rFonts w:ascii="Times New Roman" w:hAnsi="Times New Roman"/>
          <w:sz w:val="24"/>
          <w:szCs w:val="24"/>
        </w:rPr>
        <w:t xml:space="preserve">». </w:t>
      </w:r>
    </w:p>
    <w:p w:rsidR="00C24B8A" w:rsidRPr="00C24B8A" w:rsidRDefault="00C24B8A" w:rsidP="00C24B8A">
      <w:pPr>
        <w:spacing w:after="0"/>
        <w:jc w:val="both"/>
        <w:rPr>
          <w:rFonts w:ascii="Times New Roman" w:hAnsi="Times New Roman"/>
          <w:sz w:val="24"/>
          <w:szCs w:val="24"/>
        </w:rPr>
      </w:pPr>
      <w:r w:rsidRPr="00C24B8A">
        <w:rPr>
          <w:rFonts w:ascii="Times New Roman" w:hAnsi="Times New Roman"/>
          <w:sz w:val="24"/>
          <w:szCs w:val="24"/>
        </w:rPr>
        <w:t xml:space="preserve">               Эти слова не потеряли своей актуальности и в наши дни.  Наверно поэтому все больше в настоящее время мы говорим о краеведческом принципе обучения. Он позволяет учителю связать в единое целое процесс обучения и воспитания, а теоретические знания  учащихся – превращать в конкретные умения и навыки. Эти знания становятся более осознанными, устойчивыми, обеспечивая в большей мере должную географическую подготовку учащихся. Не менее значимая, а может быть и самая главная задача краеведческого принципа обучения – воспитательная. Привить любовь к своей Родине, научить любить природу родного края, формировать желание жить для своей республики, города – все это является основными воспитательными задачами краеведения. </w:t>
      </w:r>
    </w:p>
    <w:p w:rsidR="00C24B8A" w:rsidRPr="00C24B8A" w:rsidRDefault="00C24B8A" w:rsidP="00C24B8A">
      <w:pPr>
        <w:pStyle w:val="11"/>
        <w:spacing w:line="276" w:lineRule="auto"/>
        <w:rPr>
          <w:sz w:val="24"/>
        </w:rPr>
      </w:pPr>
      <w:r w:rsidRPr="00C24B8A">
        <w:rPr>
          <w:b/>
          <w:bCs/>
          <w:sz w:val="24"/>
        </w:rPr>
        <w:t>Основной проблемой</w:t>
      </w:r>
      <w:r w:rsidRPr="00C24B8A">
        <w:rPr>
          <w:sz w:val="24"/>
        </w:rPr>
        <w:t xml:space="preserve"> является  наблюдаемая в последние годы в нашей школе тенденция снижения интереса учащихся к предмету географии. Знания учащихся по географии по истечению времени изучения курса остаются невостребованными для дальнейшего применения. Этот предмет редко выбирают в качестве Единого государственного экзамена, т.к. лишь небольшому количеству ВУЗов  требуются итоги ЕГЭ по географии для поступления. </w:t>
      </w:r>
    </w:p>
    <w:p w:rsidR="00C24B8A" w:rsidRPr="00C24B8A" w:rsidRDefault="00C24B8A" w:rsidP="00C24B8A">
      <w:pPr>
        <w:pStyle w:val="11"/>
        <w:spacing w:line="276" w:lineRule="auto"/>
        <w:rPr>
          <w:sz w:val="24"/>
        </w:rPr>
      </w:pPr>
      <w:r w:rsidRPr="00C24B8A">
        <w:rPr>
          <w:b/>
          <w:bCs/>
          <w:sz w:val="24"/>
        </w:rPr>
        <w:t xml:space="preserve">Цель </w:t>
      </w:r>
      <w:r>
        <w:rPr>
          <w:b/>
          <w:bCs/>
          <w:sz w:val="24"/>
        </w:rPr>
        <w:t>работы</w:t>
      </w:r>
      <w:r w:rsidRPr="00C24B8A">
        <w:rPr>
          <w:sz w:val="24"/>
        </w:rPr>
        <w:t>: выявить наиболее эффективные пути, методы и средства повышения познавательной интереса и творческой активности учащихся при использовании краеведческого материала на уроках и во внеурочное время</w:t>
      </w:r>
    </w:p>
    <w:p w:rsidR="00C24B8A" w:rsidRPr="00C24B8A" w:rsidRDefault="00C24B8A" w:rsidP="00C24B8A">
      <w:pPr>
        <w:pStyle w:val="11"/>
        <w:spacing w:line="276" w:lineRule="auto"/>
        <w:rPr>
          <w:b/>
          <w:bCs/>
          <w:sz w:val="24"/>
        </w:rPr>
      </w:pPr>
      <w:r>
        <w:rPr>
          <w:b/>
          <w:bCs/>
          <w:sz w:val="24"/>
        </w:rPr>
        <w:t>Задачи</w:t>
      </w:r>
      <w:r w:rsidRPr="00C24B8A">
        <w:rPr>
          <w:b/>
          <w:bCs/>
          <w:sz w:val="24"/>
        </w:rPr>
        <w:t>:</w:t>
      </w:r>
    </w:p>
    <w:p w:rsidR="00C24B8A" w:rsidRPr="00C24B8A" w:rsidRDefault="00C24B8A" w:rsidP="00C24B8A">
      <w:pPr>
        <w:pStyle w:val="11"/>
        <w:numPr>
          <w:ilvl w:val="0"/>
          <w:numId w:val="1"/>
        </w:numPr>
        <w:tabs>
          <w:tab w:val="clear" w:pos="1722"/>
          <w:tab w:val="num" w:pos="900"/>
        </w:tabs>
        <w:spacing w:line="276" w:lineRule="auto"/>
        <w:ind w:left="0" w:firstLine="567"/>
        <w:rPr>
          <w:sz w:val="24"/>
        </w:rPr>
      </w:pPr>
      <w:r w:rsidRPr="00C24B8A">
        <w:rPr>
          <w:sz w:val="24"/>
        </w:rPr>
        <w:t xml:space="preserve">Исследование проблемы формирования познавательного интереса и творческой активности </w:t>
      </w:r>
      <w:r w:rsidRPr="00C24B8A">
        <w:rPr>
          <w:sz w:val="24"/>
        </w:rPr>
        <w:lastRenderedPageBreak/>
        <w:t>учащихся в психолого-педагогической литературе.</w:t>
      </w:r>
    </w:p>
    <w:p w:rsidR="00C24B8A" w:rsidRPr="00C24B8A" w:rsidRDefault="00C24B8A" w:rsidP="00C24B8A">
      <w:pPr>
        <w:pStyle w:val="11"/>
        <w:numPr>
          <w:ilvl w:val="0"/>
          <w:numId w:val="1"/>
        </w:numPr>
        <w:tabs>
          <w:tab w:val="clear" w:pos="1722"/>
          <w:tab w:val="num" w:pos="900"/>
        </w:tabs>
        <w:spacing w:line="276" w:lineRule="auto"/>
        <w:ind w:left="0" w:firstLine="567"/>
        <w:rPr>
          <w:sz w:val="24"/>
        </w:rPr>
      </w:pPr>
      <w:r w:rsidRPr="00C24B8A">
        <w:rPr>
          <w:sz w:val="24"/>
        </w:rPr>
        <w:t>Изучение значения использования  краеведческого материала для развития у учащихся интереса к географии, формирования устойчивой познавательной активности.</w:t>
      </w:r>
    </w:p>
    <w:p w:rsidR="00C24B8A" w:rsidRPr="00C24B8A" w:rsidRDefault="00C24B8A" w:rsidP="00C24B8A">
      <w:pPr>
        <w:pStyle w:val="11"/>
        <w:numPr>
          <w:ilvl w:val="0"/>
          <w:numId w:val="1"/>
        </w:numPr>
        <w:tabs>
          <w:tab w:val="clear" w:pos="1722"/>
          <w:tab w:val="num" w:pos="900"/>
        </w:tabs>
        <w:spacing w:line="276" w:lineRule="auto"/>
        <w:ind w:left="0" w:firstLine="567"/>
        <w:rPr>
          <w:sz w:val="24"/>
        </w:rPr>
      </w:pPr>
      <w:r w:rsidRPr="00C24B8A">
        <w:rPr>
          <w:sz w:val="24"/>
        </w:rPr>
        <w:t>Анализ эффективности используемых приемов, средств, методов для  повышения познавательной активности к изучению географии.</w:t>
      </w:r>
    </w:p>
    <w:p w:rsidR="00C24B8A" w:rsidRDefault="00C24B8A" w:rsidP="00C24B8A">
      <w:pPr>
        <w:pStyle w:val="11"/>
        <w:spacing w:line="276" w:lineRule="auto"/>
        <w:rPr>
          <w:b/>
          <w:bCs/>
          <w:sz w:val="24"/>
        </w:rPr>
      </w:pPr>
      <w:bookmarkStart w:id="1" w:name="_Toc160340684"/>
      <w:bookmarkStart w:id="2" w:name="_Toc168280975"/>
    </w:p>
    <w:p w:rsidR="00C24B8A" w:rsidRPr="00C24B8A" w:rsidRDefault="00C24B8A" w:rsidP="00C24B8A">
      <w:pPr>
        <w:pStyle w:val="11"/>
        <w:spacing w:line="276" w:lineRule="auto"/>
        <w:rPr>
          <w:b/>
          <w:sz w:val="24"/>
        </w:rPr>
      </w:pPr>
      <w:r w:rsidRPr="00C24B8A">
        <w:rPr>
          <w:b/>
          <w:bCs/>
          <w:sz w:val="24"/>
        </w:rPr>
        <w:t xml:space="preserve">Глава </w:t>
      </w:r>
      <w:r w:rsidRPr="00C24B8A">
        <w:rPr>
          <w:b/>
          <w:bCs/>
          <w:sz w:val="24"/>
          <w:lang w:val="en-US"/>
        </w:rPr>
        <w:t>I</w:t>
      </w:r>
      <w:r w:rsidRPr="00C24B8A">
        <w:rPr>
          <w:b/>
          <w:bCs/>
          <w:sz w:val="24"/>
        </w:rPr>
        <w:t>.</w:t>
      </w:r>
      <w:bookmarkEnd w:id="1"/>
      <w:bookmarkEnd w:id="2"/>
      <w:r w:rsidRPr="00C24B8A">
        <w:rPr>
          <w:i/>
          <w:sz w:val="24"/>
        </w:rPr>
        <w:t xml:space="preserve"> </w:t>
      </w:r>
      <w:r w:rsidRPr="00C24B8A">
        <w:rPr>
          <w:b/>
          <w:sz w:val="24"/>
        </w:rPr>
        <w:t>Теоретические основы и проблемы развития познавательных интересов и творческой активности школьников.</w:t>
      </w:r>
    </w:p>
    <w:p w:rsidR="00C24B8A" w:rsidRPr="00C24B8A" w:rsidRDefault="00C24B8A" w:rsidP="00C24B8A">
      <w:pPr>
        <w:pStyle w:val="a9"/>
        <w:spacing w:before="0" w:beforeAutospacing="0" w:after="0" w:afterAutospacing="0" w:line="276" w:lineRule="auto"/>
        <w:jc w:val="both"/>
        <w:rPr>
          <w:b/>
          <w:i/>
        </w:rPr>
      </w:pPr>
      <w:r w:rsidRPr="00C24B8A">
        <w:rPr>
          <w:b/>
          <w:i/>
        </w:rPr>
        <w:t>1.1. Историко-педагогический аспект формирования познавательного интереса и творческой активности у учащихся.</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hAnsi="Times New Roman"/>
          <w:sz w:val="24"/>
          <w:szCs w:val="24"/>
        </w:rPr>
        <w:t xml:space="preserve">       </w:t>
      </w:r>
      <w:r w:rsidRPr="00C24B8A">
        <w:rPr>
          <w:rFonts w:ascii="Times New Roman" w:eastAsia="Times New Roman" w:hAnsi="Times New Roman"/>
          <w:sz w:val="24"/>
          <w:szCs w:val="24"/>
          <w:lang w:eastAsia="ru-RU"/>
        </w:rPr>
        <w:t xml:space="preserve">Проблема интереса и творческого отношения к учению в истории русской педагогической мысли и в практике обучения выкристаллизовывалась постепенно под влиянием требований жизни. Социально-экономические изменения в России, начиная со второй половины XVIII </w:t>
      </w:r>
      <w:proofErr w:type="gramStart"/>
      <w:r w:rsidRPr="00C24B8A">
        <w:rPr>
          <w:rFonts w:ascii="Times New Roman" w:eastAsia="Times New Roman" w:hAnsi="Times New Roman"/>
          <w:sz w:val="24"/>
          <w:szCs w:val="24"/>
          <w:lang w:eastAsia="ru-RU"/>
        </w:rPr>
        <w:t>в</w:t>
      </w:r>
      <w:proofErr w:type="gramEnd"/>
      <w:r w:rsidRPr="00C24B8A">
        <w:rPr>
          <w:rFonts w:ascii="Times New Roman" w:eastAsia="Times New Roman" w:hAnsi="Times New Roman"/>
          <w:sz w:val="24"/>
          <w:szCs w:val="24"/>
          <w:lang w:eastAsia="ru-RU"/>
        </w:rPr>
        <w:t xml:space="preserve">. подводили </w:t>
      </w:r>
      <w:proofErr w:type="gramStart"/>
      <w:r w:rsidRPr="00C24B8A">
        <w:rPr>
          <w:rFonts w:ascii="Times New Roman" w:eastAsia="Times New Roman" w:hAnsi="Times New Roman"/>
          <w:sz w:val="24"/>
          <w:szCs w:val="24"/>
          <w:lang w:eastAsia="ru-RU"/>
        </w:rPr>
        <w:t>к</w:t>
      </w:r>
      <w:proofErr w:type="gramEnd"/>
      <w:r w:rsidRPr="00C24B8A">
        <w:rPr>
          <w:rFonts w:ascii="Times New Roman" w:eastAsia="Times New Roman" w:hAnsi="Times New Roman"/>
          <w:sz w:val="24"/>
          <w:szCs w:val="24"/>
          <w:lang w:eastAsia="ru-RU"/>
        </w:rPr>
        <w:t xml:space="preserve"> жизненно назревшим вопросам развития просвещения. [6]</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К перестройке просвещения в России и поиску путей усвоения знаний, пригодных для развития в стране промышленности и торговли, с учётом, однако, интересов помещиков-крепостников, были привлечены образованнейшие для того времени люди, воспринявшие передовые идеи европейской педагогики, — И.И. Бецкой и Ф.И. Янкович.</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Идеи И.И. Бецкого создать сословные учебные заведения и вырастить в них “новую породу людей” выражали новое отношение к природе человека. Природу ребёнка нельзя разбудить, пока учение будет горестным, нужно приохотить детей к занятиям, вызвать у них любовь к учению.</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Дальнейший поиск системы образования и обучения осуществлялся Ф.И. Янковичем. Янкович выступал за использование в обучении элементов занимательности, игры, оживляющих занятия. Он впервые увидел связь интереса к учению с нравственностью.</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В.Г. Белинский и А.И. Герцен были убеждены в том, что любознательность детей и их активность следует в первую очередь развивать при помощи естественных наук, книг, знакомящих с землёй, природой, которые сильнее всего могут заинтересовать детей, так как природа близка им.</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Обстоятельно, в контексте своей педагогической теории проблему интереса рассмотрел К.Д. Ушинский. В своей теории он психологически обосновал интерес в обучении.</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Л.Н. Толстой всецело полагался на интересы детей, за учителем оставалось право лишь фиксировать увлечения детей, связанные с их природой.</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Практическое применение прогрессивные идеи по проблеме интереса в обучении нашли в опыте педагогов А.С. Макаренко и С.Т. </w:t>
      </w:r>
      <w:proofErr w:type="spellStart"/>
      <w:r w:rsidRPr="00C24B8A">
        <w:rPr>
          <w:rFonts w:ascii="Times New Roman" w:eastAsia="Times New Roman" w:hAnsi="Times New Roman"/>
          <w:sz w:val="24"/>
          <w:szCs w:val="24"/>
          <w:lang w:eastAsia="ru-RU"/>
        </w:rPr>
        <w:t>Шацкого</w:t>
      </w:r>
      <w:proofErr w:type="spellEnd"/>
      <w:r w:rsidRPr="00C24B8A">
        <w:rPr>
          <w:rFonts w:ascii="Times New Roman" w:eastAsia="Times New Roman" w:hAnsi="Times New Roman"/>
          <w:sz w:val="24"/>
          <w:szCs w:val="24"/>
          <w:lang w:eastAsia="ru-RU"/>
        </w:rPr>
        <w:t>.</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Кроме познавательного интереса ученых (педагогов, психологов, теоретиков) интересовали вопросы детского творчества. Творчества не только как деятельность, созидающая в себе “…нечто новое, оригинальное”. А как деятельность, которая способствует усвоению учебного материала через совершенно другие приемы и способы, применяемые в традиционном обучении. </w:t>
      </w:r>
      <w:proofErr w:type="gramStart"/>
      <w:r w:rsidRPr="00C24B8A">
        <w:rPr>
          <w:rFonts w:ascii="Times New Roman" w:eastAsia="Times New Roman" w:hAnsi="Times New Roman"/>
          <w:sz w:val="24"/>
          <w:szCs w:val="24"/>
          <w:lang w:eastAsia="ru-RU"/>
        </w:rPr>
        <w:t>Благодаря</w:t>
      </w:r>
      <w:proofErr w:type="gramEnd"/>
      <w:r w:rsidRPr="00C24B8A">
        <w:rPr>
          <w:rFonts w:ascii="Times New Roman" w:eastAsia="Times New Roman" w:hAnsi="Times New Roman"/>
          <w:sz w:val="24"/>
          <w:szCs w:val="24"/>
          <w:lang w:eastAsia="ru-RU"/>
        </w:rPr>
        <w:t xml:space="preserve">, </w:t>
      </w:r>
      <w:proofErr w:type="gramStart"/>
      <w:r w:rsidRPr="00C24B8A">
        <w:rPr>
          <w:rFonts w:ascii="Times New Roman" w:eastAsia="Times New Roman" w:hAnsi="Times New Roman"/>
          <w:sz w:val="24"/>
          <w:szCs w:val="24"/>
          <w:lang w:eastAsia="ru-RU"/>
        </w:rPr>
        <w:t>постановки</w:t>
      </w:r>
      <w:proofErr w:type="gramEnd"/>
      <w:r w:rsidRPr="00C24B8A">
        <w:rPr>
          <w:rFonts w:ascii="Times New Roman" w:eastAsia="Times New Roman" w:hAnsi="Times New Roman"/>
          <w:sz w:val="24"/>
          <w:szCs w:val="24"/>
          <w:lang w:eastAsia="ru-RU"/>
        </w:rPr>
        <w:t xml:space="preserve"> данного вопроса, возникла проблема развития творческой активности у детей на уроках и во внеурочной деятельности.</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Проблема изучения творчества и творческой активности ученика имеет место в работах К.Д. Ушинского, В.А. Сухомлинского, Л.Н. Толстого, М.Н. </w:t>
      </w:r>
      <w:proofErr w:type="spellStart"/>
      <w:r w:rsidRPr="00C24B8A">
        <w:rPr>
          <w:rFonts w:ascii="Times New Roman" w:eastAsia="Times New Roman" w:hAnsi="Times New Roman"/>
          <w:sz w:val="24"/>
          <w:szCs w:val="24"/>
          <w:lang w:eastAsia="ru-RU"/>
        </w:rPr>
        <w:t>Скаткина</w:t>
      </w:r>
      <w:proofErr w:type="spellEnd"/>
      <w:r w:rsidRPr="00C24B8A">
        <w:rPr>
          <w:rFonts w:ascii="Times New Roman" w:eastAsia="Times New Roman" w:hAnsi="Times New Roman"/>
          <w:sz w:val="24"/>
          <w:szCs w:val="24"/>
          <w:lang w:eastAsia="ru-RU"/>
        </w:rPr>
        <w:t xml:space="preserve">, А.К. Марковой, Д.Н. Богоявленского и Н.А. </w:t>
      </w:r>
      <w:proofErr w:type="spellStart"/>
      <w:r w:rsidRPr="00C24B8A">
        <w:rPr>
          <w:rFonts w:ascii="Times New Roman" w:eastAsia="Times New Roman" w:hAnsi="Times New Roman"/>
          <w:sz w:val="24"/>
          <w:szCs w:val="24"/>
          <w:lang w:eastAsia="ru-RU"/>
        </w:rPr>
        <w:t>Менчинской</w:t>
      </w:r>
      <w:proofErr w:type="spellEnd"/>
      <w:r w:rsidRPr="00C24B8A">
        <w:rPr>
          <w:rFonts w:ascii="Times New Roman" w:eastAsia="Times New Roman" w:hAnsi="Times New Roman"/>
          <w:sz w:val="24"/>
          <w:szCs w:val="24"/>
          <w:lang w:eastAsia="ru-RU"/>
        </w:rPr>
        <w:t xml:space="preserve"> и других ученых. [8]</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Сегодня проблема интереса и творчества детей на уроках всё шире исследуется в контексте разнообразной деятельности учащихся, что позволяет творчески работающим учителям успешно формировать и развивать интересы учащихся, обогащая личность, воспитывать активное отношение к жизни.</w:t>
      </w:r>
    </w:p>
    <w:p w:rsidR="00C24B8A" w:rsidRPr="00C24B8A" w:rsidRDefault="00C24B8A" w:rsidP="00C24B8A">
      <w:pPr>
        <w:spacing w:after="0"/>
        <w:jc w:val="both"/>
        <w:rPr>
          <w:rFonts w:ascii="Times New Roman" w:eastAsia="Times New Roman" w:hAnsi="Times New Roman"/>
          <w:sz w:val="24"/>
          <w:szCs w:val="24"/>
          <w:lang w:eastAsia="ru-RU"/>
        </w:rPr>
      </w:pPr>
    </w:p>
    <w:p w:rsidR="00C24B8A" w:rsidRPr="00C24B8A" w:rsidRDefault="00C24B8A" w:rsidP="00C24B8A">
      <w:pPr>
        <w:spacing w:after="0"/>
        <w:jc w:val="both"/>
        <w:rPr>
          <w:rFonts w:ascii="Times New Roman" w:eastAsia="Times New Roman" w:hAnsi="Times New Roman"/>
          <w:sz w:val="24"/>
          <w:szCs w:val="24"/>
          <w:lang w:eastAsia="ru-RU"/>
        </w:rPr>
      </w:pPr>
    </w:p>
    <w:p w:rsidR="00C24B8A" w:rsidRPr="00C24B8A" w:rsidRDefault="00C24B8A" w:rsidP="00C24B8A">
      <w:pPr>
        <w:spacing w:after="0"/>
        <w:jc w:val="both"/>
        <w:outlineLvl w:val="2"/>
        <w:rPr>
          <w:rFonts w:ascii="Times New Roman" w:eastAsia="Times New Roman" w:hAnsi="Times New Roman"/>
          <w:sz w:val="24"/>
          <w:szCs w:val="24"/>
          <w:lang w:eastAsia="ru-RU"/>
        </w:rPr>
      </w:pPr>
    </w:p>
    <w:p w:rsidR="00C24B8A" w:rsidRPr="00C24B8A" w:rsidRDefault="00C24B8A" w:rsidP="00C24B8A">
      <w:pPr>
        <w:spacing w:after="0"/>
        <w:jc w:val="both"/>
        <w:outlineLvl w:val="2"/>
        <w:rPr>
          <w:rFonts w:ascii="Times New Roman" w:eastAsia="Times New Roman" w:hAnsi="Times New Roman"/>
          <w:sz w:val="24"/>
          <w:szCs w:val="24"/>
          <w:lang w:eastAsia="ru-RU"/>
        </w:rPr>
      </w:pPr>
    </w:p>
    <w:p w:rsidR="00C24B8A" w:rsidRPr="00C24B8A" w:rsidRDefault="00C24B8A" w:rsidP="00C24B8A">
      <w:pPr>
        <w:spacing w:after="0"/>
        <w:jc w:val="both"/>
        <w:outlineLvl w:val="2"/>
        <w:rPr>
          <w:rFonts w:ascii="Times New Roman" w:eastAsia="Times New Roman" w:hAnsi="Times New Roman"/>
          <w:b/>
          <w:bCs/>
          <w:i/>
          <w:sz w:val="24"/>
          <w:szCs w:val="24"/>
          <w:lang w:eastAsia="ru-RU"/>
        </w:rPr>
      </w:pPr>
      <w:r w:rsidRPr="00C24B8A">
        <w:rPr>
          <w:rFonts w:ascii="Times New Roman" w:eastAsia="Times New Roman" w:hAnsi="Times New Roman"/>
          <w:b/>
          <w:bCs/>
          <w:i/>
          <w:sz w:val="24"/>
          <w:szCs w:val="24"/>
          <w:lang w:eastAsia="ru-RU"/>
        </w:rPr>
        <w:t>1.2 Определение понятий познавательный интерес и творческая активность</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Одним из самых значительных областей общего феномена “интерес” выступает познавательный интерес, который имеет особое значение в школьном возрасте. Так как именно в школе основной деятельностью становится познавательная, направленная на изучение системы знаний в различных научных областях.</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Интерес, как сложное и очень значимое для человека образование, имеет множество трактовок в своих психологических определениях, он рассматривается как:</w:t>
      </w:r>
    </w:p>
    <w:p w:rsidR="00C24B8A" w:rsidRPr="00C24B8A" w:rsidRDefault="00C24B8A" w:rsidP="00C24B8A">
      <w:pPr>
        <w:numPr>
          <w:ilvl w:val="0"/>
          <w:numId w:val="2"/>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избирательная направленность внимания человека (Н.Ф. Добрынин, Т. </w:t>
      </w:r>
      <w:proofErr w:type="spellStart"/>
      <w:r w:rsidRPr="00C24B8A">
        <w:rPr>
          <w:rFonts w:ascii="Times New Roman" w:eastAsia="Times New Roman" w:hAnsi="Times New Roman"/>
          <w:sz w:val="24"/>
          <w:szCs w:val="24"/>
          <w:lang w:eastAsia="ru-RU"/>
        </w:rPr>
        <w:t>Рибо</w:t>
      </w:r>
      <w:proofErr w:type="spellEnd"/>
      <w:r w:rsidRPr="00C24B8A">
        <w:rPr>
          <w:rFonts w:ascii="Times New Roman" w:eastAsia="Times New Roman" w:hAnsi="Times New Roman"/>
          <w:sz w:val="24"/>
          <w:szCs w:val="24"/>
          <w:lang w:eastAsia="ru-RU"/>
        </w:rPr>
        <w:t xml:space="preserve">); </w:t>
      </w:r>
    </w:p>
    <w:p w:rsidR="00C24B8A" w:rsidRPr="00C24B8A" w:rsidRDefault="00C24B8A" w:rsidP="00C24B8A">
      <w:pPr>
        <w:numPr>
          <w:ilvl w:val="0"/>
          <w:numId w:val="2"/>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проявление его умственной и эмоциональной активности (С.Л. Рубинштейн); </w:t>
      </w:r>
    </w:p>
    <w:p w:rsidR="00C24B8A" w:rsidRPr="00C24B8A" w:rsidRDefault="00C24B8A" w:rsidP="00C24B8A">
      <w:pPr>
        <w:numPr>
          <w:ilvl w:val="0"/>
          <w:numId w:val="2"/>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активатор разнообразных чувств (Д. </w:t>
      </w:r>
      <w:proofErr w:type="spellStart"/>
      <w:r w:rsidRPr="00C24B8A">
        <w:rPr>
          <w:rFonts w:ascii="Times New Roman" w:eastAsia="Times New Roman" w:hAnsi="Times New Roman"/>
          <w:sz w:val="24"/>
          <w:szCs w:val="24"/>
          <w:lang w:eastAsia="ru-RU"/>
        </w:rPr>
        <w:t>Фрейер</w:t>
      </w:r>
      <w:proofErr w:type="spellEnd"/>
      <w:r w:rsidRPr="00C24B8A">
        <w:rPr>
          <w:rFonts w:ascii="Times New Roman" w:eastAsia="Times New Roman" w:hAnsi="Times New Roman"/>
          <w:sz w:val="24"/>
          <w:szCs w:val="24"/>
          <w:lang w:eastAsia="ru-RU"/>
        </w:rPr>
        <w:t xml:space="preserve">); </w:t>
      </w:r>
    </w:p>
    <w:p w:rsidR="00C24B8A" w:rsidRPr="00C24B8A" w:rsidRDefault="00C24B8A" w:rsidP="00C24B8A">
      <w:pPr>
        <w:numPr>
          <w:ilvl w:val="0"/>
          <w:numId w:val="2"/>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активное эмоционально-познавательное отношение человека к миру (Н.Г. Морозова).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Таким образом, “познавательный интерес в самом общем определении можно назвать избирательной деятельностью человека на познание предметов, явлений, событий окружающего мира, активизирующей психические процессы, деятельность человека, его познавательные возможности”. [3, 9]</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их них.</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В рамках достаточно широкого понятия “познавательный интерес” можно выделить особый вид интереса – интерес к учебному предмету. [6]</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i/>
          <w:iCs/>
          <w:sz w:val="24"/>
          <w:szCs w:val="24"/>
          <w:lang w:eastAsia="ru-RU"/>
        </w:rPr>
        <w:t xml:space="preserve">         Интерес к учебному предмету</w:t>
      </w:r>
      <w:r w:rsidRPr="00C24B8A">
        <w:rPr>
          <w:rFonts w:ascii="Times New Roman" w:eastAsia="Times New Roman" w:hAnsi="Times New Roman"/>
          <w:sz w:val="24"/>
          <w:szCs w:val="24"/>
          <w:lang w:eastAsia="ru-RU"/>
        </w:rPr>
        <w:t xml:space="preserve"> – направленность личности на процесс овладения знаниями, избирательно обращенная к определенному учебному предмету. Интерес к учебному предмету выступает как разновидность, частный случай познавательного интереса.</w:t>
      </w:r>
    </w:p>
    <w:p w:rsidR="00C24B8A" w:rsidRPr="00C24B8A" w:rsidRDefault="00C24B8A" w:rsidP="00C24B8A">
      <w:pPr>
        <w:ind w:firstLine="567"/>
        <w:rPr>
          <w:rFonts w:ascii="Times New Roman" w:hAnsi="Times New Roman"/>
          <w:sz w:val="24"/>
          <w:szCs w:val="24"/>
        </w:rPr>
      </w:pPr>
      <w:r w:rsidRPr="00C24B8A">
        <w:rPr>
          <w:rFonts w:ascii="Times New Roman" w:hAnsi="Times New Roman"/>
          <w:sz w:val="24"/>
          <w:szCs w:val="24"/>
        </w:rPr>
        <w:t>Рисунок 1. Условия проявления познавательного интереса и творческой активности</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noProof/>
          <w:sz w:val="24"/>
          <w:szCs w:val="24"/>
          <w:lang w:eastAsia="ru-RU"/>
        </w:rPr>
        <w:pict>
          <v:group id="_x0000_s1026" style="position:absolute;left:0;text-align:left;margin-left:-3.25pt;margin-top:2.15pt;width:446.4pt;height:237.6pt;z-index:251660288" coordorigin="1173,4608" coordsize="9360,4272" o:allowincell="f">
            <v:shapetype id="_x0000_t202" coordsize="21600,21600" o:spt="202" path="m,l,21600r21600,l21600,xe">
              <v:stroke joinstyle="miter"/>
              <v:path gradientshapeok="t" o:connecttype="rect"/>
            </v:shapetype>
            <v:shape id="_x0000_s1027" type="#_x0000_t202" style="position:absolute;left:4320;top:4608;width:3600;height:1080">
              <v:textbox style="mso-next-textbox:#_x0000_s1027">
                <w:txbxContent>
                  <w:p w:rsidR="00C24B8A" w:rsidRPr="003B34DE" w:rsidRDefault="00C24B8A" w:rsidP="00C24B8A">
                    <w:pPr>
                      <w:spacing w:after="0" w:line="240" w:lineRule="auto"/>
                      <w:jc w:val="center"/>
                      <w:rPr>
                        <w:rFonts w:ascii="Times New Roman" w:hAnsi="Times New Roman"/>
                        <w:b/>
                      </w:rPr>
                    </w:pPr>
                    <w:r w:rsidRPr="003B34DE">
                      <w:rPr>
                        <w:rFonts w:ascii="Times New Roman" w:hAnsi="Times New Roman"/>
                        <w:b/>
                      </w:rPr>
                      <w:t>Познавательный интерес</w:t>
                    </w:r>
                  </w:p>
                  <w:p w:rsidR="00C24B8A" w:rsidRPr="003B34DE" w:rsidRDefault="00C24B8A" w:rsidP="00C24B8A">
                    <w:pPr>
                      <w:spacing w:after="0" w:line="240" w:lineRule="auto"/>
                      <w:jc w:val="center"/>
                      <w:rPr>
                        <w:rFonts w:ascii="Times New Roman" w:hAnsi="Times New Roman"/>
                        <w:b/>
                      </w:rPr>
                    </w:pPr>
                    <w:r>
                      <w:rPr>
                        <w:rFonts w:ascii="Times New Roman" w:hAnsi="Times New Roman"/>
                        <w:b/>
                      </w:rPr>
                      <w:t>и</w:t>
                    </w:r>
                  </w:p>
                  <w:p w:rsidR="00C24B8A" w:rsidRPr="003B34DE" w:rsidRDefault="00C24B8A" w:rsidP="00C24B8A">
                    <w:pPr>
                      <w:spacing w:after="0" w:line="240" w:lineRule="auto"/>
                      <w:jc w:val="center"/>
                      <w:rPr>
                        <w:rFonts w:ascii="Times New Roman" w:hAnsi="Times New Roman"/>
                        <w:b/>
                      </w:rPr>
                    </w:pPr>
                  </w:p>
                  <w:p w:rsidR="00C24B8A" w:rsidRPr="003B34DE" w:rsidRDefault="00C24B8A" w:rsidP="00C24B8A">
                    <w:pPr>
                      <w:spacing w:line="240" w:lineRule="auto"/>
                      <w:jc w:val="center"/>
                      <w:rPr>
                        <w:rFonts w:ascii="Times New Roman" w:hAnsi="Times New Roman"/>
                        <w:b/>
                      </w:rPr>
                    </w:pPr>
                    <w:r w:rsidRPr="003B34DE">
                      <w:rPr>
                        <w:rFonts w:ascii="Times New Roman" w:hAnsi="Times New Roman"/>
                        <w:b/>
                      </w:rPr>
                      <w:t>Творческая активность</w:t>
                    </w:r>
                  </w:p>
                  <w:p w:rsidR="00C24B8A" w:rsidRDefault="00C24B8A" w:rsidP="00C24B8A"/>
                </w:txbxContent>
              </v:textbox>
            </v:shape>
            <v:shape id="_x0000_s1028" type="#_x0000_t202" style="position:absolute;left:1361;top:5849;width:3052;height:952">
              <v:textbox style="mso-next-textbox:#_x0000_s1028">
                <w:txbxContent>
                  <w:p w:rsidR="00C24B8A" w:rsidRPr="003B34DE" w:rsidRDefault="00C24B8A" w:rsidP="00C24B8A">
                    <w:pPr>
                      <w:spacing w:after="0" w:line="240" w:lineRule="auto"/>
                      <w:jc w:val="center"/>
                      <w:rPr>
                        <w:rFonts w:ascii="Times New Roman" w:hAnsi="Times New Roman"/>
                        <w:b/>
                      </w:rPr>
                    </w:pPr>
                    <w:r w:rsidRPr="003B34DE">
                      <w:rPr>
                        <w:rFonts w:ascii="Times New Roman" w:hAnsi="Times New Roman"/>
                        <w:b/>
                      </w:rPr>
                      <w:t>Средство обучения</w:t>
                    </w:r>
                  </w:p>
                  <w:p w:rsidR="00C24B8A" w:rsidRPr="003B34DE" w:rsidRDefault="00C24B8A" w:rsidP="00C24B8A">
                    <w:pPr>
                      <w:spacing w:after="0" w:line="240" w:lineRule="auto"/>
                      <w:jc w:val="center"/>
                      <w:rPr>
                        <w:rFonts w:ascii="Times New Roman" w:hAnsi="Times New Roman"/>
                      </w:rPr>
                    </w:pPr>
                    <w:r w:rsidRPr="003B34DE">
                      <w:rPr>
                        <w:rFonts w:ascii="Times New Roman" w:hAnsi="Times New Roman"/>
                      </w:rPr>
                      <w:t>(занимательность, стимул)</w:t>
                    </w:r>
                  </w:p>
                  <w:p w:rsidR="00C24B8A" w:rsidRPr="003B34DE" w:rsidRDefault="00C24B8A" w:rsidP="00C24B8A">
                    <w:pPr>
                      <w:pStyle w:val="2"/>
                      <w:spacing w:before="0" w:after="0"/>
                      <w:rPr>
                        <w:rFonts w:ascii="Times New Roman" w:hAnsi="Times New Roman" w:cs="Times New Roman"/>
                        <w:sz w:val="16"/>
                      </w:rPr>
                    </w:pPr>
                    <w:r w:rsidRPr="003B34DE">
                      <w:rPr>
                        <w:rFonts w:ascii="Times New Roman" w:hAnsi="Times New Roman" w:cs="Times New Roman"/>
                        <w:sz w:val="22"/>
                      </w:rPr>
                      <w:t>Внешнее проявление</w:t>
                    </w:r>
                  </w:p>
                </w:txbxContent>
              </v:textbox>
            </v:shape>
            <v:shape id="_x0000_s1029" type="#_x0000_t202" style="position:absolute;left:7653;top:5901;width:2880;height:900">
              <v:textbox style="mso-next-textbox:#_x0000_s1029">
                <w:txbxContent>
                  <w:p w:rsidR="00C24B8A" w:rsidRPr="003B34DE" w:rsidRDefault="00C24B8A" w:rsidP="00C24B8A">
                    <w:pPr>
                      <w:spacing w:after="0" w:line="240" w:lineRule="auto"/>
                      <w:jc w:val="center"/>
                      <w:rPr>
                        <w:rFonts w:ascii="Times New Roman" w:hAnsi="Times New Roman"/>
                        <w:b/>
                      </w:rPr>
                    </w:pPr>
                    <w:r w:rsidRPr="003B34DE">
                      <w:rPr>
                        <w:rFonts w:ascii="Times New Roman" w:hAnsi="Times New Roman"/>
                        <w:b/>
                      </w:rPr>
                      <w:t>Мотив учебной деятельности</w:t>
                    </w:r>
                  </w:p>
                  <w:p w:rsidR="00C24B8A" w:rsidRDefault="00C24B8A" w:rsidP="00C24B8A">
                    <w:pPr>
                      <w:spacing w:after="0" w:line="240" w:lineRule="auto"/>
                      <w:jc w:val="center"/>
                      <w:rPr>
                        <w:sz w:val="16"/>
                      </w:rPr>
                    </w:pPr>
                    <w:r w:rsidRPr="003B34DE">
                      <w:rPr>
                        <w:rFonts w:ascii="Times New Roman" w:hAnsi="Times New Roman"/>
                      </w:rPr>
                      <w:t>(потребности личности</w:t>
                    </w:r>
                    <w:r>
                      <w:t>)</w:t>
                    </w:r>
                  </w:p>
                </w:txbxContent>
              </v:textbox>
            </v:shape>
            <v:shape id="_x0000_s1030" type="#_x0000_t202" style="position:absolute;left:2441;top:6881;width:7020;height:360">
              <v:textbox style="mso-next-textbox:#_x0000_s1030">
                <w:txbxContent>
                  <w:p w:rsidR="00C24B8A" w:rsidRDefault="00C24B8A" w:rsidP="00C24B8A">
                    <w:pPr>
                      <w:pStyle w:val="3"/>
                      <w:rPr>
                        <w:sz w:val="22"/>
                      </w:rPr>
                    </w:pPr>
                    <w:r>
                      <w:rPr>
                        <w:sz w:val="22"/>
                      </w:rPr>
                      <w:t>Условия формирования познавательного интереса</w:t>
                    </w:r>
                  </w:p>
                  <w:p w:rsidR="00C24B8A" w:rsidRDefault="00C24B8A" w:rsidP="00C24B8A"/>
                </w:txbxContent>
              </v:textbox>
            </v:shape>
            <v:shape id="_x0000_s1031" type="#_x0000_t202" style="position:absolute;left:1173;top:7440;width:3780;height:1260">
              <v:textbox style="mso-next-textbox:#_x0000_s1031">
                <w:txbxContent>
                  <w:p w:rsidR="00C24B8A" w:rsidRPr="003B34DE" w:rsidRDefault="00C24B8A" w:rsidP="00C24B8A">
                    <w:pPr>
                      <w:spacing w:after="0" w:line="240" w:lineRule="auto"/>
                      <w:jc w:val="center"/>
                      <w:rPr>
                        <w:rFonts w:ascii="Times New Roman" w:hAnsi="Times New Roman"/>
                        <w:b/>
                      </w:rPr>
                    </w:pPr>
                    <w:r w:rsidRPr="003B34DE">
                      <w:rPr>
                        <w:rFonts w:ascii="Times New Roman" w:hAnsi="Times New Roman"/>
                        <w:b/>
                      </w:rPr>
                      <w:t>Внешние условия</w:t>
                    </w:r>
                  </w:p>
                  <w:p w:rsidR="00C24B8A" w:rsidRPr="003B34DE" w:rsidRDefault="00C24B8A" w:rsidP="00C24B8A">
                    <w:pPr>
                      <w:spacing w:after="0" w:line="240" w:lineRule="auto"/>
                      <w:jc w:val="center"/>
                      <w:rPr>
                        <w:rFonts w:ascii="Times New Roman" w:hAnsi="Times New Roman"/>
                      </w:rPr>
                    </w:pPr>
                    <w:r w:rsidRPr="003B34DE">
                      <w:rPr>
                        <w:rFonts w:ascii="Times New Roman" w:hAnsi="Times New Roman"/>
                      </w:rPr>
                      <w:t xml:space="preserve"> </w:t>
                    </w:r>
                    <w:proofErr w:type="gramStart"/>
                    <w:r w:rsidRPr="003B34DE">
                      <w:rPr>
                        <w:rFonts w:ascii="Times New Roman" w:hAnsi="Times New Roman"/>
                      </w:rPr>
                      <w:t>(деятельность учителя,</w:t>
                    </w:r>
                    <w:proofErr w:type="gramEnd"/>
                  </w:p>
                  <w:p w:rsidR="00C24B8A" w:rsidRPr="003B34DE" w:rsidRDefault="00C24B8A" w:rsidP="00C24B8A">
                    <w:pPr>
                      <w:spacing w:after="0" w:line="240" w:lineRule="auto"/>
                      <w:jc w:val="center"/>
                      <w:rPr>
                        <w:rFonts w:ascii="Times New Roman" w:hAnsi="Times New Roman"/>
                      </w:rPr>
                    </w:pPr>
                    <w:r w:rsidRPr="003B34DE">
                      <w:rPr>
                        <w:rFonts w:ascii="Times New Roman" w:hAnsi="Times New Roman"/>
                      </w:rPr>
                      <w:t>методы обучения,</w:t>
                    </w:r>
                  </w:p>
                  <w:p w:rsidR="00C24B8A" w:rsidRPr="003B34DE" w:rsidRDefault="00C24B8A" w:rsidP="00C24B8A">
                    <w:pPr>
                      <w:spacing w:after="0" w:line="240" w:lineRule="auto"/>
                      <w:jc w:val="center"/>
                      <w:rPr>
                        <w:rFonts w:ascii="Times New Roman" w:hAnsi="Times New Roman"/>
                      </w:rPr>
                    </w:pPr>
                    <w:r w:rsidRPr="003B34DE">
                      <w:rPr>
                        <w:rFonts w:ascii="Times New Roman" w:hAnsi="Times New Roman"/>
                      </w:rPr>
                      <w:t>психологический климат,</w:t>
                    </w:r>
                  </w:p>
                  <w:p w:rsidR="00C24B8A" w:rsidRDefault="00C24B8A" w:rsidP="00C24B8A">
                    <w:pPr>
                      <w:spacing w:line="240" w:lineRule="auto"/>
                      <w:jc w:val="center"/>
                      <w:rPr>
                        <w:sz w:val="16"/>
                      </w:rPr>
                    </w:pPr>
                    <w:r w:rsidRPr="003B34DE">
                      <w:rPr>
                        <w:rFonts w:ascii="Times New Roman" w:hAnsi="Times New Roman"/>
                      </w:rPr>
                      <w:t>совместная коллективная</w:t>
                    </w:r>
                    <w:r>
                      <w:rPr>
                        <w:rFonts w:ascii="Times New Roman" w:hAnsi="Times New Roman"/>
                      </w:rPr>
                      <w:t xml:space="preserve"> работа)</w:t>
                    </w:r>
                  </w:p>
                </w:txbxContent>
              </v:textbox>
            </v:shape>
            <v:shape id="_x0000_s1032" type="#_x0000_t202" style="position:absolute;left:7293;top:7440;width:3240;height:1440">
              <v:textbox style="mso-next-textbox:#_x0000_s1032">
                <w:txbxContent>
                  <w:p w:rsidR="00C24B8A" w:rsidRPr="003B34DE" w:rsidRDefault="00C24B8A" w:rsidP="00C24B8A">
                    <w:pPr>
                      <w:spacing w:after="0" w:line="240" w:lineRule="auto"/>
                      <w:jc w:val="center"/>
                      <w:rPr>
                        <w:rFonts w:ascii="Times New Roman" w:hAnsi="Times New Roman"/>
                        <w:b/>
                      </w:rPr>
                    </w:pPr>
                    <w:r w:rsidRPr="003B34DE">
                      <w:rPr>
                        <w:rFonts w:ascii="Times New Roman" w:hAnsi="Times New Roman"/>
                        <w:b/>
                      </w:rPr>
                      <w:t>Внутренние условия</w:t>
                    </w:r>
                  </w:p>
                  <w:p w:rsidR="00C24B8A" w:rsidRPr="003B34DE" w:rsidRDefault="00C24B8A" w:rsidP="00C24B8A">
                    <w:pPr>
                      <w:pStyle w:val="a7"/>
                      <w:spacing w:after="0" w:line="240" w:lineRule="auto"/>
                      <w:jc w:val="center"/>
                      <w:rPr>
                        <w:rFonts w:ascii="Times New Roman" w:hAnsi="Times New Roman"/>
                      </w:rPr>
                    </w:pPr>
                    <w:r w:rsidRPr="003B34DE">
                      <w:rPr>
                        <w:rFonts w:ascii="Times New Roman" w:hAnsi="Times New Roman"/>
                      </w:rPr>
                      <w:t>(качественные изменения в психическом развитии, структурные</w:t>
                    </w:r>
                    <w:r>
                      <w:t xml:space="preserve"> </w:t>
                    </w:r>
                    <w:r w:rsidRPr="003B34DE">
                      <w:rPr>
                        <w:rFonts w:ascii="Times New Roman" w:hAnsi="Times New Roman"/>
                      </w:rPr>
                      <w:t>психологические новообразования)</w:t>
                    </w:r>
                  </w:p>
                  <w:p w:rsidR="00C24B8A" w:rsidRDefault="00C24B8A" w:rsidP="00C24B8A">
                    <w:pPr>
                      <w:rPr>
                        <w:sz w:val="16"/>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5853;top:6245;width:540;height:540"/>
            <v:line id="_x0000_s1034" style="position:absolute;flip:x" from="4413,5725" to="5628,6242">
              <v:stroke endarrow="block"/>
            </v:line>
            <v:line id="_x0000_s1035" style="position:absolute" from="6348,5725" to="7653,6242">
              <v:stroke endarrow="block"/>
            </v:line>
            <w10:wrap type="topAndBottom"/>
          </v:group>
        </w:pic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В настоящее время проблема становления интереса к учебному предмету стала актуальной, в связи с тем, что произошли значительные изменения в обществе и образовании, которые во многом определяются особенностями перехода к информационному обществу. Стремительно нарастающие объемы учебной информации вошли в противоречие с самими возможностями ее усвоения.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Познавательный интерес представляет собой сплав, важнейший для развития личности, психических процессов. В интеллектуальной деятельности, протекающей под влиянием познавательных интересов, проявляется:</w:t>
      </w:r>
    </w:p>
    <w:p w:rsidR="00C24B8A" w:rsidRPr="00C24B8A" w:rsidRDefault="00C24B8A" w:rsidP="00C24B8A">
      <w:pPr>
        <w:numPr>
          <w:ilvl w:val="0"/>
          <w:numId w:val="3"/>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lastRenderedPageBreak/>
        <w:t xml:space="preserve">активный поиск; </w:t>
      </w:r>
    </w:p>
    <w:p w:rsidR="00C24B8A" w:rsidRPr="00C24B8A" w:rsidRDefault="00C24B8A" w:rsidP="00C24B8A">
      <w:pPr>
        <w:numPr>
          <w:ilvl w:val="0"/>
          <w:numId w:val="3"/>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догадка; </w:t>
      </w:r>
    </w:p>
    <w:p w:rsidR="00C24B8A" w:rsidRPr="00C24B8A" w:rsidRDefault="00C24B8A" w:rsidP="00C24B8A">
      <w:pPr>
        <w:numPr>
          <w:ilvl w:val="0"/>
          <w:numId w:val="3"/>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исследовательский поиск; </w:t>
      </w:r>
    </w:p>
    <w:p w:rsidR="00C24B8A" w:rsidRPr="00C24B8A" w:rsidRDefault="00C24B8A" w:rsidP="00C24B8A">
      <w:pPr>
        <w:numPr>
          <w:ilvl w:val="0"/>
          <w:numId w:val="3"/>
        </w:num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готовность к решению задачи.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Важной особенностью познавательного интереса является также и то, что центром его бывает такая познавательная задача, которая требует от человека активной, поисковой или творческой работы, а не элементарной ориентировки на новизну и неожиданность.</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w:t>
      </w:r>
      <w:proofErr w:type="gramStart"/>
      <w:r w:rsidRPr="00C24B8A">
        <w:rPr>
          <w:rFonts w:ascii="Times New Roman" w:eastAsia="Times New Roman" w:hAnsi="Times New Roman"/>
          <w:sz w:val="24"/>
          <w:szCs w:val="24"/>
          <w:lang w:eastAsia="ru-RU"/>
        </w:rPr>
        <w:t>В различных исследовательских работах, литературных источниках и в быту встречаются разнообразные определения активности: эмоциональная, физическая, социальная, социально-политическая, интеллектуальная, умственная, познавательная, творческая, психическая, ориентировочно-исследовательская и другие.</w:t>
      </w:r>
      <w:proofErr w:type="gramEnd"/>
      <w:r w:rsidRPr="00C24B8A">
        <w:rPr>
          <w:rFonts w:ascii="Times New Roman" w:eastAsia="Times New Roman" w:hAnsi="Times New Roman"/>
          <w:sz w:val="24"/>
          <w:szCs w:val="24"/>
          <w:lang w:eastAsia="ru-RU"/>
        </w:rPr>
        <w:t xml:space="preserve">  </w:t>
      </w:r>
      <w:proofErr w:type="gramStart"/>
      <w:r w:rsidRPr="00C24B8A">
        <w:rPr>
          <w:rFonts w:ascii="Times New Roman" w:eastAsia="Times New Roman" w:hAnsi="Times New Roman"/>
          <w:sz w:val="24"/>
          <w:szCs w:val="24"/>
          <w:lang w:eastAsia="ru-RU"/>
        </w:rPr>
        <w:t xml:space="preserve">Активность (учения, освоения, содержания и т.п.) определяет степень (интенсивность, прочность) «соприкосновения» обучаемого с предметом его деятельности. </w:t>
      </w:r>
      <w:proofErr w:type="gramEnd"/>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В структуре активности выделяются следующие компоненты: </w:t>
      </w:r>
    </w:p>
    <w:p w:rsidR="00C24B8A" w:rsidRPr="00C24B8A" w:rsidRDefault="00C24B8A" w:rsidP="00C24B8A">
      <w:pPr>
        <w:spacing w:after="0"/>
        <w:ind w:firstLine="2552"/>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готовность выполнять учебные задания; </w:t>
      </w:r>
    </w:p>
    <w:p w:rsidR="00C24B8A" w:rsidRPr="00C24B8A" w:rsidRDefault="00C24B8A" w:rsidP="00C24B8A">
      <w:pPr>
        <w:spacing w:after="0"/>
        <w:ind w:firstLine="2552"/>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стремление к самостоятельной деятельности; </w:t>
      </w:r>
    </w:p>
    <w:p w:rsidR="00C24B8A" w:rsidRPr="00C24B8A" w:rsidRDefault="00C24B8A" w:rsidP="00C24B8A">
      <w:pPr>
        <w:spacing w:after="0"/>
        <w:ind w:firstLine="2552"/>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сознательность выполнения заданий; </w:t>
      </w:r>
    </w:p>
    <w:p w:rsidR="00C24B8A" w:rsidRPr="00C24B8A" w:rsidRDefault="00C24B8A" w:rsidP="00C24B8A">
      <w:pPr>
        <w:spacing w:after="0"/>
        <w:ind w:firstLine="2552"/>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систематичность обучения; </w:t>
      </w:r>
    </w:p>
    <w:p w:rsidR="00C24B8A" w:rsidRPr="00C24B8A" w:rsidRDefault="00C24B8A" w:rsidP="00C24B8A">
      <w:pPr>
        <w:spacing w:after="0"/>
        <w:ind w:firstLine="2552"/>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стремление повысить свой личный уровень и другие.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С активностью непосредственно сопрягается еще одна важная сторона мотивации учения учащихся это самостоятельность, которая связана с определением объекта, средств деятельности, её осуществления самим учащимся без помощи взрослых и учителей. Познавательная активность и самостоятельность неотделимы друг от друга: более активные школьники, как правило, и более самостоятельные; недостаточная собственная активность учащегося ставит его в зависимость от других и лишает самостоятельности.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Управление активностью учащихся традиционно называют активизацией. Активизацию можно определить как постоянно текущий процесс побуждения учащихся к энергичному, целенаправленному учению, преодоление пассивной и стерео типичной деятельности, спада и застоя в умственной работе. Главная цель активизации - формирование активности учащихся, повышение качества учебно-воспитательного процесса.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Наибольший активизирующий эффект на занятиях дают ситуации, в которых учащиеся сами должны: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отстаивать свое мнение;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принимать участие в дискуссиях и обсуждениях;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ставить вопросы своим товарищам и учителям;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рецензировать ответы товарищей;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оценивать ответы и письменные работы товарищей;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заниматься обучением </w:t>
      </w:r>
      <w:proofErr w:type="gramStart"/>
      <w:r w:rsidRPr="00C24B8A">
        <w:rPr>
          <w:rFonts w:ascii="Times New Roman" w:eastAsia="Times New Roman" w:hAnsi="Times New Roman"/>
          <w:sz w:val="24"/>
          <w:szCs w:val="24"/>
          <w:lang w:eastAsia="ru-RU"/>
        </w:rPr>
        <w:t>отстающих</w:t>
      </w:r>
      <w:proofErr w:type="gramEnd"/>
      <w:r w:rsidRPr="00C24B8A">
        <w:rPr>
          <w:rFonts w:ascii="Times New Roman" w:eastAsia="Times New Roman" w:hAnsi="Times New Roman"/>
          <w:sz w:val="24"/>
          <w:szCs w:val="24"/>
          <w:lang w:eastAsia="ru-RU"/>
        </w:rPr>
        <w:t xml:space="preserve">;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объяснять более слабым учащимся непонятные места;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самостоятельно выбирать посильное задание;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находить несколько вариантов возможного решения познавательной задачи (проблемы);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создавать ситуации самопроверки, анализа личных познавательных и практических действий;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решать познавательные задачи путем комплексного применения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известных им способов решения.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lastRenderedPageBreak/>
        <w:t xml:space="preserve">Можно утверждать, что новые технологии самостоятельного обучения имеют в виду, прежде всего повышение активности учащихся: истина, добытая путем собственного напряжения усилий, имеет огромную познавательную ценность.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Отсюда можно сделать вывод, что успех обучения в конечном итоге определяется отношением учащихся к учению, их стремлению к познанию, осознанным и самостоятельным приобретение знаний, умений и навыков, их активностью.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Выделяют  три уровня познавательной активности.</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Первый уровень - </w:t>
      </w:r>
      <w:r w:rsidRPr="00C24B8A">
        <w:rPr>
          <w:rFonts w:ascii="Times New Roman" w:eastAsia="Times New Roman" w:hAnsi="Times New Roman"/>
          <w:b/>
          <w:bCs/>
          <w:sz w:val="24"/>
          <w:szCs w:val="24"/>
          <w:lang w:eastAsia="ru-RU"/>
        </w:rPr>
        <w:t>воспроизводящая активность.</w:t>
      </w:r>
      <w:r w:rsidRPr="00C24B8A">
        <w:rPr>
          <w:rFonts w:ascii="Times New Roman" w:eastAsia="Times New Roman" w:hAnsi="Times New Roman"/>
          <w:sz w:val="24"/>
          <w:szCs w:val="24"/>
          <w:lang w:eastAsia="ru-RU"/>
        </w:rPr>
        <w:t xml:space="preserve">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Характеризуется стремлением учащегося понять, запомнить и воспроизвести знания, овладеть способом его применения по образцу. Этот уровень отличается неустойчивостью волевых усилий школьника, отсутствием у учащихся интереса к углублению знаний, отсутствие вопросов типа: «Почему?»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Второй уровень - </w:t>
      </w:r>
      <w:r w:rsidRPr="00C24B8A">
        <w:rPr>
          <w:rFonts w:ascii="Times New Roman" w:eastAsia="Times New Roman" w:hAnsi="Times New Roman"/>
          <w:b/>
          <w:bCs/>
          <w:sz w:val="24"/>
          <w:szCs w:val="24"/>
          <w:lang w:eastAsia="ru-RU"/>
        </w:rPr>
        <w:t>интерпретирующая активность</w:t>
      </w:r>
      <w:r w:rsidRPr="00C24B8A">
        <w:rPr>
          <w:rFonts w:ascii="Times New Roman" w:eastAsia="Times New Roman" w:hAnsi="Times New Roman"/>
          <w:sz w:val="24"/>
          <w:szCs w:val="24"/>
          <w:lang w:eastAsia="ru-RU"/>
        </w:rPr>
        <w:t xml:space="preserve">.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Характеризуется стремлением учащегося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Характерный показатель: большая устойчивость волевых усилий, которая проявляется в том, что учащийся стремится довести начатое дело до конца, при затруднении не отказывается от выполнения задания, а ищет пути решения.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Третий уровень </w:t>
      </w:r>
      <w:r w:rsidRPr="00C24B8A">
        <w:rPr>
          <w:rFonts w:ascii="Times New Roman" w:eastAsia="Times New Roman" w:hAnsi="Times New Roman"/>
          <w:b/>
          <w:bCs/>
          <w:sz w:val="24"/>
          <w:szCs w:val="24"/>
          <w:lang w:eastAsia="ru-RU"/>
        </w:rPr>
        <w:t>- творческий</w:t>
      </w:r>
      <w:r w:rsidRPr="00C24B8A">
        <w:rPr>
          <w:rFonts w:ascii="Times New Roman" w:eastAsia="Times New Roman" w:hAnsi="Times New Roman"/>
          <w:sz w:val="24"/>
          <w:szCs w:val="24"/>
          <w:lang w:eastAsia="ru-RU"/>
        </w:rPr>
        <w:t xml:space="preserve">.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Характеризуется интересом и стремлением не только проникнуть глубоко в сущность явлений и их взаимосвязей, но и найти для этой цели новый способ.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Характерная особенность - проявление высоких волевых качеств учащегося, упорство и настойчивость в достижении цели, широкие и стойкие познавательные интересы. Данный уровень активности обеспечивается возбуждением высокой степени рассогласования между тем, что учащийся знал, что уже встречал ось в его опыте и новой информацией, новым явлением. Активность, как качество деятельности личности, является неотъемлемым условием и показателем реализации любого принципа обучения.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 целью формирования способностей школьников в процессе обучения необходимо сочетать предметно – познавательную и творческую деятельность учащихся. Целенаправленная тренировка гибкости мышления, ассоциативности, использование фантазии, интуиции, воображения, исследовательских методов обучения – всё это способствует развитию способностей учащихся.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Таким образом, для развития творческой и познавательной активности учащихся необходимо организовать их познавательную деятельность таким образом, чтобы ориентировать учащихся на самостоятельное или частично-самостоятельное получение новой для них информации.</w:t>
      </w:r>
    </w:p>
    <w:p w:rsidR="00C24B8A" w:rsidRPr="00C24B8A" w:rsidRDefault="00C24B8A" w:rsidP="00C24B8A">
      <w:pPr>
        <w:spacing w:after="0"/>
        <w:jc w:val="both"/>
        <w:rPr>
          <w:rFonts w:ascii="Times New Roman" w:eastAsia="Times New Roman" w:hAnsi="Times New Roman"/>
          <w:b/>
          <w:bCs/>
          <w:sz w:val="24"/>
          <w:szCs w:val="24"/>
          <w:lang w:eastAsia="ru-RU"/>
        </w:rPr>
      </w:pPr>
    </w:p>
    <w:p w:rsidR="00C24B8A" w:rsidRPr="00C24B8A" w:rsidRDefault="00C24B8A" w:rsidP="00C24B8A">
      <w:pPr>
        <w:spacing w:after="0"/>
        <w:ind w:firstLine="425"/>
        <w:jc w:val="both"/>
        <w:rPr>
          <w:rFonts w:ascii="Times New Roman" w:eastAsia="Times New Roman" w:hAnsi="Times New Roman"/>
          <w:i/>
          <w:sz w:val="24"/>
          <w:szCs w:val="24"/>
          <w:lang w:eastAsia="ru-RU"/>
        </w:rPr>
      </w:pPr>
      <w:r w:rsidRPr="00C24B8A">
        <w:rPr>
          <w:rFonts w:ascii="Times New Roman" w:eastAsia="Times New Roman" w:hAnsi="Times New Roman"/>
          <w:b/>
          <w:bCs/>
          <w:i/>
          <w:sz w:val="24"/>
          <w:szCs w:val="24"/>
          <w:lang w:eastAsia="ru-RU"/>
        </w:rPr>
        <w:t>1.3. Принципы активизации познавательной деятельности учащихся</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При выборе тех или иных методов обучения </w:t>
      </w:r>
      <w:proofErr w:type="gramStart"/>
      <w:r w:rsidRPr="00C24B8A">
        <w:rPr>
          <w:rFonts w:ascii="Times New Roman" w:eastAsia="Times New Roman" w:hAnsi="Times New Roman"/>
          <w:sz w:val="24"/>
          <w:szCs w:val="24"/>
          <w:lang w:eastAsia="ru-RU"/>
        </w:rPr>
        <w:t>необходимо</w:t>
      </w:r>
      <w:proofErr w:type="gramEnd"/>
      <w:r w:rsidRPr="00C24B8A">
        <w:rPr>
          <w:rFonts w:ascii="Times New Roman" w:eastAsia="Times New Roman" w:hAnsi="Times New Roman"/>
          <w:sz w:val="24"/>
          <w:szCs w:val="24"/>
          <w:lang w:eastAsia="ru-RU"/>
        </w:rPr>
        <w:t xml:space="preserve"> прежде всего стремится к продуктивному результату. При этом от учащегося; требуется не только понять, запомнить и воспроизвести полученные знания, но и уметь ими оперировать, применять их в практической деятельности, развивать, ведь степень продуктивности обучения во многом зависит от уровня активности </w:t>
      </w:r>
      <w:proofErr w:type="spellStart"/>
      <w:r w:rsidRPr="00C24B8A">
        <w:rPr>
          <w:rFonts w:ascii="Times New Roman" w:eastAsia="Times New Roman" w:hAnsi="Times New Roman"/>
          <w:sz w:val="24"/>
          <w:szCs w:val="24"/>
          <w:lang w:eastAsia="ru-RU"/>
        </w:rPr>
        <w:t>учебно</w:t>
      </w:r>
      <w:proofErr w:type="spellEnd"/>
      <w:r w:rsidRPr="00C24B8A">
        <w:rPr>
          <w:rFonts w:ascii="Times New Roman" w:eastAsia="Times New Roman" w:hAnsi="Times New Roman"/>
          <w:sz w:val="24"/>
          <w:szCs w:val="24"/>
          <w:lang w:eastAsia="ru-RU"/>
        </w:rPr>
        <w:t xml:space="preserve"> - познавательной деятельности учащегося.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Если необходимо не только понять и запомнить, но и практически овладеть знаниями, то естественно, что познавательная деятельность учащегося не </w:t>
      </w:r>
      <w:proofErr w:type="gramStart"/>
      <w:r w:rsidRPr="00C24B8A">
        <w:rPr>
          <w:rFonts w:ascii="Times New Roman" w:eastAsia="Times New Roman" w:hAnsi="Times New Roman"/>
          <w:sz w:val="24"/>
          <w:szCs w:val="24"/>
          <w:lang w:eastAsia="ru-RU"/>
        </w:rPr>
        <w:t>может</w:t>
      </w:r>
      <w:proofErr w:type="gramEnd"/>
      <w:r w:rsidRPr="00C24B8A">
        <w:rPr>
          <w:rFonts w:ascii="Times New Roman" w:eastAsia="Times New Roman" w:hAnsi="Times New Roman"/>
          <w:sz w:val="24"/>
          <w:szCs w:val="24"/>
          <w:lang w:eastAsia="ru-RU"/>
        </w:rPr>
        <w:t xml:space="preserve"> не сводится только к слушанию, восприятию и фиксации учебного материала. Вновь полученные знания он пробует тут же мысленно применить, прикладывая к собственной практике и формируя, таким образом, новый образ профессиональной деятельности. И чем активнее протекает этот мыслительный и практический учебно-познавательный процесс, тем продуктивнее его результат. У учащегося начинают более устойчиво формироваться новые убеждения </w:t>
      </w:r>
      <w:proofErr w:type="gramStart"/>
      <w:r w:rsidRPr="00C24B8A">
        <w:rPr>
          <w:rFonts w:ascii="Times New Roman" w:eastAsia="Times New Roman" w:hAnsi="Times New Roman"/>
          <w:sz w:val="24"/>
          <w:szCs w:val="24"/>
          <w:lang w:eastAsia="ru-RU"/>
        </w:rPr>
        <w:t>и</w:t>
      </w:r>
      <w:proofErr w:type="gramEnd"/>
      <w:r w:rsidRPr="00C24B8A">
        <w:rPr>
          <w:rFonts w:ascii="Times New Roman" w:eastAsia="Times New Roman" w:hAnsi="Times New Roman"/>
          <w:sz w:val="24"/>
          <w:szCs w:val="24"/>
          <w:lang w:eastAsia="ru-RU"/>
        </w:rPr>
        <w:t xml:space="preserve"> конечно же пополняется профессиональный багаж </w:t>
      </w:r>
      <w:r w:rsidRPr="00C24B8A">
        <w:rPr>
          <w:rFonts w:ascii="Times New Roman" w:eastAsia="Times New Roman" w:hAnsi="Times New Roman"/>
          <w:sz w:val="24"/>
          <w:szCs w:val="24"/>
          <w:lang w:eastAsia="ru-RU"/>
        </w:rPr>
        <w:lastRenderedPageBreak/>
        <w:t>учащегося. Вот почему активизация учебно-</w:t>
      </w:r>
      <w:r w:rsidRPr="00C24B8A">
        <w:rPr>
          <w:rFonts w:ascii="Times New Roman" w:eastAsia="Times New Roman" w:hAnsi="Times New Roman"/>
          <w:sz w:val="24"/>
          <w:szCs w:val="24"/>
          <w:lang w:eastAsia="ru-RU"/>
        </w:rPr>
        <w:softHyphen/>
        <w:t xml:space="preserve">познавательной деятельности в учебном процессе имеет столь </w:t>
      </w:r>
      <w:proofErr w:type="gramStart"/>
      <w:r w:rsidRPr="00C24B8A">
        <w:rPr>
          <w:rFonts w:ascii="Times New Roman" w:eastAsia="Times New Roman" w:hAnsi="Times New Roman"/>
          <w:sz w:val="24"/>
          <w:szCs w:val="24"/>
          <w:lang w:eastAsia="ru-RU"/>
        </w:rPr>
        <w:t>важное значение</w:t>
      </w:r>
      <w:proofErr w:type="gramEnd"/>
      <w:r w:rsidRPr="00C24B8A">
        <w:rPr>
          <w:rFonts w:ascii="Times New Roman" w:eastAsia="Times New Roman" w:hAnsi="Times New Roman"/>
          <w:sz w:val="24"/>
          <w:szCs w:val="24"/>
          <w:lang w:eastAsia="ru-RU"/>
        </w:rPr>
        <w:t xml:space="preserve">.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 xml:space="preserve">1.3.1. Принцип </w:t>
      </w:r>
      <w:proofErr w:type="spellStart"/>
      <w:r w:rsidRPr="00C24B8A">
        <w:rPr>
          <w:rFonts w:ascii="Times New Roman" w:eastAsia="Times New Roman" w:hAnsi="Times New Roman"/>
          <w:sz w:val="24"/>
          <w:szCs w:val="24"/>
          <w:u w:val="single"/>
          <w:lang w:eastAsia="ru-RU"/>
        </w:rPr>
        <w:t>проблемности</w:t>
      </w:r>
      <w:proofErr w:type="spellEnd"/>
      <w:r w:rsidRPr="00C24B8A">
        <w:rPr>
          <w:rFonts w:ascii="Times New Roman" w:eastAsia="Times New Roman" w:hAnsi="Times New Roman"/>
          <w:sz w:val="24"/>
          <w:szCs w:val="24"/>
          <w:u w:val="single"/>
          <w:lang w:eastAsia="ru-RU"/>
        </w:rPr>
        <w:t xml:space="preserve">.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Прежде всего, в качестве основополагающего принципа следует рассматривать принцип </w:t>
      </w:r>
      <w:proofErr w:type="spellStart"/>
      <w:r w:rsidRPr="00C24B8A">
        <w:rPr>
          <w:rFonts w:ascii="Times New Roman" w:eastAsia="Times New Roman" w:hAnsi="Times New Roman"/>
          <w:sz w:val="24"/>
          <w:szCs w:val="24"/>
          <w:lang w:eastAsia="ru-RU"/>
        </w:rPr>
        <w:t>проблемности</w:t>
      </w:r>
      <w:proofErr w:type="spellEnd"/>
      <w:r w:rsidRPr="00C24B8A">
        <w:rPr>
          <w:rFonts w:ascii="Times New Roman" w:eastAsia="Times New Roman" w:hAnsi="Times New Roman"/>
          <w:sz w:val="24"/>
          <w:szCs w:val="24"/>
          <w:lang w:eastAsia="ru-RU"/>
        </w:rPr>
        <w:t xml:space="preserve">. Путем последовательно усложняющихся задач или вопросов создать в мышлении учащегося такую проблемную ситуацию, для выхода из которой ему не хватает имеющихся знаний, и он вынужден сам активно формировать новые знания с помощью учителя и с участием других слушателей, основываясь на своем или чужом опыте, логике. Таким образом, учащийся получает новые знания не в готовых формулировках учителя, а в результате собственной активной познавательной деятельности. Особенность применения этого принципа в том, что оно должно быть направлено на решение соответствующих специфических дидактических задач: разрушение неверных стереотипов, формирование прогрессивных убеждений, экономического мышления.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Одной из главных задач обучения является формирование и совершенствование умений и навыков, в том числе умения применять новые знания.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 xml:space="preserve">1.3.2. Принцип обеспечения максимально возможной адекватности учебно-познавательной деятельности характеру практических задач.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Следующим принципом является обеспечение максимально возможной адекватности учебно-познавательной деятельности характеру практических задач. Практический курс всегда являлся составной частью профессиональной подготовки учащихся. Суть данного принципа заключается в том, чтобы организация учебно-познавательной деятельности учащихся по своему характеру максимально приближалась к реальной деятельности. Это и должно обеспечить в сочетании с принципом проблемного обучения переход от теоретического осмысления новых знаний к их практическому осмыслению.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 xml:space="preserve">1.3.3. Принцип </w:t>
      </w:r>
      <w:proofErr w:type="spellStart"/>
      <w:r w:rsidRPr="00C24B8A">
        <w:rPr>
          <w:rFonts w:ascii="Times New Roman" w:eastAsia="Times New Roman" w:hAnsi="Times New Roman"/>
          <w:sz w:val="24"/>
          <w:szCs w:val="24"/>
          <w:u w:val="single"/>
          <w:lang w:eastAsia="ru-RU"/>
        </w:rPr>
        <w:t>взаимообучения</w:t>
      </w:r>
      <w:proofErr w:type="spellEnd"/>
      <w:r w:rsidRPr="00C24B8A">
        <w:rPr>
          <w:rFonts w:ascii="Times New Roman" w:eastAsia="Times New Roman" w:hAnsi="Times New Roman"/>
          <w:sz w:val="24"/>
          <w:szCs w:val="24"/>
          <w:u w:val="single"/>
          <w:lang w:eastAsia="ru-RU"/>
        </w:rPr>
        <w:t xml:space="preserve">.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Не менее важным при организации учебно-познавательной деятельности учащихся является принцип </w:t>
      </w:r>
      <w:proofErr w:type="spellStart"/>
      <w:r w:rsidRPr="00C24B8A">
        <w:rPr>
          <w:rFonts w:ascii="Times New Roman" w:eastAsia="Times New Roman" w:hAnsi="Times New Roman"/>
          <w:sz w:val="24"/>
          <w:szCs w:val="24"/>
          <w:lang w:eastAsia="ru-RU"/>
        </w:rPr>
        <w:t>взаимообучения</w:t>
      </w:r>
      <w:proofErr w:type="spellEnd"/>
      <w:r w:rsidRPr="00C24B8A">
        <w:rPr>
          <w:rFonts w:ascii="Times New Roman" w:eastAsia="Times New Roman" w:hAnsi="Times New Roman"/>
          <w:sz w:val="24"/>
          <w:szCs w:val="24"/>
          <w:lang w:eastAsia="ru-RU"/>
        </w:rPr>
        <w:t xml:space="preserve">. Следует иметь в виду, что учащиеся в процессе обучения могут обучать друг друга, обмениваясь знаниями. Для успешного самообразования необходимы не только теоретическая база, но и умение анализировать и обобщать изучаемые явления, факты, информацию; умение творчески подходить к использованию этих знаний; способность делать выводы из своих и чужих ошибок; уметь актуализировать и развивать свои знания и умения.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 xml:space="preserve">1.3.4. Принцип исследования изучаемых проблем.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Очень важно, чтобы учебно-познавательная деятельность учащихся носила творческий, поисковый характер и по возможности включала в себя элементы анализа и обобщения. Процесс изучения того или иного явления или проблемы должны по всем признакам носить исследовательский характер. Это является еще одним важным принципом активизации учебно</w:t>
      </w:r>
      <w:r w:rsidRPr="00C24B8A">
        <w:rPr>
          <w:rFonts w:ascii="Times New Roman" w:eastAsia="Times New Roman" w:hAnsi="Times New Roman"/>
          <w:sz w:val="24"/>
          <w:szCs w:val="24"/>
          <w:lang w:eastAsia="ru-RU"/>
        </w:rPr>
        <w:softHyphen/>
        <w:t xml:space="preserve">-познавательной деятельности: принцип исследования изучаемых проблем и явлений.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 xml:space="preserve">1.3.5.Принцип индивидуализации.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Для любого учебного процесса важным является принцип индивидуализации - это организация учебно-познавательной деятельности с учетом индивидуальных особенностей и возможностей учащегося. Для обучения этот принцип имеет исключительное значение, т.к. существует очень много психофизических особенностей: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состав класса,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адаптация к учебному процессу, </w:t>
      </w:r>
    </w:p>
    <w:p w:rsidR="00C24B8A" w:rsidRPr="00C24B8A" w:rsidRDefault="00C24B8A" w:rsidP="00C24B8A">
      <w:pPr>
        <w:spacing w:after="0"/>
        <w:ind w:hanging="36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способность к восприятию нового и т.п.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Все это требует применять такие формы и методы обучения, которые по возможности учитывали бы индивидуальные особенности каждого учащегося, т.е. реализовать принцип индивидуализации учебного процесса.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 xml:space="preserve">1.3 .6.Принцип самообучения.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lastRenderedPageBreak/>
        <w:t xml:space="preserve">Не менее важным в учебном процессе является механизм самоконтроля и саморегулирования, т.е. реализация принципа самообучения. Данный принцип позволяет индивидуализировать учебно-познавательную деятельность каждого учащегося на основе их личного активного стремления к пополнению и совершенствованию собственных знаний и умений, изучая самостоятельно дополнительную литературу, получая консультации.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 xml:space="preserve">1.3.7.Принцип мотивации.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Активность как самостоятельной, так и коллективной деятельности учащихся возможна лишь при наличии стимулов. Поэтому в числе принципов активизации особое место отводится мотивации учебно</w:t>
      </w:r>
      <w:r w:rsidRPr="00C24B8A">
        <w:rPr>
          <w:rFonts w:ascii="Times New Roman" w:eastAsia="Times New Roman" w:hAnsi="Times New Roman"/>
          <w:sz w:val="24"/>
          <w:szCs w:val="24"/>
          <w:lang w:eastAsia="ru-RU"/>
        </w:rPr>
        <w:softHyphen/>
        <w:t xml:space="preserve">-познавательной деятельности. Главным в начале активной деятельности должна быть не </w:t>
      </w:r>
      <w:proofErr w:type="spellStart"/>
      <w:r w:rsidRPr="00C24B8A">
        <w:rPr>
          <w:rFonts w:ascii="Times New Roman" w:eastAsia="Times New Roman" w:hAnsi="Times New Roman"/>
          <w:sz w:val="24"/>
          <w:szCs w:val="24"/>
          <w:lang w:eastAsia="ru-RU"/>
        </w:rPr>
        <w:t>вынужденность</w:t>
      </w:r>
      <w:proofErr w:type="spellEnd"/>
      <w:r w:rsidRPr="00C24B8A">
        <w:rPr>
          <w:rFonts w:ascii="Times New Roman" w:eastAsia="Times New Roman" w:hAnsi="Times New Roman"/>
          <w:sz w:val="24"/>
          <w:szCs w:val="24"/>
          <w:lang w:eastAsia="ru-RU"/>
        </w:rPr>
        <w:t xml:space="preserve">, а желание учащегося решить проблему, познать что-либо, доказать, оспорить.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Принципы активизации учебно-познавательной деятельности учащихся, также как и выбор методов обучения, должны определяться с учетом особенностей учебного процесса. Помимо принципов и методов, существуют также и факторы, которые побуждают учащихся к активности, их можно назвать еще и как мотивы или стимулы учителя, чтобы активизировать деятельность учащихся.</w:t>
      </w:r>
    </w:p>
    <w:p w:rsidR="00C24B8A" w:rsidRPr="00C24B8A" w:rsidRDefault="00C24B8A" w:rsidP="00C24B8A">
      <w:pPr>
        <w:spacing w:after="0"/>
        <w:ind w:firstLine="567"/>
        <w:jc w:val="both"/>
        <w:rPr>
          <w:rFonts w:ascii="Times New Roman" w:eastAsia="Times New Roman" w:hAnsi="Times New Roman"/>
          <w:sz w:val="24"/>
          <w:szCs w:val="24"/>
          <w:lang w:eastAsia="ru-RU"/>
        </w:rPr>
      </w:pPr>
    </w:p>
    <w:p w:rsidR="00C24B8A" w:rsidRPr="00C24B8A" w:rsidRDefault="00C24B8A" w:rsidP="00C24B8A">
      <w:pPr>
        <w:spacing w:after="0"/>
        <w:ind w:firstLine="567"/>
        <w:jc w:val="both"/>
        <w:rPr>
          <w:rFonts w:ascii="Times New Roman" w:eastAsia="Times New Roman" w:hAnsi="Times New Roman"/>
          <w:i/>
          <w:sz w:val="24"/>
          <w:szCs w:val="24"/>
          <w:lang w:eastAsia="ru-RU"/>
        </w:rPr>
      </w:pPr>
      <w:r w:rsidRPr="00C24B8A">
        <w:rPr>
          <w:rFonts w:ascii="Times New Roman" w:eastAsia="Times New Roman" w:hAnsi="Times New Roman"/>
          <w:b/>
          <w:bCs/>
          <w:i/>
          <w:sz w:val="24"/>
          <w:szCs w:val="24"/>
          <w:lang w:eastAsia="ru-RU"/>
        </w:rPr>
        <w:t>1.4 Факторы, побуждающие учащихся к активности</w:t>
      </w:r>
      <w:r w:rsidRPr="00C24B8A">
        <w:rPr>
          <w:rFonts w:ascii="Times New Roman" w:eastAsia="Times New Roman" w:hAnsi="Times New Roman"/>
          <w:i/>
          <w:sz w:val="24"/>
          <w:szCs w:val="24"/>
          <w:lang w:eastAsia="ru-RU"/>
        </w:rPr>
        <w:t xml:space="preserve"> </w:t>
      </w:r>
    </w:p>
    <w:p w:rsidR="00C24B8A" w:rsidRPr="00C24B8A" w:rsidRDefault="00C24B8A" w:rsidP="00C24B8A">
      <w:pPr>
        <w:spacing w:after="0"/>
        <w:ind w:firstLine="567"/>
        <w:jc w:val="both"/>
        <w:rPr>
          <w:rFonts w:ascii="Times New Roman" w:eastAsia="Times New Roman" w:hAnsi="Times New Roman"/>
          <w:sz w:val="24"/>
          <w:szCs w:val="24"/>
          <w:lang w:eastAsia="ru-RU"/>
        </w:rPr>
      </w:pPr>
      <w:proofErr w:type="gramStart"/>
      <w:r w:rsidRPr="00C24B8A">
        <w:rPr>
          <w:rFonts w:ascii="Times New Roman" w:eastAsia="Times New Roman" w:hAnsi="Times New Roman"/>
          <w:sz w:val="24"/>
          <w:szCs w:val="24"/>
          <w:lang w:eastAsia="ru-RU"/>
        </w:rPr>
        <w:t xml:space="preserve">В числе основных факторов, побуждающих учащихся к активности, можно назвать следующие: </w:t>
      </w:r>
      <w:proofErr w:type="gramEnd"/>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Интерес</w:t>
      </w:r>
      <w:r w:rsidRPr="00C24B8A">
        <w:rPr>
          <w:rFonts w:ascii="Times New Roman" w:eastAsia="Times New Roman" w:hAnsi="Times New Roman"/>
          <w:sz w:val="24"/>
          <w:szCs w:val="24"/>
          <w:lang w:eastAsia="ru-RU"/>
        </w:rPr>
        <w:t xml:space="preserve"> является главным мотивом активизации учащихся. Данный фактор преподавателю необходимо учитывать уже при формировании учебного материала. Учащийся никогда не станет изучать конкретную ситуацию, если она надуманна и не </w:t>
      </w:r>
      <w:proofErr w:type="gramStart"/>
      <w:r w:rsidRPr="00C24B8A">
        <w:rPr>
          <w:rFonts w:ascii="Times New Roman" w:eastAsia="Times New Roman" w:hAnsi="Times New Roman"/>
          <w:sz w:val="24"/>
          <w:szCs w:val="24"/>
          <w:lang w:eastAsia="ru-RU"/>
        </w:rPr>
        <w:t>отражает реальной действительности и</w:t>
      </w:r>
      <w:proofErr w:type="gramEnd"/>
      <w:r w:rsidRPr="00C24B8A">
        <w:rPr>
          <w:rFonts w:ascii="Times New Roman" w:eastAsia="Times New Roman" w:hAnsi="Times New Roman"/>
          <w:sz w:val="24"/>
          <w:szCs w:val="24"/>
          <w:lang w:eastAsia="ru-RU"/>
        </w:rPr>
        <w:t xml:space="preserve"> не будет активно обсуждать проблему, которая к нему не имеет никакого отношения. И наоборот, интерес его резко возрастает, если материал содержит характерные проблемы, которые ему приходится встречать, а порой и решать в повседневной жизни. Тут его познавательная активность будет обусловлена заинтересованностью в исследовании данной проблемы, изучения опыта её решения. </w:t>
      </w:r>
    </w:p>
    <w:p w:rsidR="00C24B8A" w:rsidRPr="00C24B8A" w:rsidRDefault="00C24B8A" w:rsidP="00C24B8A">
      <w:pPr>
        <w:spacing w:after="0"/>
        <w:ind w:firstLine="567"/>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Творческий характер учебно-познавательной деятельности</w:t>
      </w:r>
      <w:r w:rsidRPr="00C24B8A">
        <w:rPr>
          <w:rFonts w:ascii="Times New Roman" w:eastAsia="Times New Roman" w:hAnsi="Times New Roman"/>
          <w:sz w:val="24"/>
          <w:szCs w:val="24"/>
          <w:lang w:eastAsia="ru-RU"/>
        </w:rPr>
        <w:t xml:space="preserve"> сам по себе является мощным стимулом к познанию. Исследовательский характер учебно-познавательной деятельности позволяет пробудить у учащихся творческий интерес, а это в свою очередь побуждает их к активному самостоятельному и коллективному поиску новых знаний.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Состязательность также является одним из главных побудителей к активной деятельности учащихся. Однако в учебном процессе это может сводиться не только к соревнованию за лучшие оценки, это могут быть и другие мотивы. Например, никому не хочется «ударить в грязь лицом» перед своими одноклассниками, каждый стремится показать себя с лучшей стороны (что он чего-то стоит), продемонстрировать глубину своих знаний и умений. Состязательность особенно проявляет себя на занятиях, проводимых в игровой форме.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Игровой характер проведения занятий</w:t>
      </w:r>
      <w:r w:rsidRPr="00C24B8A">
        <w:rPr>
          <w:rFonts w:ascii="Times New Roman" w:eastAsia="Times New Roman" w:hAnsi="Times New Roman"/>
          <w:sz w:val="24"/>
          <w:szCs w:val="24"/>
          <w:lang w:eastAsia="ru-RU"/>
        </w:rPr>
        <w:t xml:space="preserve"> включает в себя и фактор интереса, и фактор состязательности, но независимо от этого представляет собой эффективный мотивационный процесс мыслительной активности учащихся. Хорошо организованное игровое занятие должно содержать «пружину» для саморазвития. Любая игра побуждает её участника к действию.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Учитывая перечисленные факторы, учитель может безошибочно активизировать деятельность учащихся, так как различный подход к занятиям, а не однообразный </w:t>
      </w:r>
      <w:proofErr w:type="gramStart"/>
      <w:r w:rsidRPr="00C24B8A">
        <w:rPr>
          <w:rFonts w:ascii="Times New Roman" w:eastAsia="Times New Roman" w:hAnsi="Times New Roman"/>
          <w:sz w:val="24"/>
          <w:szCs w:val="24"/>
          <w:lang w:eastAsia="ru-RU"/>
        </w:rPr>
        <w:t>подход</w:t>
      </w:r>
      <w:proofErr w:type="gramEnd"/>
      <w:r w:rsidRPr="00C24B8A">
        <w:rPr>
          <w:rFonts w:ascii="Times New Roman" w:eastAsia="Times New Roman" w:hAnsi="Times New Roman"/>
          <w:sz w:val="24"/>
          <w:szCs w:val="24"/>
          <w:lang w:eastAsia="ru-RU"/>
        </w:rPr>
        <w:t xml:space="preserve">  прежде всего у учащихся вызовет интерес к урокам, учащихся будут с радостью идти на уроки, так как предугадать учителя не возможно.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u w:val="single"/>
          <w:lang w:eastAsia="ru-RU"/>
        </w:rPr>
        <w:t>Эмоциональное воздействие вышеназванных факторов</w:t>
      </w:r>
      <w:r w:rsidRPr="00C24B8A">
        <w:rPr>
          <w:rFonts w:ascii="Times New Roman" w:eastAsia="Times New Roman" w:hAnsi="Times New Roman"/>
          <w:sz w:val="24"/>
          <w:szCs w:val="24"/>
          <w:lang w:eastAsia="ru-RU"/>
        </w:rPr>
        <w:t xml:space="preserve"> на учащихся оказывает и игра, и состязательность, и творческий характер, и интерес. Эмоциональное воздействие также существует, как самостоятельный фактор и является методом, который пробуждает желание активно включиться в коллективный процесс учения, заинтересованность, приводящая в движение.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lastRenderedPageBreak/>
        <w:t xml:space="preserve">Особое значение для успешной реализации принципа активности в обучении имеют самостоятельные работы творческого характера. Разновидности: программированные задания, тесты. </w:t>
      </w:r>
    </w:p>
    <w:p w:rsidR="00C24B8A" w:rsidRPr="00C24B8A" w:rsidRDefault="00C24B8A" w:rsidP="00C24B8A">
      <w:pPr>
        <w:spacing w:before="100" w:beforeAutospacing="1" w:after="87"/>
        <w:jc w:val="both"/>
        <w:outlineLvl w:val="2"/>
        <w:rPr>
          <w:rFonts w:ascii="Times New Roman" w:eastAsia="Times New Roman" w:hAnsi="Times New Roman"/>
          <w:b/>
          <w:bCs/>
          <w:sz w:val="24"/>
          <w:szCs w:val="24"/>
          <w:lang w:eastAsia="ru-RU"/>
        </w:rPr>
      </w:pPr>
      <w:r w:rsidRPr="00C24B8A">
        <w:rPr>
          <w:rFonts w:ascii="Times New Roman" w:eastAsia="Times New Roman" w:hAnsi="Times New Roman"/>
          <w:b/>
          <w:bCs/>
          <w:sz w:val="24"/>
          <w:szCs w:val="24"/>
          <w:lang w:eastAsia="ru-RU"/>
        </w:rPr>
        <w:t xml:space="preserve">Глава </w:t>
      </w:r>
      <w:r w:rsidRPr="00C24B8A">
        <w:rPr>
          <w:rFonts w:ascii="Times New Roman" w:eastAsia="Times New Roman" w:hAnsi="Times New Roman"/>
          <w:b/>
          <w:bCs/>
          <w:sz w:val="24"/>
          <w:szCs w:val="24"/>
          <w:lang w:val="en-US" w:eastAsia="ru-RU"/>
        </w:rPr>
        <w:t>II</w:t>
      </w:r>
      <w:r w:rsidRPr="00C24B8A">
        <w:rPr>
          <w:rFonts w:ascii="Times New Roman" w:eastAsia="Times New Roman" w:hAnsi="Times New Roman"/>
          <w:b/>
          <w:bCs/>
          <w:sz w:val="24"/>
          <w:szCs w:val="24"/>
          <w:lang w:eastAsia="ru-RU"/>
        </w:rPr>
        <w:t xml:space="preserve">  Методы и приемы осуществления краеведческого принципа при изучении географии</w:t>
      </w:r>
    </w:p>
    <w:p w:rsidR="00C24B8A" w:rsidRPr="00C24B8A" w:rsidRDefault="00C24B8A" w:rsidP="00C24B8A">
      <w:pPr>
        <w:pStyle w:val="2"/>
        <w:spacing w:line="276" w:lineRule="auto"/>
        <w:jc w:val="left"/>
        <w:rPr>
          <w:rFonts w:ascii="Times New Roman" w:hAnsi="Times New Roman" w:cs="Times New Roman"/>
          <w:i/>
          <w:sz w:val="24"/>
          <w:szCs w:val="24"/>
        </w:rPr>
      </w:pPr>
      <w:r w:rsidRPr="00C24B8A">
        <w:rPr>
          <w:rFonts w:ascii="Times New Roman" w:hAnsi="Times New Roman" w:cs="Times New Roman"/>
          <w:i/>
          <w:sz w:val="24"/>
          <w:szCs w:val="24"/>
        </w:rPr>
        <w:t>2.1. История краеведения</w:t>
      </w:r>
    </w:p>
    <w:p w:rsidR="00C24B8A" w:rsidRPr="00C24B8A" w:rsidRDefault="00C24B8A" w:rsidP="00C24B8A">
      <w:pPr>
        <w:pStyle w:val="12"/>
        <w:spacing w:before="0" w:after="0" w:line="276" w:lineRule="auto"/>
        <w:ind w:firstLine="720"/>
        <w:jc w:val="both"/>
        <w:rPr>
          <w:szCs w:val="24"/>
        </w:rPr>
      </w:pPr>
      <w:r w:rsidRPr="00C24B8A">
        <w:rPr>
          <w:szCs w:val="24"/>
        </w:rPr>
        <w:t xml:space="preserve">Педагогическая ценность обучения географии на основе изучения родного края была осознана очень давно. Уже достаточно отчетливо эта идея формулировалась в “Великой дидактике” Я. Коменского в первой половине XVII </w:t>
      </w:r>
      <w:proofErr w:type="gramStart"/>
      <w:r w:rsidRPr="00C24B8A">
        <w:rPr>
          <w:szCs w:val="24"/>
        </w:rPr>
        <w:t>в</w:t>
      </w:r>
      <w:proofErr w:type="gramEnd"/>
      <w:r w:rsidRPr="00C24B8A">
        <w:rPr>
          <w:szCs w:val="24"/>
        </w:rPr>
        <w:t>.</w:t>
      </w:r>
    </w:p>
    <w:p w:rsidR="00C24B8A" w:rsidRPr="00C24B8A" w:rsidRDefault="00C24B8A" w:rsidP="00C24B8A">
      <w:pPr>
        <w:pStyle w:val="12"/>
        <w:spacing w:before="0" w:after="0" w:line="276" w:lineRule="auto"/>
        <w:ind w:firstLine="720"/>
        <w:jc w:val="both"/>
        <w:rPr>
          <w:szCs w:val="24"/>
        </w:rPr>
      </w:pPr>
      <w:r w:rsidRPr="00C24B8A">
        <w:rPr>
          <w:szCs w:val="24"/>
        </w:rPr>
        <w:t xml:space="preserve">В дореволюционной русской школе принцип </w:t>
      </w:r>
      <w:proofErr w:type="spellStart"/>
      <w:r w:rsidRPr="00C24B8A">
        <w:rPr>
          <w:szCs w:val="24"/>
        </w:rPr>
        <w:t>родиноведения</w:t>
      </w:r>
      <w:proofErr w:type="spellEnd"/>
      <w:r w:rsidRPr="00C24B8A">
        <w:rPr>
          <w:szCs w:val="24"/>
        </w:rPr>
        <w:t xml:space="preserve"> в обучении географии получил определенное развитие в первой половине XIX </w:t>
      </w:r>
      <w:proofErr w:type="gramStart"/>
      <w:r w:rsidRPr="00C24B8A">
        <w:rPr>
          <w:szCs w:val="24"/>
        </w:rPr>
        <w:t>в</w:t>
      </w:r>
      <w:proofErr w:type="gramEnd"/>
      <w:r w:rsidRPr="00C24B8A">
        <w:rPr>
          <w:szCs w:val="24"/>
        </w:rPr>
        <w:t>.</w:t>
      </w:r>
    </w:p>
    <w:p w:rsidR="00C24B8A" w:rsidRPr="00C24B8A" w:rsidRDefault="00C24B8A" w:rsidP="00C24B8A">
      <w:pPr>
        <w:pStyle w:val="12"/>
        <w:spacing w:before="0" w:after="0" w:line="276" w:lineRule="auto"/>
        <w:ind w:firstLine="720"/>
        <w:jc w:val="both"/>
        <w:rPr>
          <w:szCs w:val="24"/>
        </w:rPr>
      </w:pPr>
      <w:r w:rsidRPr="00C24B8A">
        <w:rPr>
          <w:szCs w:val="24"/>
        </w:rPr>
        <w:t xml:space="preserve">В 1840 г. в предисловии к учебнику Ф. Студитского сказано, что географию нужно начинать с “того места, где живут люди”. Эта же мысль была высказана в предисловии к учебнику географии Д. Д. Семенова (1862). Идеи </w:t>
      </w:r>
      <w:proofErr w:type="spellStart"/>
      <w:r w:rsidRPr="00C24B8A">
        <w:rPr>
          <w:szCs w:val="24"/>
        </w:rPr>
        <w:t>родиноведения</w:t>
      </w:r>
      <w:proofErr w:type="spellEnd"/>
      <w:r w:rsidRPr="00C24B8A">
        <w:rPr>
          <w:szCs w:val="24"/>
        </w:rPr>
        <w:t xml:space="preserve"> получили отчетливое отражение в первой русской методике преподавания географии “Педагогические заметки для учителей” (1864) того же Д. Д. Семенова.</w:t>
      </w:r>
    </w:p>
    <w:p w:rsidR="00C24B8A" w:rsidRPr="00C24B8A" w:rsidRDefault="00C24B8A" w:rsidP="00C24B8A">
      <w:pPr>
        <w:pStyle w:val="12"/>
        <w:spacing w:before="0" w:after="0" w:line="276" w:lineRule="auto"/>
        <w:ind w:firstLine="720"/>
        <w:jc w:val="both"/>
        <w:rPr>
          <w:szCs w:val="24"/>
        </w:rPr>
      </w:pPr>
      <w:r w:rsidRPr="00C24B8A">
        <w:rPr>
          <w:szCs w:val="24"/>
        </w:rPr>
        <w:t>Начавшаяся в 70—90-х годах реакция резко повернула преподавание в школах России к идеям религии, самодержавия и схоластики.</w:t>
      </w:r>
    </w:p>
    <w:p w:rsidR="00C24B8A" w:rsidRPr="00C24B8A" w:rsidRDefault="00C24B8A" w:rsidP="00C24B8A">
      <w:pPr>
        <w:pStyle w:val="12"/>
        <w:spacing w:before="0" w:after="0" w:line="276" w:lineRule="auto"/>
        <w:ind w:firstLine="720"/>
        <w:jc w:val="both"/>
        <w:rPr>
          <w:szCs w:val="24"/>
        </w:rPr>
      </w:pPr>
      <w:r w:rsidRPr="00C24B8A">
        <w:rPr>
          <w:szCs w:val="24"/>
        </w:rPr>
        <w:t xml:space="preserve">Некоторое оживление </w:t>
      </w:r>
      <w:proofErr w:type="spellStart"/>
      <w:r w:rsidRPr="00C24B8A">
        <w:rPr>
          <w:szCs w:val="24"/>
        </w:rPr>
        <w:t>родиноведческого</w:t>
      </w:r>
      <w:proofErr w:type="spellEnd"/>
      <w:r w:rsidRPr="00C24B8A">
        <w:rPr>
          <w:szCs w:val="24"/>
        </w:rPr>
        <w:t xml:space="preserve"> начала в обучении географии вновь наблюдалось в конце XIX—начале XX </w:t>
      </w:r>
      <w:proofErr w:type="gramStart"/>
      <w:r w:rsidRPr="00C24B8A">
        <w:rPr>
          <w:szCs w:val="24"/>
        </w:rPr>
        <w:t>в</w:t>
      </w:r>
      <w:proofErr w:type="gramEnd"/>
      <w:r w:rsidRPr="00C24B8A">
        <w:rPr>
          <w:szCs w:val="24"/>
        </w:rPr>
        <w:t xml:space="preserve">. Однако </w:t>
      </w:r>
      <w:proofErr w:type="gramStart"/>
      <w:r w:rsidRPr="00C24B8A">
        <w:rPr>
          <w:szCs w:val="24"/>
        </w:rPr>
        <w:t>при</w:t>
      </w:r>
      <w:proofErr w:type="gramEnd"/>
      <w:r w:rsidRPr="00C24B8A">
        <w:rPr>
          <w:szCs w:val="24"/>
        </w:rPr>
        <w:t xml:space="preserve"> царизме в школах России </w:t>
      </w:r>
      <w:proofErr w:type="spellStart"/>
      <w:r w:rsidRPr="00C24B8A">
        <w:rPr>
          <w:szCs w:val="24"/>
        </w:rPr>
        <w:t>родиноведение</w:t>
      </w:r>
      <w:proofErr w:type="spellEnd"/>
      <w:r w:rsidRPr="00C24B8A">
        <w:rPr>
          <w:szCs w:val="24"/>
        </w:rPr>
        <w:t xml:space="preserve"> не получило массового развития. До революции и </w:t>
      </w:r>
      <w:proofErr w:type="gramStart"/>
      <w:r w:rsidRPr="00C24B8A">
        <w:rPr>
          <w:szCs w:val="24"/>
        </w:rPr>
        <w:t>в первые</w:t>
      </w:r>
      <w:proofErr w:type="gramEnd"/>
      <w:r w:rsidRPr="00C24B8A">
        <w:rPr>
          <w:szCs w:val="24"/>
        </w:rPr>
        <w:t xml:space="preserve"> годы Советской власти школьное краеведение называлось </w:t>
      </w:r>
      <w:proofErr w:type="spellStart"/>
      <w:r w:rsidRPr="00C24B8A">
        <w:rPr>
          <w:szCs w:val="24"/>
        </w:rPr>
        <w:t>родиноведением</w:t>
      </w:r>
      <w:proofErr w:type="spellEnd"/>
      <w:r w:rsidRPr="00C24B8A">
        <w:rPr>
          <w:szCs w:val="24"/>
        </w:rPr>
        <w:t xml:space="preserve">. Впервые термин “краеведение” был предложен в 1914 г. </w:t>
      </w:r>
      <w:proofErr w:type="spellStart"/>
      <w:r w:rsidRPr="00C24B8A">
        <w:rPr>
          <w:szCs w:val="24"/>
        </w:rPr>
        <w:t>Маньковым</w:t>
      </w:r>
      <w:proofErr w:type="spellEnd"/>
      <w:r w:rsidRPr="00C24B8A">
        <w:rPr>
          <w:szCs w:val="24"/>
        </w:rPr>
        <w:t>, но широко вошел в употребление лишь в советское время [13].</w:t>
      </w:r>
    </w:p>
    <w:p w:rsidR="00C24B8A" w:rsidRPr="00C24B8A" w:rsidRDefault="00C24B8A" w:rsidP="00C24B8A">
      <w:pPr>
        <w:pStyle w:val="12"/>
        <w:spacing w:before="0" w:after="0" w:line="276" w:lineRule="auto"/>
        <w:ind w:firstLine="720"/>
        <w:jc w:val="both"/>
        <w:rPr>
          <w:szCs w:val="24"/>
        </w:rPr>
      </w:pPr>
      <w:r w:rsidRPr="00C24B8A">
        <w:rPr>
          <w:szCs w:val="24"/>
        </w:rPr>
        <w:t>Уже первые советские программы по географии в 20-х годах были составлены на основе краеведения.</w:t>
      </w:r>
    </w:p>
    <w:p w:rsidR="00C24B8A" w:rsidRPr="00C24B8A" w:rsidRDefault="00C24B8A" w:rsidP="00C24B8A">
      <w:pPr>
        <w:pStyle w:val="12"/>
        <w:spacing w:before="0" w:after="0" w:line="276" w:lineRule="auto"/>
        <w:ind w:firstLine="720"/>
        <w:jc w:val="both"/>
        <w:rPr>
          <w:szCs w:val="24"/>
        </w:rPr>
      </w:pPr>
      <w:r w:rsidRPr="00C24B8A">
        <w:rPr>
          <w:szCs w:val="24"/>
        </w:rPr>
        <w:t>Развитие школьного краеведения нашло отражение в постановлении ЦК ВК</w:t>
      </w:r>
      <w:proofErr w:type="gramStart"/>
      <w:r w:rsidRPr="00C24B8A">
        <w:rPr>
          <w:szCs w:val="24"/>
        </w:rPr>
        <w:t>П(</w:t>
      </w:r>
      <w:proofErr w:type="gramEnd"/>
      <w:r w:rsidRPr="00C24B8A">
        <w:rPr>
          <w:szCs w:val="24"/>
        </w:rPr>
        <w:t>б) от 25 августа 1932 г. “Об учебных программах и режиме в начальной и средней школе”. В нем говорилось: “Признать необходимым в учебные программы по обществоведению, литературе, языкам, географии и истории ввести важнейшие знания, касающиеся национальных культур народов СССР, их литературы, искусства, исторического развития, а также и элементы краеведения СССР (природные особенности, промышленность, сельское хозяйство, социально-экономическое развитие и т. д.)”.</w:t>
      </w:r>
    </w:p>
    <w:p w:rsidR="00C24B8A" w:rsidRPr="00C24B8A" w:rsidRDefault="00C24B8A" w:rsidP="00C24B8A">
      <w:pPr>
        <w:pStyle w:val="12"/>
        <w:spacing w:before="0" w:after="0" w:line="276" w:lineRule="auto"/>
        <w:ind w:firstLine="720"/>
        <w:jc w:val="both"/>
        <w:rPr>
          <w:szCs w:val="24"/>
        </w:rPr>
      </w:pPr>
      <w:r w:rsidRPr="00C24B8A">
        <w:rPr>
          <w:szCs w:val="24"/>
        </w:rPr>
        <w:t xml:space="preserve">В понятие “краеведение” вносилось различное содержание. </w:t>
      </w:r>
    </w:p>
    <w:p w:rsidR="00C24B8A" w:rsidRPr="00C24B8A" w:rsidRDefault="00C24B8A" w:rsidP="00C24B8A">
      <w:pPr>
        <w:pStyle w:val="12"/>
        <w:spacing w:before="0" w:after="0" w:line="276" w:lineRule="auto"/>
        <w:ind w:firstLine="720"/>
        <w:jc w:val="both"/>
        <w:rPr>
          <w:szCs w:val="24"/>
        </w:rPr>
      </w:pPr>
      <w:r w:rsidRPr="00C24B8A">
        <w:rPr>
          <w:szCs w:val="24"/>
        </w:rPr>
        <w:t xml:space="preserve">В 20-х годах XX </w:t>
      </w:r>
      <w:proofErr w:type="gramStart"/>
      <w:r w:rsidRPr="00C24B8A">
        <w:rPr>
          <w:szCs w:val="24"/>
        </w:rPr>
        <w:t>в</w:t>
      </w:r>
      <w:proofErr w:type="gramEnd"/>
      <w:r w:rsidRPr="00C24B8A">
        <w:rPr>
          <w:szCs w:val="24"/>
        </w:rPr>
        <w:t xml:space="preserve">. </w:t>
      </w:r>
      <w:proofErr w:type="gramStart"/>
      <w:r w:rsidRPr="00C24B8A">
        <w:rPr>
          <w:szCs w:val="24"/>
        </w:rPr>
        <w:t>оно</w:t>
      </w:r>
      <w:proofErr w:type="gramEnd"/>
      <w:r w:rsidRPr="00C24B8A">
        <w:rPr>
          <w:szCs w:val="24"/>
        </w:rPr>
        <w:t xml:space="preserve"> рассматривалось как метод синтетического изучения какой-либо определенной, выделяемой по административным, политическим или хозяйственным признакам относительно небольшой территории.</w:t>
      </w:r>
    </w:p>
    <w:p w:rsidR="00C24B8A" w:rsidRPr="00C24B8A" w:rsidRDefault="00C24B8A" w:rsidP="00C24B8A">
      <w:pPr>
        <w:pStyle w:val="12"/>
        <w:spacing w:before="0" w:after="0" w:line="276" w:lineRule="auto"/>
        <w:ind w:firstLine="720"/>
        <w:jc w:val="both"/>
        <w:rPr>
          <w:szCs w:val="24"/>
        </w:rPr>
      </w:pPr>
      <w:r w:rsidRPr="00C24B8A">
        <w:rPr>
          <w:szCs w:val="24"/>
        </w:rPr>
        <w:t xml:space="preserve"> В 30-х годах краеведение определялось как “общественное движение, объединяющее местное трудовое население, активно участвующее в </w:t>
      </w:r>
      <w:proofErr w:type="spellStart"/>
      <w:r w:rsidRPr="00C24B8A">
        <w:rPr>
          <w:szCs w:val="24"/>
        </w:rPr>
        <w:t>соцстроительстве</w:t>
      </w:r>
      <w:proofErr w:type="spellEnd"/>
      <w:r w:rsidRPr="00C24B8A">
        <w:rPr>
          <w:szCs w:val="24"/>
        </w:rPr>
        <w:t xml:space="preserve"> всего края на основе всестороннего его изучения”. Были также высказывания о нем как об особой науке, предмете преподавания.</w:t>
      </w:r>
    </w:p>
    <w:p w:rsidR="00C24B8A" w:rsidRPr="00C24B8A" w:rsidRDefault="00C24B8A" w:rsidP="00C24B8A">
      <w:pPr>
        <w:pStyle w:val="12"/>
        <w:spacing w:before="0" w:after="0" w:line="276" w:lineRule="auto"/>
        <w:ind w:firstLine="720"/>
        <w:jc w:val="both"/>
        <w:rPr>
          <w:szCs w:val="24"/>
        </w:rPr>
      </w:pPr>
      <w:r w:rsidRPr="00C24B8A">
        <w:rPr>
          <w:szCs w:val="24"/>
        </w:rPr>
        <w:t>А. С. Барков говорил, что “краеведение есть комплекс научных дисциплин, различных по содержанию и частным методам исследования, но ведущих в своей совокупности к научному и всестороннему познанию края”.</w:t>
      </w:r>
    </w:p>
    <w:p w:rsidR="00C24B8A" w:rsidRPr="00C24B8A" w:rsidRDefault="00C24B8A" w:rsidP="00C24B8A">
      <w:pPr>
        <w:pStyle w:val="12"/>
        <w:spacing w:before="0" w:after="0" w:line="276" w:lineRule="auto"/>
        <w:ind w:firstLine="720"/>
        <w:jc w:val="both"/>
        <w:rPr>
          <w:szCs w:val="24"/>
        </w:rPr>
      </w:pPr>
      <w:r w:rsidRPr="00C24B8A">
        <w:rPr>
          <w:szCs w:val="24"/>
        </w:rPr>
        <w:t xml:space="preserve">Краеведением занимаются историки, естествоиспытатели, специалисты языка и литературы, архитекторы, работники искусств. Поэтому краеведение может быть различное: историческое, </w:t>
      </w:r>
      <w:proofErr w:type="spellStart"/>
      <w:r w:rsidRPr="00C24B8A">
        <w:rPr>
          <w:szCs w:val="24"/>
        </w:rPr>
        <w:t>естественно-историческое</w:t>
      </w:r>
      <w:proofErr w:type="spellEnd"/>
      <w:r w:rsidRPr="00C24B8A">
        <w:rPr>
          <w:szCs w:val="24"/>
        </w:rPr>
        <w:t xml:space="preserve"> и т. п. вплоть до </w:t>
      </w:r>
      <w:proofErr w:type="gramStart"/>
      <w:r w:rsidRPr="00C24B8A">
        <w:rPr>
          <w:szCs w:val="24"/>
        </w:rPr>
        <w:t>археологического</w:t>
      </w:r>
      <w:proofErr w:type="gramEnd"/>
      <w:r w:rsidRPr="00C24B8A">
        <w:rPr>
          <w:szCs w:val="24"/>
        </w:rPr>
        <w:t>.</w:t>
      </w:r>
    </w:p>
    <w:p w:rsidR="00C24B8A" w:rsidRPr="00C24B8A" w:rsidRDefault="00C24B8A" w:rsidP="00C24B8A">
      <w:pPr>
        <w:pStyle w:val="12"/>
        <w:spacing w:before="0" w:after="0" w:line="276" w:lineRule="auto"/>
        <w:ind w:firstLine="720"/>
        <w:jc w:val="both"/>
        <w:rPr>
          <w:szCs w:val="24"/>
        </w:rPr>
      </w:pPr>
      <w:r w:rsidRPr="00C24B8A">
        <w:rPr>
          <w:szCs w:val="24"/>
        </w:rPr>
        <w:t xml:space="preserve">Однако ни в какой другой науке оно не находит для себя столь пригодных методов исследования, как в географии. А. С. Барков считал, что объект и методы изучения географии и краеведения совпадают. Последнее можно и должно рассматривать как “малую географию”, точнее, как малое страноведение”. </w:t>
      </w:r>
    </w:p>
    <w:p w:rsidR="00C24B8A" w:rsidRPr="00C24B8A" w:rsidRDefault="00C24B8A" w:rsidP="00C24B8A">
      <w:pPr>
        <w:pStyle w:val="12"/>
        <w:spacing w:before="0" w:after="0" w:line="276" w:lineRule="auto"/>
        <w:ind w:firstLine="720"/>
        <w:jc w:val="both"/>
        <w:rPr>
          <w:szCs w:val="24"/>
        </w:rPr>
      </w:pPr>
      <w:r w:rsidRPr="00C24B8A">
        <w:rPr>
          <w:szCs w:val="24"/>
        </w:rPr>
        <w:t>В настоящее время, говоря о краеведении, чаще всего понимают его именно как краеведение географическое, в задачу которого входит всестороннее, синтезированное изучение родного края.</w:t>
      </w:r>
    </w:p>
    <w:p w:rsidR="00C24B8A" w:rsidRPr="00C24B8A" w:rsidRDefault="00C24B8A" w:rsidP="00C24B8A">
      <w:pPr>
        <w:pStyle w:val="12"/>
        <w:spacing w:before="0" w:after="0" w:line="276" w:lineRule="auto"/>
        <w:ind w:firstLine="720"/>
        <w:jc w:val="both"/>
        <w:rPr>
          <w:szCs w:val="24"/>
        </w:rPr>
      </w:pPr>
      <w:r w:rsidRPr="00C24B8A">
        <w:rPr>
          <w:szCs w:val="24"/>
        </w:rPr>
        <w:lastRenderedPageBreak/>
        <w:t xml:space="preserve"> В краеведении, так же как и в географии, предметом изучения является местность, территория. Сам термин “краеведение” означает, что изучается территория, определяемая понятием “родной край”.</w:t>
      </w:r>
    </w:p>
    <w:p w:rsidR="00C24B8A" w:rsidRPr="00C24B8A" w:rsidRDefault="00C24B8A" w:rsidP="00C24B8A">
      <w:pPr>
        <w:pStyle w:val="12"/>
        <w:spacing w:before="0" w:after="0" w:line="276" w:lineRule="auto"/>
        <w:ind w:firstLine="720"/>
        <w:jc w:val="both"/>
        <w:rPr>
          <w:b/>
          <w:i/>
          <w:szCs w:val="24"/>
        </w:rPr>
      </w:pPr>
      <w:r w:rsidRPr="00C24B8A">
        <w:rPr>
          <w:b/>
          <w:i/>
          <w:szCs w:val="24"/>
        </w:rPr>
        <w:t>2.2. Формы и сущность школьного краеведения</w:t>
      </w:r>
    </w:p>
    <w:p w:rsidR="00C24B8A" w:rsidRPr="00C24B8A" w:rsidRDefault="00C24B8A" w:rsidP="00C24B8A">
      <w:pPr>
        <w:pStyle w:val="12"/>
        <w:spacing w:before="0" w:after="0" w:line="276" w:lineRule="auto"/>
        <w:ind w:firstLine="720"/>
        <w:jc w:val="both"/>
        <w:rPr>
          <w:szCs w:val="24"/>
        </w:rPr>
      </w:pPr>
      <w:r w:rsidRPr="00C24B8A">
        <w:rPr>
          <w:szCs w:val="24"/>
        </w:rPr>
        <w:t>Исходя из задач, краеведение необходимо различать по формам его организации. В процессе развития сложилось государственное, школьное и общественное краеведение.</w:t>
      </w:r>
    </w:p>
    <w:p w:rsidR="00C24B8A" w:rsidRPr="00C24B8A" w:rsidRDefault="00C24B8A" w:rsidP="00C24B8A">
      <w:pPr>
        <w:pStyle w:val="12"/>
        <w:spacing w:before="0" w:after="0" w:line="276" w:lineRule="auto"/>
        <w:ind w:firstLine="720"/>
        <w:jc w:val="center"/>
        <w:rPr>
          <w:b/>
          <w:i/>
          <w:szCs w:val="24"/>
        </w:rPr>
      </w:pPr>
      <w:r w:rsidRPr="00C24B8A">
        <w:rPr>
          <w:b/>
          <w:i/>
          <w:szCs w:val="24"/>
        </w:rPr>
        <w:t>Организационные формы краеведения</w:t>
      </w:r>
    </w:p>
    <w:p w:rsidR="00C24B8A" w:rsidRPr="00C24B8A" w:rsidRDefault="00C24B8A" w:rsidP="00C24B8A">
      <w:pPr>
        <w:pStyle w:val="12"/>
        <w:spacing w:before="0" w:after="0" w:line="276" w:lineRule="auto"/>
        <w:ind w:firstLine="720"/>
        <w:jc w:val="center"/>
        <w:rPr>
          <w:b/>
          <w:i/>
          <w:szCs w:val="24"/>
        </w:rPr>
      </w:pPr>
      <w:r w:rsidRPr="00C24B8A">
        <w:rPr>
          <w:b/>
          <w:i/>
          <w:noProof/>
          <w:snapToGrid/>
          <w:szCs w:val="24"/>
        </w:rPr>
        <w:pict>
          <v:shape id="_x0000_s1036" type="#_x0000_t202" style="position:absolute;left:0;text-align:left;margin-left:183.65pt;margin-top:25.2pt;width:144.9pt;height:32.6pt;z-index:251661312">
            <v:textbox>
              <w:txbxContent>
                <w:p w:rsidR="00C24B8A" w:rsidRPr="00F31C59" w:rsidRDefault="00C24B8A" w:rsidP="00C24B8A">
                  <w:pPr>
                    <w:jc w:val="center"/>
                    <w:rPr>
                      <w:rFonts w:ascii="Arial" w:hAnsi="Arial" w:cs="Arial"/>
                      <w:b/>
                      <w:sz w:val="24"/>
                      <w:szCs w:val="24"/>
                    </w:rPr>
                  </w:pPr>
                  <w:r w:rsidRPr="00F31C59">
                    <w:rPr>
                      <w:rFonts w:ascii="Arial" w:hAnsi="Arial" w:cs="Arial"/>
                      <w:b/>
                      <w:sz w:val="24"/>
                      <w:szCs w:val="24"/>
                    </w:rPr>
                    <w:t>Школьное</w:t>
                  </w:r>
                </w:p>
              </w:txbxContent>
            </v:textbox>
          </v:shape>
        </w:pict>
      </w:r>
      <w:r w:rsidRPr="00C24B8A">
        <w:rPr>
          <w:b/>
          <w:i/>
          <w:szCs w:val="24"/>
        </w:rPr>
        <w:t>КРАЕВЕДЕНИЕ</w:t>
      </w:r>
    </w:p>
    <w:p w:rsidR="00C24B8A" w:rsidRPr="00C24B8A" w:rsidRDefault="00C24B8A" w:rsidP="00C24B8A">
      <w:pPr>
        <w:pStyle w:val="12"/>
        <w:spacing w:before="0" w:after="0" w:line="276" w:lineRule="auto"/>
        <w:ind w:firstLine="720"/>
        <w:jc w:val="center"/>
        <w:rPr>
          <w:b/>
          <w:i/>
          <w:szCs w:val="24"/>
        </w:rPr>
      </w:pPr>
    </w:p>
    <w:p w:rsidR="00C24B8A" w:rsidRPr="00C24B8A" w:rsidRDefault="00C24B8A" w:rsidP="00C24B8A">
      <w:pPr>
        <w:pStyle w:val="12"/>
        <w:spacing w:before="0" w:after="0" w:line="276" w:lineRule="auto"/>
        <w:ind w:firstLine="720"/>
        <w:jc w:val="both"/>
        <w:rPr>
          <w:b/>
          <w:i/>
          <w:szCs w:val="24"/>
        </w:rPr>
      </w:pPr>
      <w:r w:rsidRPr="00C24B8A">
        <w:rPr>
          <w:noProof/>
          <w:snapToGrid/>
          <w:szCs w:val="24"/>
        </w:rPr>
        <w:pict>
          <v:shape id="_x0000_s1039" type="#_x0000_t202" style="position:absolute;left:0;text-align:left;margin-left:210.25pt;margin-top:18.9pt;width:93.4pt;height:48pt;z-index:251664384">
            <v:textbox>
              <w:txbxContent>
                <w:p w:rsidR="00C24B8A" w:rsidRPr="00F31C59" w:rsidRDefault="00C24B8A" w:rsidP="00C24B8A">
                  <w:pPr>
                    <w:jc w:val="center"/>
                    <w:rPr>
                      <w:rFonts w:ascii="Arial" w:hAnsi="Arial" w:cs="Arial"/>
                      <w:b/>
                      <w:sz w:val="24"/>
                      <w:szCs w:val="24"/>
                    </w:rPr>
                  </w:pPr>
                  <w:r w:rsidRPr="00F31C59">
                    <w:rPr>
                      <w:rFonts w:ascii="Arial" w:hAnsi="Arial" w:cs="Arial"/>
                      <w:b/>
                      <w:sz w:val="24"/>
                      <w:szCs w:val="24"/>
                    </w:rPr>
                    <w:t>школа</w:t>
                  </w:r>
                </w:p>
              </w:txbxContent>
            </v:textbox>
          </v:shape>
        </w:pict>
      </w:r>
      <w:r w:rsidRPr="00C24B8A">
        <w:rPr>
          <w:noProof/>
          <w:snapToGrid/>
          <w:szCs w:val="24"/>
        </w:rPr>
        <w:pict>
          <v:shape id="_x0000_s1038" type="#_x0000_t202" style="position:absolute;left:0;text-align:left;margin-left:323.4pt;margin-top:18.9pt;width:138.85pt;height:32.55pt;z-index:251663360">
            <v:textbox>
              <w:txbxContent>
                <w:p w:rsidR="00C24B8A" w:rsidRPr="00F31C59" w:rsidRDefault="00C24B8A" w:rsidP="00C24B8A">
                  <w:pPr>
                    <w:jc w:val="center"/>
                    <w:rPr>
                      <w:rFonts w:ascii="Arial" w:hAnsi="Arial" w:cs="Arial"/>
                      <w:b/>
                      <w:sz w:val="24"/>
                      <w:szCs w:val="24"/>
                    </w:rPr>
                  </w:pPr>
                  <w:r w:rsidRPr="00F31C59">
                    <w:rPr>
                      <w:rFonts w:ascii="Arial" w:hAnsi="Arial" w:cs="Arial"/>
                      <w:b/>
                      <w:sz w:val="24"/>
                      <w:szCs w:val="24"/>
                    </w:rPr>
                    <w:t>общественное</w:t>
                  </w:r>
                </w:p>
              </w:txbxContent>
            </v:textbox>
          </v:shape>
        </w:pict>
      </w:r>
      <w:r w:rsidRPr="00C24B8A">
        <w:rPr>
          <w:noProof/>
          <w:snapToGrid/>
          <w:szCs w:val="24"/>
        </w:rPr>
        <w:pict>
          <v:shape id="_x0000_s1037" type="#_x0000_t202" style="position:absolute;left:0;text-align:left;margin-left:46.55pt;margin-top:24.05pt;width:141.4pt;height:31.7pt;z-index:251662336">
            <v:textbox>
              <w:txbxContent>
                <w:p w:rsidR="00C24B8A" w:rsidRPr="00F31C59" w:rsidRDefault="00C24B8A" w:rsidP="00C24B8A">
                  <w:pPr>
                    <w:rPr>
                      <w:rFonts w:ascii="Arial" w:hAnsi="Arial" w:cs="Arial"/>
                      <w:b/>
                      <w:sz w:val="28"/>
                      <w:szCs w:val="28"/>
                    </w:rPr>
                  </w:pPr>
                  <w:r w:rsidRPr="00F31C59">
                    <w:rPr>
                      <w:rFonts w:ascii="Arial" w:hAnsi="Arial" w:cs="Arial"/>
                      <w:b/>
                      <w:sz w:val="28"/>
                      <w:szCs w:val="28"/>
                    </w:rPr>
                    <w:t>г</w:t>
                  </w:r>
                  <w:r w:rsidRPr="00F31C59">
                    <w:rPr>
                      <w:rFonts w:ascii="Arial" w:hAnsi="Arial" w:cs="Arial"/>
                      <w:b/>
                      <w:sz w:val="24"/>
                      <w:szCs w:val="24"/>
                    </w:rPr>
                    <w:t>осударственное</w:t>
                  </w:r>
                </w:p>
              </w:txbxContent>
            </v:textbox>
          </v:shape>
        </w:pict>
      </w:r>
    </w:p>
    <w:p w:rsidR="00C24B8A" w:rsidRPr="00C24B8A" w:rsidRDefault="00C24B8A" w:rsidP="00C24B8A">
      <w:pPr>
        <w:pStyle w:val="12"/>
        <w:spacing w:before="0" w:after="0" w:line="276" w:lineRule="auto"/>
        <w:ind w:firstLine="720"/>
        <w:jc w:val="both"/>
        <w:rPr>
          <w:szCs w:val="24"/>
        </w:rPr>
      </w:pPr>
    </w:p>
    <w:p w:rsidR="00C24B8A" w:rsidRPr="00C24B8A" w:rsidRDefault="00C24B8A" w:rsidP="00C24B8A">
      <w:pPr>
        <w:pStyle w:val="12"/>
        <w:spacing w:before="0" w:after="0" w:line="276" w:lineRule="auto"/>
        <w:ind w:firstLine="720"/>
        <w:jc w:val="both"/>
        <w:rPr>
          <w:szCs w:val="24"/>
        </w:rPr>
      </w:pPr>
      <w:r w:rsidRPr="00C24B8A">
        <w:rPr>
          <w:noProof/>
          <w:snapToGrid/>
          <w:szCs w:val="24"/>
        </w:rPr>
        <w:pict>
          <v:shape id="_x0000_s1041" type="#_x0000_t202" style="position:absolute;left:0;text-align:left;margin-left:334.55pt;margin-top:15.2pt;width:127.7pt;height:48.85pt;z-index:251666432">
            <v:textbox>
              <w:txbxContent>
                <w:p w:rsidR="00C24B8A" w:rsidRPr="00F31C59" w:rsidRDefault="00C24B8A" w:rsidP="00C24B8A">
                  <w:pPr>
                    <w:spacing w:after="0" w:line="240" w:lineRule="auto"/>
                    <w:jc w:val="center"/>
                    <w:rPr>
                      <w:rFonts w:ascii="Arial" w:hAnsi="Arial" w:cs="Arial"/>
                      <w:b/>
                      <w:i/>
                    </w:rPr>
                  </w:pPr>
                  <w:r w:rsidRPr="00F31C59">
                    <w:rPr>
                      <w:rFonts w:ascii="Arial" w:hAnsi="Arial" w:cs="Arial"/>
                      <w:b/>
                      <w:i/>
                    </w:rPr>
                    <w:t>Дома культуры</w:t>
                  </w:r>
                </w:p>
                <w:p w:rsidR="00C24B8A" w:rsidRPr="00F31C59" w:rsidRDefault="00C24B8A" w:rsidP="00C24B8A">
                  <w:pPr>
                    <w:spacing w:after="0" w:line="240" w:lineRule="auto"/>
                    <w:jc w:val="center"/>
                    <w:rPr>
                      <w:rFonts w:ascii="Arial" w:hAnsi="Arial" w:cs="Arial"/>
                      <w:b/>
                      <w:i/>
                    </w:rPr>
                  </w:pPr>
                  <w:r w:rsidRPr="00F31C59">
                    <w:rPr>
                      <w:rFonts w:ascii="Arial" w:hAnsi="Arial" w:cs="Arial"/>
                      <w:b/>
                      <w:i/>
                    </w:rPr>
                    <w:t>Клубы</w:t>
                  </w:r>
                </w:p>
              </w:txbxContent>
            </v:textbox>
          </v:shape>
        </w:pict>
      </w:r>
      <w:r w:rsidRPr="00C24B8A">
        <w:rPr>
          <w:noProof/>
          <w:snapToGrid/>
          <w:szCs w:val="24"/>
        </w:rPr>
        <w:pict>
          <v:shape id="_x0000_s1040" type="#_x0000_t202" style="position:absolute;left:0;text-align:left;margin-left:53.4pt;margin-top:15.2pt;width:130.25pt;height:56.55pt;z-index:251665408">
            <v:textbox>
              <w:txbxContent>
                <w:p w:rsidR="00C24B8A" w:rsidRPr="00F31C59" w:rsidRDefault="00C24B8A" w:rsidP="00C24B8A">
                  <w:pPr>
                    <w:spacing w:after="0" w:line="240" w:lineRule="auto"/>
                    <w:rPr>
                      <w:rFonts w:ascii="Arial" w:hAnsi="Arial" w:cs="Arial"/>
                      <w:b/>
                      <w:i/>
                    </w:rPr>
                  </w:pPr>
                  <w:r w:rsidRPr="00F31C59">
                    <w:rPr>
                      <w:rFonts w:ascii="Arial" w:hAnsi="Arial" w:cs="Arial"/>
                      <w:b/>
                      <w:i/>
                    </w:rPr>
                    <w:t>Краеведческие музеи</w:t>
                  </w:r>
                </w:p>
                <w:p w:rsidR="00C24B8A" w:rsidRPr="00F31C59" w:rsidRDefault="00C24B8A" w:rsidP="00C24B8A">
                  <w:pPr>
                    <w:spacing w:after="0" w:line="240" w:lineRule="auto"/>
                    <w:rPr>
                      <w:rFonts w:ascii="Arial" w:hAnsi="Arial" w:cs="Arial"/>
                      <w:b/>
                      <w:i/>
                    </w:rPr>
                  </w:pPr>
                  <w:r w:rsidRPr="00F31C59">
                    <w:rPr>
                      <w:rFonts w:ascii="Arial" w:hAnsi="Arial" w:cs="Arial"/>
                      <w:b/>
                      <w:i/>
                    </w:rPr>
                    <w:t>Исследовательские институты</w:t>
                  </w:r>
                </w:p>
              </w:txbxContent>
            </v:textbox>
          </v:shape>
        </w:pict>
      </w:r>
    </w:p>
    <w:p w:rsidR="00C24B8A" w:rsidRPr="00C24B8A" w:rsidRDefault="00C24B8A" w:rsidP="00C24B8A">
      <w:pPr>
        <w:pStyle w:val="12"/>
        <w:spacing w:before="0" w:after="0" w:line="276" w:lineRule="auto"/>
        <w:ind w:firstLine="720"/>
        <w:jc w:val="both"/>
        <w:rPr>
          <w:szCs w:val="24"/>
        </w:rPr>
      </w:pPr>
      <w:r w:rsidRPr="00C24B8A">
        <w:rPr>
          <w:noProof/>
          <w:snapToGrid/>
          <w:szCs w:val="24"/>
        </w:rPr>
        <w:pict>
          <v:shape id="_x0000_s1043" type="#_x0000_t202" style="position:absolute;left:0;text-align:left;margin-left:203.4pt;margin-top:21.9pt;width:112.25pt;height:62.6pt;z-index:251668480">
            <v:textbox>
              <w:txbxContent>
                <w:p w:rsidR="00C24B8A" w:rsidRPr="00F31C59" w:rsidRDefault="00C24B8A" w:rsidP="00C24B8A">
                  <w:pPr>
                    <w:jc w:val="center"/>
                    <w:rPr>
                      <w:rFonts w:ascii="Arial" w:hAnsi="Arial" w:cs="Arial"/>
                      <w:b/>
                      <w:i/>
                    </w:rPr>
                  </w:pPr>
                  <w:r w:rsidRPr="00F31C59">
                    <w:rPr>
                      <w:rFonts w:ascii="Arial" w:hAnsi="Arial" w:cs="Arial"/>
                      <w:b/>
                      <w:i/>
                    </w:rPr>
                    <w:t xml:space="preserve">Детские </w:t>
                  </w:r>
                  <w:proofErr w:type="spellStart"/>
                  <w:r w:rsidRPr="00F31C59">
                    <w:rPr>
                      <w:rFonts w:ascii="Arial" w:hAnsi="Arial" w:cs="Arial"/>
                      <w:b/>
                      <w:i/>
                    </w:rPr>
                    <w:t>экскурсионн</w:t>
                  </w:r>
                  <w:proofErr w:type="gramStart"/>
                  <w:r w:rsidRPr="00F31C59">
                    <w:rPr>
                      <w:rFonts w:ascii="Arial" w:hAnsi="Arial" w:cs="Arial"/>
                      <w:b/>
                      <w:i/>
                    </w:rPr>
                    <w:t>о</w:t>
                  </w:r>
                  <w:proofErr w:type="spellEnd"/>
                  <w:r w:rsidRPr="00F31C59">
                    <w:rPr>
                      <w:rFonts w:ascii="Arial" w:hAnsi="Arial" w:cs="Arial"/>
                      <w:b/>
                      <w:i/>
                    </w:rPr>
                    <w:t>-</w:t>
                  </w:r>
                  <w:proofErr w:type="gramEnd"/>
                  <w:r w:rsidRPr="00F31C59">
                    <w:rPr>
                      <w:rFonts w:ascii="Arial" w:hAnsi="Arial" w:cs="Arial"/>
                      <w:b/>
                      <w:i/>
                    </w:rPr>
                    <w:t xml:space="preserve"> туристские станции</w:t>
                  </w:r>
                </w:p>
              </w:txbxContent>
            </v:textbox>
          </v:shape>
        </w:pict>
      </w:r>
      <w:r w:rsidRPr="00C24B8A">
        <w:rPr>
          <w:noProof/>
          <w:snapToGrid/>
          <w:szCs w:val="24"/>
        </w:rPr>
        <w:pict>
          <v:oval id="_x0000_s1042" style="position:absolute;left:0;text-align:left;margin-left:187.95pt;margin-top:2.2pt;width:140.6pt;height:102pt;z-index:251667456"/>
        </w:pict>
      </w:r>
    </w:p>
    <w:p w:rsidR="00C24B8A" w:rsidRPr="00C24B8A" w:rsidRDefault="00C24B8A" w:rsidP="00C24B8A">
      <w:pPr>
        <w:pStyle w:val="12"/>
        <w:spacing w:before="0" w:after="0" w:line="276" w:lineRule="auto"/>
        <w:ind w:firstLine="720"/>
        <w:jc w:val="both"/>
        <w:rPr>
          <w:szCs w:val="24"/>
        </w:rPr>
      </w:pPr>
    </w:p>
    <w:p w:rsidR="00C24B8A" w:rsidRPr="00C24B8A" w:rsidRDefault="00C24B8A" w:rsidP="00C24B8A">
      <w:pPr>
        <w:rPr>
          <w:rFonts w:ascii="Times New Roman" w:hAnsi="Times New Roman"/>
          <w:sz w:val="24"/>
          <w:szCs w:val="24"/>
          <w:lang w:eastAsia="ru-RU"/>
        </w:rPr>
      </w:pPr>
    </w:p>
    <w:p w:rsidR="00C24B8A" w:rsidRPr="00C24B8A" w:rsidRDefault="00C24B8A" w:rsidP="00C24B8A">
      <w:pPr>
        <w:tabs>
          <w:tab w:val="left" w:pos="1080"/>
        </w:tabs>
        <w:rPr>
          <w:rFonts w:ascii="Times New Roman" w:hAnsi="Times New Roman"/>
          <w:sz w:val="24"/>
          <w:szCs w:val="24"/>
          <w:lang w:eastAsia="ru-RU"/>
        </w:rPr>
      </w:pPr>
      <w:r w:rsidRPr="00C24B8A">
        <w:rPr>
          <w:rFonts w:ascii="Times New Roman" w:hAnsi="Times New Roman"/>
          <w:noProof/>
          <w:sz w:val="24"/>
          <w:szCs w:val="24"/>
          <w:lang w:eastAsia="ru-RU"/>
        </w:rPr>
        <w:pict>
          <v:shape id="_x0000_s1045" type="#_x0000_t202" style="position:absolute;margin-left:334.55pt;margin-top:30.45pt;width:127.7pt;height:102.85pt;z-index:251670528">
            <v:textbox>
              <w:txbxContent>
                <w:p w:rsidR="00C24B8A" w:rsidRPr="00F31C59" w:rsidRDefault="00C24B8A" w:rsidP="00C24B8A">
                  <w:pPr>
                    <w:rPr>
                      <w:rFonts w:ascii="Arial" w:hAnsi="Arial" w:cs="Arial"/>
                      <w:b/>
                      <w:i/>
                    </w:rPr>
                  </w:pPr>
                  <w:proofErr w:type="spellStart"/>
                  <w:r w:rsidRPr="00F31C59">
                    <w:rPr>
                      <w:rFonts w:ascii="Arial" w:hAnsi="Arial" w:cs="Arial"/>
                      <w:b/>
                      <w:i/>
                    </w:rPr>
                    <w:t>Непрограммное</w:t>
                  </w:r>
                  <w:proofErr w:type="spellEnd"/>
                  <w:r w:rsidRPr="00F31C59">
                    <w:rPr>
                      <w:rFonts w:ascii="Arial" w:hAnsi="Arial" w:cs="Arial"/>
                      <w:b/>
                      <w:i/>
                    </w:rPr>
                    <w:t xml:space="preserve"> (внеклассное)</w:t>
                  </w:r>
                </w:p>
                <w:p w:rsidR="00C24B8A" w:rsidRPr="00F31C59" w:rsidRDefault="00C24B8A" w:rsidP="00C24B8A">
                  <w:pPr>
                    <w:spacing w:after="0" w:line="240" w:lineRule="auto"/>
                    <w:rPr>
                      <w:rFonts w:ascii="Arial" w:hAnsi="Arial" w:cs="Arial"/>
                      <w:b/>
                      <w:i/>
                      <w:sz w:val="20"/>
                      <w:szCs w:val="20"/>
                    </w:rPr>
                  </w:pPr>
                  <w:r w:rsidRPr="00F31C59">
                    <w:rPr>
                      <w:rFonts w:ascii="Arial" w:hAnsi="Arial" w:cs="Arial"/>
                      <w:b/>
                      <w:i/>
                      <w:sz w:val="20"/>
                      <w:szCs w:val="20"/>
                    </w:rPr>
                    <w:t>Задачи и содержание определяются учебно-воспитательным</w:t>
                  </w:r>
                  <w:r w:rsidRPr="00F31C59">
                    <w:rPr>
                      <w:rFonts w:ascii="Arial" w:hAnsi="Arial" w:cs="Arial"/>
                      <w:b/>
                      <w:i/>
                    </w:rPr>
                    <w:t xml:space="preserve"> </w:t>
                  </w:r>
                  <w:r w:rsidRPr="00F31C59">
                    <w:rPr>
                      <w:rFonts w:ascii="Arial" w:hAnsi="Arial" w:cs="Arial"/>
                      <w:b/>
                      <w:i/>
                      <w:sz w:val="20"/>
                      <w:szCs w:val="20"/>
                    </w:rPr>
                    <w:t>планом школы</w:t>
                  </w:r>
                </w:p>
              </w:txbxContent>
            </v:textbox>
          </v:shape>
        </w:pict>
      </w:r>
      <w:r w:rsidRPr="00C24B8A">
        <w:rPr>
          <w:rFonts w:ascii="Times New Roman" w:hAnsi="Times New Roman"/>
          <w:noProof/>
          <w:sz w:val="24"/>
          <w:szCs w:val="24"/>
          <w:lang w:eastAsia="ru-RU"/>
        </w:rPr>
        <w:pict>
          <v:shape id="_x0000_s1044" type="#_x0000_t202" style="position:absolute;margin-left:53.4pt;margin-top:30.45pt;width:134.55pt;height:102.85pt;z-index:251669504">
            <v:textbox>
              <w:txbxContent>
                <w:p w:rsidR="00C24B8A" w:rsidRPr="00F31C59" w:rsidRDefault="00C24B8A" w:rsidP="00C24B8A">
                  <w:pPr>
                    <w:rPr>
                      <w:rFonts w:ascii="Arial" w:hAnsi="Arial" w:cs="Arial"/>
                      <w:b/>
                      <w:i/>
                    </w:rPr>
                  </w:pPr>
                  <w:r w:rsidRPr="00F31C59">
                    <w:rPr>
                      <w:rFonts w:ascii="Arial" w:hAnsi="Arial" w:cs="Arial"/>
                      <w:b/>
                      <w:i/>
                    </w:rPr>
                    <w:t>Учебное (программное)</w:t>
                  </w:r>
                </w:p>
                <w:p w:rsidR="00C24B8A" w:rsidRPr="00F31C59" w:rsidRDefault="00C24B8A" w:rsidP="00C24B8A">
                  <w:pPr>
                    <w:spacing w:after="0" w:line="240" w:lineRule="auto"/>
                    <w:rPr>
                      <w:rFonts w:ascii="Arial" w:hAnsi="Arial" w:cs="Arial"/>
                      <w:b/>
                      <w:i/>
                    </w:rPr>
                  </w:pPr>
                  <w:r w:rsidRPr="00F31C59">
                    <w:rPr>
                      <w:rFonts w:ascii="Arial" w:hAnsi="Arial" w:cs="Arial"/>
                      <w:b/>
                      <w:i/>
                    </w:rPr>
                    <w:t>Задачи и содержание определяются программой</w:t>
                  </w:r>
                </w:p>
              </w:txbxContent>
            </v:textbox>
          </v:shape>
        </w:pict>
      </w:r>
      <w:r w:rsidRPr="00C24B8A">
        <w:rPr>
          <w:rFonts w:ascii="Times New Roman" w:hAnsi="Times New Roman"/>
          <w:sz w:val="24"/>
          <w:szCs w:val="24"/>
          <w:lang w:eastAsia="ru-RU"/>
        </w:rPr>
        <w:tab/>
      </w:r>
      <w:proofErr w:type="gramStart"/>
      <w:r w:rsidRPr="00C24B8A">
        <w:rPr>
          <w:rFonts w:ascii="Times New Roman" w:hAnsi="Times New Roman"/>
          <w:b/>
          <w:i/>
          <w:sz w:val="24"/>
          <w:szCs w:val="24"/>
          <w:lang w:eastAsia="ru-RU"/>
        </w:rPr>
        <w:t>Музейное</w:t>
      </w:r>
      <w:proofErr w:type="gramEnd"/>
      <w:r w:rsidRPr="00C24B8A">
        <w:rPr>
          <w:rFonts w:ascii="Times New Roman" w:hAnsi="Times New Roman"/>
          <w:b/>
          <w:i/>
          <w:sz w:val="24"/>
          <w:szCs w:val="24"/>
          <w:lang w:eastAsia="ru-RU"/>
        </w:rPr>
        <w:t xml:space="preserve">  Региональное                                                Туризм  Самодеятельное</w:t>
      </w:r>
    </w:p>
    <w:p w:rsidR="00C24B8A" w:rsidRPr="00C24B8A" w:rsidRDefault="00C24B8A" w:rsidP="00C24B8A">
      <w:pPr>
        <w:pStyle w:val="12"/>
        <w:spacing w:before="0" w:after="0" w:line="276" w:lineRule="auto"/>
        <w:ind w:firstLine="720"/>
        <w:jc w:val="both"/>
        <w:rPr>
          <w:szCs w:val="24"/>
        </w:rPr>
      </w:pPr>
    </w:p>
    <w:p w:rsidR="00C24B8A" w:rsidRPr="00C24B8A" w:rsidRDefault="00C24B8A" w:rsidP="00C24B8A">
      <w:pPr>
        <w:jc w:val="both"/>
        <w:rPr>
          <w:rFonts w:ascii="Times New Roman" w:hAnsi="Times New Roman"/>
          <w:b/>
          <w:i/>
          <w:sz w:val="24"/>
          <w:szCs w:val="24"/>
          <w:lang w:eastAsia="ru-RU"/>
        </w:rPr>
      </w:pPr>
      <w:r w:rsidRPr="00C24B8A">
        <w:rPr>
          <w:rFonts w:ascii="Times New Roman" w:hAnsi="Times New Roman"/>
          <w:b/>
          <w:i/>
          <w:sz w:val="24"/>
          <w:szCs w:val="24"/>
          <w:lang w:eastAsia="ru-RU"/>
        </w:rPr>
        <w:t xml:space="preserve">                                                              </w:t>
      </w:r>
      <w:r>
        <w:rPr>
          <w:rFonts w:ascii="Times New Roman" w:hAnsi="Times New Roman"/>
          <w:b/>
          <w:i/>
          <w:sz w:val="24"/>
          <w:szCs w:val="24"/>
          <w:lang w:eastAsia="ru-RU"/>
        </w:rPr>
        <w:t xml:space="preserve">              </w:t>
      </w:r>
      <w:r w:rsidRPr="00C24B8A">
        <w:rPr>
          <w:rFonts w:ascii="Times New Roman" w:hAnsi="Times New Roman"/>
          <w:b/>
          <w:i/>
          <w:sz w:val="24"/>
          <w:szCs w:val="24"/>
          <w:lang w:eastAsia="ru-RU"/>
        </w:rPr>
        <w:t xml:space="preserve">Краеведческий </w:t>
      </w:r>
    </w:p>
    <w:p w:rsidR="00C24B8A" w:rsidRPr="00C24B8A" w:rsidRDefault="00C24B8A" w:rsidP="00C24B8A">
      <w:pPr>
        <w:jc w:val="center"/>
        <w:rPr>
          <w:rFonts w:ascii="Times New Roman" w:hAnsi="Times New Roman"/>
          <w:b/>
          <w:i/>
          <w:sz w:val="24"/>
          <w:szCs w:val="24"/>
          <w:lang w:eastAsia="ru-RU"/>
        </w:rPr>
      </w:pPr>
      <w:r w:rsidRPr="00C24B8A">
        <w:rPr>
          <w:rFonts w:ascii="Times New Roman" w:hAnsi="Times New Roman"/>
          <w:b/>
          <w:i/>
          <w:noProof/>
          <w:sz w:val="24"/>
          <w:szCs w:val="24"/>
          <w:lang w:eastAsia="ru-RU"/>
        </w:rPr>
        <w:pict>
          <v:shape id="_x0000_s1048" type="#_x0000_t202" style="position:absolute;left:0;text-align:left;margin-left:298.55pt;margin-top:70.25pt;width:92.55pt;height:25.7pt;z-index:251673600">
            <v:textbox style="mso-next-textbox:#_x0000_s1048">
              <w:txbxContent>
                <w:p w:rsidR="00C24B8A" w:rsidRDefault="00C24B8A" w:rsidP="00C24B8A">
                  <w:r w:rsidRPr="00F31C59">
                    <w:rPr>
                      <w:rFonts w:ascii="Arial" w:hAnsi="Arial" w:cs="Arial"/>
                      <w:b/>
                      <w:i/>
                    </w:rPr>
                    <w:t xml:space="preserve">Туристские </w:t>
                  </w:r>
                  <w:r>
                    <w:t>походы</w:t>
                  </w:r>
                </w:p>
              </w:txbxContent>
            </v:textbox>
          </v:shape>
        </w:pict>
      </w:r>
      <w:r w:rsidRPr="00C24B8A">
        <w:rPr>
          <w:rFonts w:ascii="Times New Roman" w:hAnsi="Times New Roman"/>
          <w:b/>
          <w:i/>
          <w:noProof/>
          <w:sz w:val="24"/>
          <w:szCs w:val="24"/>
          <w:lang w:eastAsia="ru-RU"/>
        </w:rPr>
        <w:pict>
          <v:shape id="_x0000_s1046" type="#_x0000_t202" style="position:absolute;left:0;text-align:left;margin-left:31.1pt;margin-top:70.25pt;width:66.85pt;height:25.7pt;z-index:251671552">
            <v:textbox style="mso-next-textbox:#_x0000_s1046">
              <w:txbxContent>
                <w:p w:rsidR="00C24B8A" w:rsidRPr="00F31C59" w:rsidRDefault="00C24B8A" w:rsidP="00C24B8A">
                  <w:pPr>
                    <w:rPr>
                      <w:rFonts w:ascii="Arial" w:hAnsi="Arial" w:cs="Arial"/>
                      <w:b/>
                      <w:i/>
                    </w:rPr>
                  </w:pPr>
                  <w:r w:rsidRPr="00F31C59">
                    <w:rPr>
                      <w:rFonts w:ascii="Arial" w:hAnsi="Arial" w:cs="Arial"/>
                      <w:b/>
                      <w:i/>
                    </w:rPr>
                    <w:t>Урочное</w:t>
                  </w:r>
                </w:p>
              </w:txbxContent>
            </v:textbox>
          </v:shape>
        </w:pict>
      </w:r>
      <w:r w:rsidRPr="00C24B8A">
        <w:rPr>
          <w:rFonts w:ascii="Times New Roman" w:hAnsi="Times New Roman"/>
          <w:b/>
          <w:i/>
          <w:noProof/>
          <w:sz w:val="24"/>
          <w:szCs w:val="24"/>
          <w:lang w:eastAsia="ru-RU"/>
        </w:rPr>
        <w:pict>
          <v:shape id="_x0000_s1049" type="#_x0000_t202" style="position:absolute;left:0;text-align:left;margin-left:405.65pt;margin-top:70.25pt;width:80.6pt;height:25.7pt;z-index:251674624">
            <v:textbox style="mso-next-textbox:#_x0000_s1049">
              <w:txbxContent>
                <w:p w:rsidR="00C24B8A" w:rsidRPr="00F31C59" w:rsidRDefault="00C24B8A" w:rsidP="00C24B8A">
                  <w:pPr>
                    <w:rPr>
                      <w:rFonts w:ascii="Arial" w:hAnsi="Arial" w:cs="Arial"/>
                      <w:b/>
                      <w:i/>
                    </w:rPr>
                  </w:pPr>
                  <w:r w:rsidRPr="00F31C59">
                    <w:rPr>
                      <w:rFonts w:ascii="Arial" w:hAnsi="Arial" w:cs="Arial"/>
                      <w:b/>
                      <w:i/>
                    </w:rPr>
                    <w:t>Экспедиции</w:t>
                  </w:r>
                </w:p>
              </w:txbxContent>
            </v:textbox>
          </v:shape>
        </w:pict>
      </w:r>
      <w:r w:rsidRPr="00C24B8A">
        <w:rPr>
          <w:rFonts w:ascii="Times New Roman" w:hAnsi="Times New Roman"/>
          <w:b/>
          <w:i/>
          <w:sz w:val="24"/>
          <w:szCs w:val="24"/>
          <w:lang w:eastAsia="ru-RU"/>
        </w:rPr>
        <w:t xml:space="preserve">          кружок</w:t>
      </w:r>
    </w:p>
    <w:p w:rsidR="00C24B8A" w:rsidRPr="00C24B8A" w:rsidRDefault="00C24B8A" w:rsidP="00C24B8A">
      <w:pPr>
        <w:rPr>
          <w:rFonts w:ascii="Times New Roman" w:hAnsi="Times New Roman"/>
          <w:sz w:val="24"/>
          <w:szCs w:val="24"/>
          <w:lang w:eastAsia="ru-RU"/>
        </w:rPr>
      </w:pPr>
    </w:p>
    <w:p w:rsidR="00C24B8A" w:rsidRPr="00C24B8A" w:rsidRDefault="00C24B8A" w:rsidP="00C24B8A">
      <w:pPr>
        <w:rPr>
          <w:rFonts w:ascii="Times New Roman" w:hAnsi="Times New Roman"/>
          <w:sz w:val="24"/>
          <w:szCs w:val="24"/>
          <w:lang w:eastAsia="ru-RU"/>
        </w:rPr>
      </w:pPr>
      <w:r w:rsidRPr="00C24B8A">
        <w:rPr>
          <w:rFonts w:ascii="Times New Roman" w:hAnsi="Times New Roman"/>
          <w:b/>
          <w:i/>
          <w:noProof/>
          <w:sz w:val="24"/>
          <w:szCs w:val="24"/>
          <w:lang w:eastAsia="ru-RU"/>
        </w:rPr>
        <w:pict>
          <v:shape id="_x0000_s1047" type="#_x0000_t202" style="position:absolute;margin-left:123.65pt;margin-top:18.9pt;width:86.6pt;height:25.7pt;z-index:251672576">
            <v:textbox style="mso-next-textbox:#_x0000_s1047">
              <w:txbxContent>
                <w:p w:rsidR="00C24B8A" w:rsidRPr="00F31C59" w:rsidRDefault="00C24B8A" w:rsidP="00C24B8A">
                  <w:pPr>
                    <w:rPr>
                      <w:rFonts w:ascii="Arial" w:hAnsi="Arial" w:cs="Arial"/>
                      <w:b/>
                      <w:i/>
                    </w:rPr>
                  </w:pPr>
                  <w:r w:rsidRPr="00F31C59">
                    <w:rPr>
                      <w:rFonts w:ascii="Arial" w:hAnsi="Arial" w:cs="Arial"/>
                      <w:b/>
                      <w:i/>
                    </w:rPr>
                    <w:t xml:space="preserve">Внеурочное </w:t>
                  </w:r>
                </w:p>
              </w:txbxContent>
            </v:textbox>
          </v:shape>
        </w:pict>
      </w:r>
    </w:p>
    <w:p w:rsidR="00C24B8A" w:rsidRPr="00C24B8A" w:rsidRDefault="00C24B8A" w:rsidP="00C24B8A">
      <w:pPr>
        <w:rPr>
          <w:rFonts w:ascii="Times New Roman" w:hAnsi="Times New Roman"/>
          <w:sz w:val="24"/>
          <w:szCs w:val="24"/>
          <w:lang w:eastAsia="ru-RU"/>
        </w:rPr>
      </w:pPr>
    </w:p>
    <w:p w:rsidR="00C24B8A" w:rsidRPr="00C24B8A" w:rsidRDefault="00C24B8A" w:rsidP="00C24B8A">
      <w:pPr>
        <w:spacing w:after="0"/>
        <w:ind w:firstLine="708"/>
        <w:rPr>
          <w:rFonts w:ascii="Times New Roman" w:hAnsi="Times New Roman"/>
          <w:b/>
          <w:i/>
          <w:sz w:val="24"/>
          <w:szCs w:val="24"/>
          <w:lang w:eastAsia="ru-RU"/>
        </w:rPr>
      </w:pPr>
      <w:r w:rsidRPr="00C24B8A">
        <w:rPr>
          <w:rFonts w:ascii="Times New Roman" w:hAnsi="Times New Roman"/>
          <w:b/>
          <w:i/>
          <w:sz w:val="24"/>
          <w:szCs w:val="24"/>
          <w:lang w:eastAsia="ru-RU"/>
        </w:rPr>
        <w:t xml:space="preserve">Обязательное участие всех                                             Добровольное участие </w:t>
      </w:r>
    </w:p>
    <w:p w:rsidR="00C24B8A" w:rsidRPr="00C24B8A" w:rsidRDefault="00C24B8A" w:rsidP="00C24B8A">
      <w:pPr>
        <w:spacing w:after="0"/>
        <w:ind w:firstLine="708"/>
        <w:rPr>
          <w:rFonts w:ascii="Times New Roman" w:hAnsi="Times New Roman"/>
          <w:b/>
          <w:i/>
          <w:sz w:val="24"/>
          <w:szCs w:val="24"/>
          <w:lang w:eastAsia="ru-RU"/>
        </w:rPr>
      </w:pPr>
      <w:r w:rsidRPr="00C24B8A">
        <w:rPr>
          <w:rFonts w:ascii="Times New Roman" w:hAnsi="Times New Roman"/>
          <w:b/>
          <w:i/>
          <w:sz w:val="24"/>
          <w:szCs w:val="24"/>
          <w:lang w:eastAsia="ru-RU"/>
        </w:rPr>
        <w:t xml:space="preserve">           учащихся класса                                                            учащихся класса</w:t>
      </w:r>
    </w:p>
    <w:p w:rsidR="00C24B8A" w:rsidRPr="00C24B8A" w:rsidRDefault="00C24B8A" w:rsidP="00C24B8A">
      <w:pPr>
        <w:pStyle w:val="12"/>
        <w:spacing w:before="0" w:after="0" w:line="276" w:lineRule="auto"/>
        <w:jc w:val="both"/>
        <w:rPr>
          <w:b/>
          <w:smallCaps/>
          <w:szCs w:val="24"/>
        </w:rPr>
      </w:pPr>
    </w:p>
    <w:p w:rsidR="00C24B8A" w:rsidRPr="00C24B8A" w:rsidRDefault="00C24B8A" w:rsidP="00C24B8A">
      <w:pPr>
        <w:pStyle w:val="12"/>
        <w:spacing w:before="0" w:after="0" w:line="276" w:lineRule="auto"/>
        <w:ind w:firstLine="720"/>
        <w:jc w:val="both"/>
        <w:rPr>
          <w:szCs w:val="24"/>
        </w:rPr>
      </w:pPr>
      <w:r w:rsidRPr="00C24B8A">
        <w:rPr>
          <w:szCs w:val="24"/>
        </w:rPr>
        <w:t>В школьном краеведении главная роль в изучении принадлежит учащимся под руководством учителя. Изучением края может заниматься и местное население, а также туристы. Сущность школьного краеведения заключается во всестороннем изучении учащимися в учебно-воспитательных целях определенной территории своего края по разным источникам и главным образом на основе непосредственных наблюдений под руководством преподавателя.</w:t>
      </w:r>
    </w:p>
    <w:p w:rsidR="00C24B8A" w:rsidRPr="00C24B8A" w:rsidRDefault="00C24B8A" w:rsidP="00C24B8A">
      <w:pPr>
        <w:pStyle w:val="12"/>
        <w:spacing w:before="0" w:after="0" w:line="276" w:lineRule="auto"/>
        <w:ind w:firstLine="720"/>
        <w:jc w:val="both"/>
        <w:rPr>
          <w:szCs w:val="24"/>
        </w:rPr>
      </w:pPr>
      <w:r w:rsidRPr="00C24B8A">
        <w:rPr>
          <w:szCs w:val="24"/>
        </w:rPr>
        <w:t xml:space="preserve">Школьное краеведение отличается от </w:t>
      </w:r>
      <w:proofErr w:type="gramStart"/>
      <w:r w:rsidRPr="00C24B8A">
        <w:rPr>
          <w:szCs w:val="24"/>
        </w:rPr>
        <w:t>общественного</w:t>
      </w:r>
      <w:proofErr w:type="gramEnd"/>
      <w:r w:rsidRPr="00C24B8A">
        <w:rPr>
          <w:szCs w:val="24"/>
        </w:rPr>
        <w:t xml:space="preserve"> тем, что оно осуществляется только учащимися и развивается в соответствии с учебными и воспитательными задачами школы. Одно из условий школьного краеведения — руководящее участие в нем учителя. Исходя из программы, состава учащихся класса и местных возможностей, учитель определяет объекты для исследования, виды и методы работы, организует на изучение края учащихся и руководит их работой. Поэтому успешные результаты школьного краеведения во многом зависят от того, в какой степени учитель сам краевед и как он сумеет заинтересовать своих учеников. Учитель должен хорошо знать край, систематически его изучать и владеть знаниями краеведческой работы со школьниками. Самому учителю краеведение также приносит большую пользу. Занимаясь краеведческой работой с детьми, он обогащается знаниями, улучшается и его педагогическое мастерство; он знакомится ближе с населением, с родителями своих учеников, изучает работу местных организаций и предприятий. Краеведение для учителя </w:t>
      </w:r>
      <w:proofErr w:type="gramStart"/>
      <w:r w:rsidRPr="00C24B8A">
        <w:rPr>
          <w:szCs w:val="24"/>
        </w:rPr>
        <w:t>—в</w:t>
      </w:r>
      <w:proofErr w:type="gramEnd"/>
      <w:r w:rsidRPr="00C24B8A">
        <w:rPr>
          <w:szCs w:val="24"/>
        </w:rPr>
        <w:t>ерный путь к научной исследовательской деятельности.</w:t>
      </w:r>
    </w:p>
    <w:p w:rsidR="00C24B8A" w:rsidRPr="00C24B8A" w:rsidRDefault="00C24B8A" w:rsidP="00C24B8A">
      <w:pPr>
        <w:pStyle w:val="12"/>
        <w:spacing w:before="0" w:after="0" w:line="276" w:lineRule="auto"/>
        <w:ind w:firstLine="720"/>
        <w:jc w:val="both"/>
        <w:rPr>
          <w:szCs w:val="24"/>
        </w:rPr>
      </w:pPr>
      <w:r w:rsidRPr="00C24B8A">
        <w:rPr>
          <w:szCs w:val="24"/>
        </w:rPr>
        <w:t>В процессе краеведческой работы учащиеся самостоятельно усваивают учебный материал и приобретают навыки, необходимые в жизни, готовятся к практической деятельности и расширяют общеобразовательные знания.</w:t>
      </w:r>
    </w:p>
    <w:p w:rsidR="00C24B8A" w:rsidRPr="00C24B8A" w:rsidRDefault="00C24B8A" w:rsidP="00C24B8A">
      <w:pPr>
        <w:pStyle w:val="12"/>
        <w:spacing w:before="0" w:after="0" w:line="276" w:lineRule="auto"/>
        <w:ind w:firstLine="720"/>
        <w:jc w:val="both"/>
        <w:rPr>
          <w:szCs w:val="24"/>
        </w:rPr>
      </w:pPr>
      <w:r w:rsidRPr="00C24B8A">
        <w:rPr>
          <w:szCs w:val="24"/>
        </w:rPr>
        <w:lastRenderedPageBreak/>
        <w:t xml:space="preserve">В обучении географии </w:t>
      </w:r>
      <w:proofErr w:type="gramStart"/>
      <w:r w:rsidRPr="00C24B8A">
        <w:rPr>
          <w:szCs w:val="24"/>
        </w:rPr>
        <w:t>краеведение—одно</w:t>
      </w:r>
      <w:proofErr w:type="gramEnd"/>
      <w:r w:rsidRPr="00C24B8A">
        <w:rPr>
          <w:szCs w:val="24"/>
        </w:rPr>
        <w:t xml:space="preserve"> из средств осуществления воспитывающего обучения. Работы, связанные с изучением родного края, помогают формированию географических понятий. Материал о природе края, хозяйственной деятельности местного населения может использоваться в качестве примеров и иллюстраций на уроках, в своем краю имеется больше возможностей и условий для практического применения приобретенных знаний.</w:t>
      </w:r>
    </w:p>
    <w:p w:rsidR="00C24B8A" w:rsidRPr="00C24B8A" w:rsidRDefault="00C24B8A" w:rsidP="00C24B8A">
      <w:pPr>
        <w:pStyle w:val="12"/>
        <w:spacing w:before="0" w:after="0" w:line="276" w:lineRule="auto"/>
        <w:ind w:firstLine="720"/>
        <w:jc w:val="both"/>
        <w:rPr>
          <w:szCs w:val="24"/>
        </w:rPr>
      </w:pPr>
      <w:r w:rsidRPr="00C24B8A">
        <w:rPr>
          <w:szCs w:val="24"/>
        </w:rPr>
        <w:t xml:space="preserve">Таким образом, школьное краеведение необходимо рассматривать не только как деятельность учащихся, направленную на изучение края, но и как одно из условий, обеспечивающих обучение географии на конкретном жизненном материале. </w:t>
      </w:r>
    </w:p>
    <w:p w:rsidR="00C24B8A" w:rsidRPr="00C24B8A" w:rsidRDefault="00C24B8A" w:rsidP="00C24B8A">
      <w:pPr>
        <w:pStyle w:val="12"/>
        <w:spacing w:before="0" w:after="0" w:line="276" w:lineRule="auto"/>
        <w:ind w:firstLine="720"/>
        <w:jc w:val="both"/>
        <w:rPr>
          <w:szCs w:val="24"/>
        </w:rPr>
      </w:pPr>
    </w:p>
    <w:p w:rsidR="00C24B8A" w:rsidRPr="00C24B8A" w:rsidRDefault="00C24B8A" w:rsidP="00C24B8A">
      <w:pPr>
        <w:pStyle w:val="12"/>
        <w:spacing w:before="0" w:after="0" w:line="276" w:lineRule="auto"/>
        <w:ind w:firstLine="720"/>
        <w:jc w:val="both"/>
        <w:rPr>
          <w:b/>
          <w:i/>
          <w:szCs w:val="24"/>
        </w:rPr>
      </w:pPr>
      <w:r w:rsidRPr="00C24B8A">
        <w:rPr>
          <w:b/>
          <w:i/>
          <w:szCs w:val="24"/>
        </w:rPr>
        <w:t>2.3. Краеведческий принцип в изучении географии и его значение</w:t>
      </w:r>
    </w:p>
    <w:p w:rsidR="00C24B8A" w:rsidRPr="00C24B8A" w:rsidRDefault="00C24B8A" w:rsidP="00C24B8A">
      <w:pPr>
        <w:pStyle w:val="12"/>
        <w:spacing w:before="0" w:after="0" w:line="276" w:lineRule="auto"/>
        <w:ind w:firstLine="720"/>
        <w:jc w:val="both"/>
        <w:rPr>
          <w:szCs w:val="24"/>
        </w:rPr>
      </w:pPr>
      <w:r w:rsidRPr="00C24B8A">
        <w:rPr>
          <w:szCs w:val="24"/>
        </w:rPr>
        <w:t xml:space="preserve">Краеведческий принцип дает возможность строить обучение географии согласно дидактическому правилу: “от </w:t>
      </w:r>
      <w:proofErr w:type="gramStart"/>
      <w:r w:rsidRPr="00C24B8A">
        <w:rPr>
          <w:szCs w:val="24"/>
        </w:rPr>
        <w:t>известного</w:t>
      </w:r>
      <w:proofErr w:type="gramEnd"/>
      <w:r w:rsidRPr="00C24B8A">
        <w:rPr>
          <w:szCs w:val="24"/>
        </w:rPr>
        <w:t xml:space="preserve"> к неизвестному”, “от близкого к далекому”. Имея представление о природе и ее закономерностях, а также о населении и хозяйстве родного края, легче усваивать географию более отдаленных районов всей России, а также зарубежных стран. Конкретное проявление процессов развития географической среды в ближайших окрестностях школы и их изучение помогают формированию правильных представлений о многих предметах,  явлениях, происходящих в географической оболочке Земли, в том числе и о тех, которые недоступны для непосредственного наблюдения. Родной край, его географический комплекс и отдельные слагающие его компоненты, таким образом, служат тем уже известным и понятным образцом, постоянным своего рода эталоном, к которому учитель может с успехом прибегать для разъяснений, сравнений и иллюстраций в преподавании географии; а работа учащихся по изучению края— </w:t>
      </w:r>
      <w:proofErr w:type="gramStart"/>
      <w:r w:rsidRPr="00C24B8A">
        <w:rPr>
          <w:szCs w:val="24"/>
        </w:rPr>
        <w:t>ср</w:t>
      </w:r>
      <w:proofErr w:type="gramEnd"/>
      <w:r w:rsidRPr="00C24B8A">
        <w:rPr>
          <w:szCs w:val="24"/>
        </w:rPr>
        <w:t>едство для непосредственного познания географических явлений.</w:t>
      </w:r>
    </w:p>
    <w:p w:rsidR="00C24B8A" w:rsidRPr="00C24B8A" w:rsidRDefault="00C24B8A" w:rsidP="00C24B8A">
      <w:pPr>
        <w:pStyle w:val="12"/>
        <w:spacing w:before="0" w:after="0" w:line="276" w:lineRule="auto"/>
        <w:ind w:firstLine="720"/>
        <w:jc w:val="both"/>
        <w:rPr>
          <w:szCs w:val="24"/>
        </w:rPr>
      </w:pPr>
      <w:r w:rsidRPr="00C24B8A">
        <w:rPr>
          <w:szCs w:val="24"/>
        </w:rPr>
        <w:t>Главное назначение краеведческого принципа состоит в том, чтобы дать возможность учащимся в знакомой местности, в повседневной обстановке наблюдать географическую действительность в соотношениях и связях ее отдельных компонентов и результаты наблюдений использовать на уроках для формирования понятий на полученных реальных представлениях, составляющих основу географической науки[13]. Благодаря этому устраняется абстрактность географических понятий и механическое их усвоение.</w:t>
      </w:r>
    </w:p>
    <w:p w:rsidR="00C24B8A" w:rsidRPr="00C24B8A" w:rsidRDefault="00C24B8A" w:rsidP="00C24B8A">
      <w:pPr>
        <w:pStyle w:val="12"/>
        <w:spacing w:before="0" w:after="0" w:line="276" w:lineRule="auto"/>
        <w:ind w:firstLine="720"/>
        <w:jc w:val="both"/>
        <w:rPr>
          <w:szCs w:val="24"/>
        </w:rPr>
      </w:pPr>
      <w:r w:rsidRPr="00C24B8A">
        <w:rPr>
          <w:szCs w:val="24"/>
        </w:rPr>
        <w:t>В школьном курсе географии немало таких понятий, которые могут быть усвоены только на основе краеведческого материала. Опыт работы показывает, что понятия о расходе реки, строении долины, почве и другие хорошо усваиваются, если их изучение самостоятельно проводится учащимися в реальной действительности.</w:t>
      </w:r>
    </w:p>
    <w:p w:rsidR="00C24B8A" w:rsidRPr="00C24B8A" w:rsidRDefault="00C24B8A" w:rsidP="00C24B8A">
      <w:pPr>
        <w:pStyle w:val="12"/>
        <w:spacing w:before="0" w:after="0" w:line="276" w:lineRule="auto"/>
        <w:ind w:firstLine="720"/>
        <w:jc w:val="both"/>
        <w:rPr>
          <w:szCs w:val="24"/>
        </w:rPr>
      </w:pPr>
      <w:r w:rsidRPr="00C24B8A">
        <w:rPr>
          <w:szCs w:val="24"/>
        </w:rPr>
        <w:t>Обучение с использованием краеведческого материала значительно облегчает усвоение географических понятий. Опираясь на конкретные знания о родном крае, учащиеся расширяют свои представления до понимания научных закономерностей. Так, например, представления о формах поверхности будут правильными, если они сложатся в процессе их непосредственного изучения и наблюдения. И наоборот останутся всегда условными и потому непрочными, если они создавались только на основе описаний учителя или учебника. В школе приходится нередко наблюдать, как ученик, напрягая память, старается пересказать фразы учебника или объяснения учителя, причем с сильным ограничением и обеднением. Это естественно, так как словесно-отвлеченный тип памяти у детей менее развит. И наоборот, школьник будет свободно воспроизводить виденное в действительности, обязательно связывая его с рассказом учителя, так как по ассоциации оно будет вспоминаться вследствие того, что зрительно-двигательное запоминание у детей развито сильнее. Поэтому, чем ярче и понятнее краеведческий материал, тем больше он помогает учащимся усвоить школьный курс географии, тем выше его педагогическая ценность.</w:t>
      </w:r>
    </w:p>
    <w:p w:rsidR="00C24B8A" w:rsidRPr="00C24B8A" w:rsidRDefault="00C24B8A" w:rsidP="00C24B8A">
      <w:pPr>
        <w:pStyle w:val="12"/>
        <w:spacing w:before="0" w:after="0" w:line="276" w:lineRule="auto"/>
        <w:ind w:firstLine="720"/>
        <w:jc w:val="both"/>
        <w:rPr>
          <w:szCs w:val="24"/>
        </w:rPr>
      </w:pPr>
      <w:r w:rsidRPr="00C24B8A">
        <w:rPr>
          <w:szCs w:val="24"/>
        </w:rPr>
        <w:t xml:space="preserve">Краеведение дает возможность многие вопросы разных дисциплин связать друг с другом и использовать их для практических целей. Примером такой </w:t>
      </w:r>
      <w:proofErr w:type="spellStart"/>
      <w:r w:rsidRPr="00C24B8A">
        <w:rPr>
          <w:szCs w:val="24"/>
        </w:rPr>
        <w:t>межпредметной</w:t>
      </w:r>
      <w:proofErr w:type="spellEnd"/>
      <w:r w:rsidRPr="00C24B8A">
        <w:rPr>
          <w:szCs w:val="24"/>
        </w:rPr>
        <w:t xml:space="preserve"> связи может быть работа по картированию своей местности, когда в решении географических вопросов большую помощь оказывает математика или работа по исследованию местных почв, которая может дать хорошие </w:t>
      </w:r>
      <w:r w:rsidRPr="00C24B8A">
        <w:rPr>
          <w:szCs w:val="24"/>
        </w:rPr>
        <w:lastRenderedPageBreak/>
        <w:t>результаты при условии применения знаний химии и биологии. Очень связывает краеведческая работа изучение географии и истории. Научную ценность географические характеристики, особенно по экономической географии, будут иметь только в том случае, если они проводится в историческом плане. Невозможно также представить, чтобы одновременно с географическими исследованиями не проводилось знакомство с историческими объектами родного края. В равной степени, выдвигая на первое место вопросы истории края, нельзя не интересоваться его географией.</w:t>
      </w:r>
    </w:p>
    <w:p w:rsidR="00C24B8A" w:rsidRPr="00C24B8A" w:rsidRDefault="00C24B8A" w:rsidP="00C24B8A">
      <w:pPr>
        <w:pStyle w:val="12"/>
        <w:spacing w:before="0" w:after="0" w:line="276" w:lineRule="auto"/>
        <w:ind w:firstLine="720"/>
        <w:jc w:val="both"/>
        <w:rPr>
          <w:szCs w:val="24"/>
        </w:rPr>
      </w:pPr>
      <w:r w:rsidRPr="00C24B8A">
        <w:rPr>
          <w:szCs w:val="24"/>
        </w:rPr>
        <w:t>Осуществление краеведческого принципа в обучении помогает связать теоретические знания, приобретаемые в стенах школы, с практическим применением, например: метеорологические наблюдения для сельского хозяйства, наблюдение за режимом реки для безопасности переправ, сбор полезных дикорастущих растений  и т. д.</w:t>
      </w:r>
    </w:p>
    <w:p w:rsidR="00C24B8A" w:rsidRPr="00C24B8A" w:rsidRDefault="00C24B8A" w:rsidP="00C24B8A">
      <w:pPr>
        <w:pStyle w:val="12"/>
        <w:spacing w:before="0" w:after="0" w:line="276" w:lineRule="auto"/>
        <w:ind w:firstLine="720"/>
        <w:jc w:val="both"/>
        <w:rPr>
          <w:szCs w:val="24"/>
        </w:rPr>
      </w:pPr>
      <w:r w:rsidRPr="00C24B8A">
        <w:rPr>
          <w:szCs w:val="24"/>
        </w:rPr>
        <w:t>Благодаря краеведению обучение географии строится на наблюдениях подлинной действительности, а не на “словесных схемах”. Из этого вытекает, что краеведение должно служить обучению географии повседневно и непрерывно, а не быть только связанным с работой в краеведческих кружках с ограниченной группой учащихся или с турпоходом, охватывающим нередко еще меньшее количество школьников.</w:t>
      </w:r>
    </w:p>
    <w:p w:rsidR="00C24B8A" w:rsidRPr="00C24B8A" w:rsidRDefault="00C24B8A" w:rsidP="00C24B8A">
      <w:pPr>
        <w:pStyle w:val="12"/>
        <w:spacing w:before="0" w:after="0" w:line="276" w:lineRule="auto"/>
        <w:ind w:firstLine="720"/>
        <w:jc w:val="both"/>
        <w:rPr>
          <w:szCs w:val="24"/>
        </w:rPr>
      </w:pPr>
      <w:r w:rsidRPr="00C24B8A">
        <w:rPr>
          <w:szCs w:val="24"/>
        </w:rPr>
        <w:t xml:space="preserve">Краеведение способствует соединению обучения и воспитания в единый процесс. Краеведческие экскурсии помогают учителю лучше узнать своих воспитанников, так как возникает непринужденное общение учителя и учащихся, благодаря которому познаются моральные качества и духовный мир школьников. Занимаясь краеведением, учащиеся развивают индивидуальные склонности и способности. </w:t>
      </w:r>
    </w:p>
    <w:p w:rsidR="00C24B8A" w:rsidRPr="00C24B8A" w:rsidRDefault="00C24B8A" w:rsidP="00C24B8A">
      <w:pPr>
        <w:pStyle w:val="12"/>
        <w:spacing w:before="0" w:after="0" w:line="276" w:lineRule="auto"/>
        <w:ind w:firstLine="720"/>
        <w:jc w:val="both"/>
        <w:rPr>
          <w:szCs w:val="24"/>
        </w:rPr>
      </w:pPr>
      <w:r w:rsidRPr="00C24B8A">
        <w:rPr>
          <w:szCs w:val="24"/>
        </w:rPr>
        <w:t>Вместе с тем связь с местными предприятиями в процессе их краеведческого изучения способствует осуществлению политехнического обучения, требующего ознакомления учащихся с техникой и технологией производства.</w:t>
      </w:r>
    </w:p>
    <w:p w:rsidR="00C24B8A" w:rsidRPr="00C24B8A" w:rsidRDefault="00C24B8A" w:rsidP="00C24B8A">
      <w:pPr>
        <w:pStyle w:val="12"/>
        <w:spacing w:before="0" w:after="0" w:line="276" w:lineRule="auto"/>
        <w:ind w:firstLine="720"/>
        <w:jc w:val="both"/>
        <w:rPr>
          <w:szCs w:val="24"/>
        </w:rPr>
      </w:pPr>
      <w:r w:rsidRPr="00C24B8A">
        <w:rPr>
          <w:szCs w:val="24"/>
        </w:rPr>
        <w:t xml:space="preserve">Велико значение школьного краеведения в охране природы. Занимаясь краеведением, учителя знакомят учащихся с конкретными примерами преобразования природы края, а учащиеся обычно активно включаются в работу по ее охране. Изучение своей местности открывает школьникам возможность активно включиться в  общественно полезный труд и тем самым принять участие и в дальнейшем обогащении родного края. При этом различный характер содержания краеведения и многообразие форм его осуществления позволяет учащимся найти для себя применение в соответствии со своими интересами, склонностями и силами. </w:t>
      </w:r>
    </w:p>
    <w:p w:rsidR="00C24B8A" w:rsidRPr="00C24B8A" w:rsidRDefault="00C24B8A" w:rsidP="00C24B8A">
      <w:pPr>
        <w:pStyle w:val="12"/>
        <w:spacing w:before="0" w:after="0" w:line="276" w:lineRule="auto"/>
        <w:ind w:firstLine="720"/>
        <w:jc w:val="both"/>
        <w:rPr>
          <w:szCs w:val="24"/>
        </w:rPr>
      </w:pPr>
      <w:r w:rsidRPr="00C24B8A">
        <w:rPr>
          <w:szCs w:val="24"/>
        </w:rPr>
        <w:t>Краеведение — самая доступная и очень обширная сфера применения приобретаемых учащимися знаний и умений. Особенно оно способствует развитию навыков общественной работы. В краеведении возникают общие интересы и ответственность, которые укрепляются сознанием полезности дела и реальными результатами работы.</w:t>
      </w:r>
    </w:p>
    <w:p w:rsidR="00C24B8A" w:rsidRPr="00C24B8A" w:rsidRDefault="00C24B8A" w:rsidP="00C24B8A">
      <w:pPr>
        <w:pStyle w:val="12"/>
        <w:spacing w:before="0" w:after="0" w:line="276" w:lineRule="auto"/>
        <w:ind w:firstLine="720"/>
        <w:jc w:val="both"/>
        <w:rPr>
          <w:szCs w:val="24"/>
        </w:rPr>
      </w:pPr>
      <w:r w:rsidRPr="00C24B8A">
        <w:rPr>
          <w:szCs w:val="24"/>
        </w:rPr>
        <w:t xml:space="preserve">Краеведение создает условия для работ исследовательского характера, что очень помогает развитию творческой инициативы и целенаправленному использованию энергии школьников. </w:t>
      </w:r>
    </w:p>
    <w:p w:rsidR="00C24B8A" w:rsidRPr="00C24B8A" w:rsidRDefault="00C24B8A" w:rsidP="00C24B8A">
      <w:pPr>
        <w:pStyle w:val="12"/>
        <w:spacing w:before="0" w:after="0" w:line="276" w:lineRule="auto"/>
        <w:ind w:firstLine="720"/>
        <w:jc w:val="both"/>
        <w:rPr>
          <w:szCs w:val="24"/>
        </w:rPr>
      </w:pPr>
      <w:r w:rsidRPr="00C24B8A">
        <w:rPr>
          <w:szCs w:val="24"/>
        </w:rPr>
        <w:t xml:space="preserve">Систематическое изучение природы в процесс краеведческих наблюдений воспитывает у школьников активное природоохранительное отношение к ней. </w:t>
      </w:r>
    </w:p>
    <w:p w:rsidR="00C24B8A" w:rsidRPr="00C24B8A" w:rsidRDefault="00C24B8A" w:rsidP="00C24B8A">
      <w:pPr>
        <w:pStyle w:val="12"/>
        <w:spacing w:before="0" w:after="0" w:line="276" w:lineRule="auto"/>
        <w:ind w:firstLine="720"/>
        <w:jc w:val="both"/>
        <w:rPr>
          <w:szCs w:val="24"/>
        </w:rPr>
      </w:pPr>
      <w:r w:rsidRPr="00C24B8A">
        <w:rPr>
          <w:szCs w:val="24"/>
        </w:rPr>
        <w:t>Большие возможности у краеведения для эстетического воспитания. Наблюдения многих природных явлений вызывают у школьников любознательность и желание больше вникать в тайны природы.</w:t>
      </w:r>
    </w:p>
    <w:p w:rsidR="00C24B8A" w:rsidRPr="00C24B8A" w:rsidRDefault="00C24B8A" w:rsidP="00C24B8A">
      <w:pPr>
        <w:pStyle w:val="12"/>
        <w:spacing w:before="0" w:after="0" w:line="276" w:lineRule="auto"/>
        <w:ind w:firstLine="720"/>
        <w:jc w:val="both"/>
        <w:rPr>
          <w:szCs w:val="24"/>
        </w:rPr>
      </w:pPr>
      <w:r w:rsidRPr="00C24B8A">
        <w:rPr>
          <w:szCs w:val="24"/>
        </w:rPr>
        <w:t>Краеведение помогает видеть красоту природы, находить прекрасное в народном творчестве, с чем навсегда свяжутся незабываемые образы родного края. А это имеет огромное значение для воспитания  патриотизма.</w:t>
      </w:r>
    </w:p>
    <w:p w:rsidR="00C24B8A" w:rsidRPr="00C24B8A" w:rsidRDefault="00C24B8A" w:rsidP="00C24B8A">
      <w:pPr>
        <w:pStyle w:val="1"/>
        <w:spacing w:line="276" w:lineRule="auto"/>
        <w:jc w:val="both"/>
        <w:rPr>
          <w:b/>
          <w:i/>
          <w:sz w:val="24"/>
        </w:rPr>
      </w:pPr>
      <w:r w:rsidRPr="00C24B8A">
        <w:rPr>
          <w:b/>
          <w:i/>
          <w:sz w:val="24"/>
        </w:rPr>
        <w:t>2.4. Методы и приемы осуществления краеведческого принципа в обучении географии</w:t>
      </w:r>
    </w:p>
    <w:p w:rsidR="00C24B8A" w:rsidRPr="00C24B8A" w:rsidRDefault="00C24B8A" w:rsidP="00C24B8A">
      <w:pPr>
        <w:pStyle w:val="12"/>
        <w:spacing w:before="0" w:after="0" w:line="276" w:lineRule="auto"/>
        <w:ind w:firstLine="720"/>
        <w:jc w:val="both"/>
        <w:rPr>
          <w:szCs w:val="24"/>
        </w:rPr>
      </w:pPr>
      <w:r w:rsidRPr="00C24B8A">
        <w:rPr>
          <w:szCs w:val="24"/>
        </w:rPr>
        <w:t xml:space="preserve">Осуществление краеведческого принципа в обучении географии требует умелого сочетания разнообразных методов и приемов учебной работы. В одних случаях усвоение географических понятий происходит в процессе непосредственного изучения края; в других — из рассказов, чтения литературных и научных произведений о своем крае или из бесед о родных местах на уроках </w:t>
      </w:r>
      <w:r w:rsidRPr="00C24B8A">
        <w:rPr>
          <w:szCs w:val="24"/>
        </w:rPr>
        <w:lastRenderedPageBreak/>
        <w:t>учащиеся узнают об особенностях природы и хозяйства всей России и некоторых зарубежных стран. Наконец, использование на уроках предметов, характеризующих жизнь людей и природу своего края, или иллюстративных наглядных пособий, составленных на краевом материале, а также разъяснение происхождения местных географических названий способствует усвоению учебной программы.</w:t>
      </w:r>
    </w:p>
    <w:p w:rsidR="00C24B8A" w:rsidRPr="00C24B8A" w:rsidRDefault="00C24B8A" w:rsidP="00C24B8A">
      <w:pPr>
        <w:pStyle w:val="12"/>
        <w:spacing w:before="0" w:after="0" w:line="276" w:lineRule="auto"/>
        <w:ind w:firstLine="720"/>
        <w:jc w:val="both"/>
        <w:rPr>
          <w:szCs w:val="24"/>
        </w:rPr>
      </w:pPr>
      <w:r w:rsidRPr="00C24B8A">
        <w:rPr>
          <w:szCs w:val="24"/>
        </w:rPr>
        <w:t>В учебной программе рекомендуется организация систематических наблюдений над явлениями природы и трудовой деятельностью людей своей местности; указаны практические работы в природе, выполнение которых сочетается с краеведением; предусматриваются и обязательные учебные экскурсии для изучения (в окрестностях школы) отдельных географических объектов или всего географического комплекса. Однако теми конкретными указаниями, которые содержатся в программе, не исчерпывается связь обучения с краеведением. Могут быть применены многие другие виды и приемы использования краеведческих знаний при изучении географии, например работа с местными картами, с краевой литературой и т. д.</w:t>
      </w:r>
    </w:p>
    <w:p w:rsidR="00C24B8A" w:rsidRPr="00C24B8A" w:rsidRDefault="00C24B8A" w:rsidP="00C24B8A">
      <w:pPr>
        <w:pStyle w:val="12"/>
        <w:spacing w:before="0" w:after="0" w:line="276" w:lineRule="auto"/>
        <w:ind w:firstLine="720"/>
        <w:jc w:val="both"/>
        <w:rPr>
          <w:szCs w:val="24"/>
        </w:rPr>
      </w:pPr>
      <w:r w:rsidRPr="00C24B8A">
        <w:rPr>
          <w:szCs w:val="24"/>
        </w:rPr>
        <w:t>Наиболее правильным будет применение одновременно ряда приемов, так как учащиеся не могут, например, достаточно ознакомиться со своим краем из одного только объяснения учителя; требуется собственная активная работа: чтение литературы, работа с различными картами, непосредственные самостоятельные наблюдения и т. д.</w:t>
      </w:r>
    </w:p>
    <w:p w:rsidR="00C24B8A" w:rsidRPr="00C24B8A" w:rsidRDefault="00C24B8A" w:rsidP="00C24B8A">
      <w:pPr>
        <w:pStyle w:val="12"/>
        <w:spacing w:before="0" w:after="0" w:line="276" w:lineRule="auto"/>
        <w:ind w:firstLine="720"/>
        <w:jc w:val="both"/>
        <w:rPr>
          <w:szCs w:val="24"/>
        </w:rPr>
      </w:pPr>
      <w:r w:rsidRPr="00C24B8A">
        <w:rPr>
          <w:szCs w:val="24"/>
        </w:rPr>
        <w:t xml:space="preserve">Первые краеведческие наблюдения начинаются в начальной школе; например, в 1-3 классах школьники учатся составлять календари погоды. Из года в год краеведческие работы должны усложняться, приобретаться все новые и новые навыки наблюдений и расширяться знания о своем крае. </w:t>
      </w:r>
      <w:proofErr w:type="gramStart"/>
      <w:r w:rsidRPr="00C24B8A">
        <w:rPr>
          <w:szCs w:val="24"/>
        </w:rPr>
        <w:t xml:space="preserve">Распределение краеведческих работ в учебной </w:t>
      </w:r>
      <w:proofErr w:type="spellStart"/>
      <w:r w:rsidRPr="00C24B8A">
        <w:rPr>
          <w:szCs w:val="24"/>
        </w:rPr>
        <w:t>програме</w:t>
      </w:r>
      <w:proofErr w:type="spellEnd"/>
      <w:r w:rsidRPr="00C24B8A">
        <w:rPr>
          <w:szCs w:val="24"/>
        </w:rPr>
        <w:t xml:space="preserve"> школы, последовательное изучение своего края, особенно в начальном курсе физической географии (6 класс), физической географии России (8 класс), подводят к теме “Своя область...”, которую начинают изучать в 8 классе и продолжают в курсе экономической географии России.</w:t>
      </w:r>
      <w:proofErr w:type="gramEnd"/>
      <w:r w:rsidRPr="00C24B8A">
        <w:rPr>
          <w:szCs w:val="24"/>
        </w:rPr>
        <w:t xml:space="preserve"> При этом накопленный материал за все предшествующее время и приобретенные учащимися навыки будут незаменимыми источниками для географической характеристики своей области и базой для прохождения учебной программы на краеведческой основе. </w:t>
      </w:r>
    </w:p>
    <w:p w:rsidR="00C24B8A" w:rsidRPr="00C24B8A" w:rsidRDefault="00C24B8A" w:rsidP="00C24B8A">
      <w:pPr>
        <w:pStyle w:val="12"/>
        <w:spacing w:before="0" w:after="0" w:line="276" w:lineRule="auto"/>
        <w:ind w:firstLine="720"/>
        <w:jc w:val="both"/>
        <w:rPr>
          <w:szCs w:val="24"/>
        </w:rPr>
      </w:pPr>
      <w:r w:rsidRPr="00C24B8A">
        <w:rPr>
          <w:szCs w:val="24"/>
        </w:rPr>
        <w:t>Осуществление краеведческого принципа в обучении географии связано с насыщением местным географическим материалом учебной программы и выполнением определенной краеведческой работы. Очень важно, чтобы эта работа была органически связана со всем учебным процессом, а краеведческий материал стал бы исходным при изучении различных тем географии. Если в процессе беседы предлагаемые учителем вопросы о своем крае будут органически связаны с изучаемым по программе материалом, возникнут ассоциации, способствующие пониманию и облегчающие запоминание.</w:t>
      </w:r>
    </w:p>
    <w:p w:rsidR="00C24B8A" w:rsidRPr="00C24B8A" w:rsidRDefault="00C24B8A" w:rsidP="00C24B8A">
      <w:pPr>
        <w:pStyle w:val="12"/>
        <w:spacing w:before="0" w:after="0" w:line="276" w:lineRule="auto"/>
        <w:ind w:firstLine="720"/>
        <w:jc w:val="both"/>
        <w:rPr>
          <w:szCs w:val="24"/>
        </w:rPr>
      </w:pPr>
      <w:r w:rsidRPr="00C24B8A">
        <w:rPr>
          <w:szCs w:val="24"/>
        </w:rPr>
        <w:t xml:space="preserve">Увязка местного материала с </w:t>
      </w:r>
      <w:proofErr w:type="gramStart"/>
      <w:r w:rsidRPr="00C24B8A">
        <w:rPr>
          <w:szCs w:val="24"/>
        </w:rPr>
        <w:t>программным</w:t>
      </w:r>
      <w:proofErr w:type="gramEnd"/>
      <w:r w:rsidRPr="00C24B8A">
        <w:rPr>
          <w:szCs w:val="24"/>
        </w:rPr>
        <w:t xml:space="preserve"> осуществляется различными методами и приемами в зависимости от темы, содержания и структуры урока. Но она должна строиться в большей степени на самодеятельности и самостоятельности учеников. Ведь привлекается знакомый материал, полученный на экскурсиях, в результате собственной работы. И чем лучше знают учащиеся свой край, чем больше и подробнее они его изучали, тем активнее будут проходить уроки и прочнее усваиваться предмет. Значение краеведения для активизации урока очень большое. Привлечение сведений о своем крае, особенно при изложении нового материала, вызывает у учащихся большое внимание и интерес к предмету.</w:t>
      </w:r>
    </w:p>
    <w:p w:rsidR="00C24B8A" w:rsidRPr="00C24B8A" w:rsidRDefault="00C24B8A" w:rsidP="00C24B8A">
      <w:pPr>
        <w:pStyle w:val="12"/>
        <w:spacing w:before="0" w:after="0" w:line="276" w:lineRule="auto"/>
        <w:ind w:firstLine="720"/>
        <w:jc w:val="both"/>
        <w:rPr>
          <w:szCs w:val="24"/>
        </w:rPr>
      </w:pPr>
      <w:proofErr w:type="gramStart"/>
      <w:r w:rsidRPr="00C24B8A">
        <w:rPr>
          <w:szCs w:val="24"/>
        </w:rPr>
        <w:t>Наиболее часто применяемый учителями прием введения краеведческого материала в учебные занятия — это постановка вопросов о географических явлениях или объектах своего края для сравнения их с изучаемыми в целях лучшего усвоения понятий.</w:t>
      </w:r>
      <w:proofErr w:type="gramEnd"/>
    </w:p>
    <w:p w:rsidR="00C24B8A" w:rsidRPr="00C24B8A" w:rsidRDefault="00C24B8A" w:rsidP="00C24B8A">
      <w:pPr>
        <w:pStyle w:val="12"/>
        <w:spacing w:before="0" w:after="0" w:line="276" w:lineRule="auto"/>
        <w:ind w:firstLine="720"/>
        <w:jc w:val="both"/>
        <w:rPr>
          <w:szCs w:val="24"/>
        </w:rPr>
      </w:pPr>
      <w:r w:rsidRPr="00C24B8A">
        <w:rPr>
          <w:szCs w:val="24"/>
        </w:rPr>
        <w:t xml:space="preserve">Вопросы такого рода обычно задаются, когда необходимо создать правильное представление о видовых признаках географических объектов, для уяснения причин явления. </w:t>
      </w:r>
    </w:p>
    <w:p w:rsidR="00C24B8A" w:rsidRPr="00C24B8A" w:rsidRDefault="00C24B8A" w:rsidP="00C24B8A">
      <w:pPr>
        <w:pStyle w:val="12"/>
        <w:spacing w:before="0" w:after="0" w:line="276" w:lineRule="auto"/>
        <w:ind w:firstLine="720"/>
        <w:jc w:val="both"/>
        <w:rPr>
          <w:szCs w:val="24"/>
        </w:rPr>
      </w:pPr>
      <w:r w:rsidRPr="00C24B8A">
        <w:rPr>
          <w:szCs w:val="24"/>
        </w:rPr>
        <w:t xml:space="preserve">Краеведение открывает большие возможности для решения проблемных вопросов в процессе обучения географии, направленных на формирование основных географических понятий, </w:t>
      </w:r>
      <w:r w:rsidRPr="00C24B8A">
        <w:rPr>
          <w:szCs w:val="24"/>
        </w:rPr>
        <w:lastRenderedPageBreak/>
        <w:t>составляющих содержание школьного курса. При этом учитель должен связывать постановку и решение проблем с усвоением учащимися программного материала.</w:t>
      </w:r>
    </w:p>
    <w:p w:rsidR="00C24B8A" w:rsidRPr="00C24B8A" w:rsidRDefault="00C24B8A" w:rsidP="00C24B8A">
      <w:pPr>
        <w:pStyle w:val="12"/>
        <w:spacing w:before="0" w:after="0" w:line="276" w:lineRule="auto"/>
        <w:ind w:firstLine="720"/>
        <w:jc w:val="both"/>
        <w:rPr>
          <w:b/>
          <w:szCs w:val="24"/>
        </w:rPr>
      </w:pPr>
      <w:r w:rsidRPr="00C24B8A">
        <w:rPr>
          <w:szCs w:val="24"/>
        </w:rPr>
        <w:t>Для проблемного обучения на краеведческом материале чаще всего может применяться проблемно-фрагментарная форма построения учебного процесса, при которой проблемная ситуация создается для раскрытия отдельных (одного, двух) вопросов содержания темы урока. Реже применяется проблемно-урочная форма, когда связывается весь урок в целом с решением проблемы, основанной на краеведческом материале[13].</w:t>
      </w:r>
    </w:p>
    <w:p w:rsidR="00C24B8A" w:rsidRPr="00C24B8A" w:rsidRDefault="00C24B8A" w:rsidP="00C24B8A">
      <w:pPr>
        <w:pStyle w:val="12"/>
        <w:spacing w:before="0" w:after="0" w:line="276" w:lineRule="auto"/>
        <w:ind w:firstLine="720"/>
        <w:jc w:val="both"/>
        <w:rPr>
          <w:szCs w:val="24"/>
        </w:rPr>
      </w:pPr>
      <w:proofErr w:type="gramStart"/>
      <w:r w:rsidRPr="00C24B8A">
        <w:rPr>
          <w:szCs w:val="24"/>
        </w:rPr>
        <w:t xml:space="preserve">Проблемные задания на краеведческом материале даются в связи со следующими вопросами курса: а) для решения на основании данных местных наблюдений природы общих </w:t>
      </w:r>
      <w:proofErr w:type="spellStart"/>
      <w:r w:rsidRPr="00C24B8A">
        <w:rPr>
          <w:szCs w:val="24"/>
        </w:rPr>
        <w:t>землеведческих</w:t>
      </w:r>
      <w:proofErr w:type="spellEnd"/>
      <w:r w:rsidRPr="00C24B8A">
        <w:rPr>
          <w:szCs w:val="24"/>
        </w:rPr>
        <w:t xml:space="preserve"> проблем типа объяснения причин явлений, их описания, характеристики действия, развития и т. п., б) для оценки природных условий и природных ресурсов стран и районов на основании материалов наблюдений связей, взаимодействия и взаимообусловленности природных компонентов и их использования</w:t>
      </w:r>
      <w:proofErr w:type="gramEnd"/>
      <w:r w:rsidRPr="00C24B8A">
        <w:rPr>
          <w:szCs w:val="24"/>
        </w:rPr>
        <w:t xml:space="preserve"> в строительстве своего края, в) для выявления направления хозяйственной специализации, изучаемой по программе территории на примерах экономических расчетов и обоснований развития местного производства и размещения отдельных предприятий, г) для составления комплексной географической характеристики территории на основании плана изучения и описания своего края.</w:t>
      </w:r>
    </w:p>
    <w:p w:rsidR="00C24B8A" w:rsidRPr="00C24B8A" w:rsidRDefault="00C24B8A" w:rsidP="00C24B8A">
      <w:pPr>
        <w:pStyle w:val="12"/>
        <w:spacing w:before="0" w:after="0" w:line="276" w:lineRule="auto"/>
        <w:ind w:firstLine="720"/>
        <w:jc w:val="both"/>
        <w:rPr>
          <w:szCs w:val="24"/>
        </w:rPr>
      </w:pPr>
      <w:r w:rsidRPr="00C24B8A">
        <w:rPr>
          <w:szCs w:val="24"/>
        </w:rPr>
        <w:t>Большое значение имеет краеведческий материал в работе с картой, особенно на уроках по первоначальному ее изучению и в занятиях с топографической картой. Обычно, для того чтобы с самого начала заложить у учащихся правильное представление о построении карты, проводят работы с планом школьного участка или ближайших окрестностей школы. А для работы с топографической картой используется составленная краеведами карта своей местности. Переключая внимание учащихся с обозрения участка своей местности, знакомых на ней предметов на условное их изображение топографическими знаками, учитель добивается правильного понимания карты.</w:t>
      </w:r>
    </w:p>
    <w:p w:rsidR="00C24B8A" w:rsidRPr="00C24B8A" w:rsidRDefault="00C24B8A" w:rsidP="00C24B8A">
      <w:pPr>
        <w:pStyle w:val="12"/>
        <w:spacing w:before="0" w:after="0" w:line="276" w:lineRule="auto"/>
        <w:ind w:firstLine="720"/>
        <w:jc w:val="both"/>
        <w:rPr>
          <w:szCs w:val="24"/>
        </w:rPr>
      </w:pPr>
      <w:r w:rsidRPr="00C24B8A">
        <w:rPr>
          <w:szCs w:val="24"/>
        </w:rPr>
        <w:t>При изучении климата работа с климатической картой особенно конкретизирует знания, когда все данные карты сравниваются с аналогичными показателями по своему краю. В этом случае количественные выражения элементов климата (температур, осадков и т. д.), показанные на карте, будут реально восприниматься. Привлечение материалов местных наблюдений в процессе работы с картой поможет учащимся более сознательно разобраться в ее условных знаках, полнее и глубже понять географические особенности той или иной территории.</w:t>
      </w:r>
    </w:p>
    <w:p w:rsidR="00C24B8A" w:rsidRPr="00C24B8A" w:rsidRDefault="00C24B8A" w:rsidP="00C24B8A">
      <w:pPr>
        <w:pStyle w:val="12"/>
        <w:spacing w:before="0" w:after="0" w:line="276" w:lineRule="auto"/>
        <w:ind w:firstLine="720"/>
        <w:jc w:val="both"/>
        <w:rPr>
          <w:szCs w:val="24"/>
        </w:rPr>
      </w:pPr>
      <w:r w:rsidRPr="00C24B8A">
        <w:rPr>
          <w:szCs w:val="24"/>
        </w:rPr>
        <w:t xml:space="preserve">Расширению географических знаний и приобретению умений и навыков работы с картой и периодической печатью служит дежурная карта своей области. Это местный педагогический прием, дающий хорошие результаты, так как учащиеся привыкают систематически следить за текущими событиями. Основным источником для дежурной карты является областная (краевая) газета. Сама же карта—пособие для иллюстраций на уроках по ряду вопросов школьного курса географии (охране природы, развитию отдельных отраслей хозяйства: промышленности, сельского хозяйства, транспорта, строительства населенных пунктов и т. д.). Для обеспечения планомерности изучения своего края и применения краеведческого принципа в преподавании учебных курсов серьезную помощь оказывают соответствующие упражнения и задания, помещаемые учебниках. Выполнение их вырабатывает у учащихся необходимые навыки и умения давать географические характеристики территории. Они помогают устанавливать связи между конкретной географией местности и изучаемым программным материалом. </w:t>
      </w:r>
    </w:p>
    <w:p w:rsidR="00C24B8A" w:rsidRPr="00C24B8A" w:rsidRDefault="00C24B8A" w:rsidP="00C24B8A">
      <w:pPr>
        <w:pStyle w:val="12"/>
        <w:spacing w:before="0" w:after="0" w:line="276" w:lineRule="auto"/>
        <w:ind w:firstLine="720"/>
        <w:jc w:val="both"/>
        <w:rPr>
          <w:szCs w:val="24"/>
        </w:rPr>
      </w:pPr>
      <w:r w:rsidRPr="00C24B8A">
        <w:rPr>
          <w:szCs w:val="24"/>
        </w:rPr>
        <w:t xml:space="preserve">Необходимо, чтобы эти работы проводились на протяжении всего </w:t>
      </w:r>
      <w:proofErr w:type="gramStart"/>
      <w:r w:rsidRPr="00C24B8A">
        <w:rPr>
          <w:szCs w:val="24"/>
        </w:rPr>
        <w:t>года</w:t>
      </w:r>
      <w:proofErr w:type="gramEnd"/>
      <w:r w:rsidRPr="00C24B8A">
        <w:rPr>
          <w:szCs w:val="24"/>
        </w:rPr>
        <w:t xml:space="preserve"> как на уроках, так и во внеурочной работе. Чаще всего это наблюдения природы в разное время года. Учитывая местные условия, учитель намечает конкретные места вблизи школы, где будут выполняться рекомендуемые наблюдения, и планирует их выполнение по времени. При этом от сроков, предусматриваемых учебником, могут быть сделаны отступления, например в связи с сезонными условиями. Но всегда надо иметь в виду, что предлагаемые в учебниках работы по краеведению большей частью связаны с </w:t>
      </w:r>
      <w:r w:rsidRPr="00C24B8A">
        <w:rPr>
          <w:szCs w:val="24"/>
        </w:rPr>
        <w:lastRenderedPageBreak/>
        <w:t>содержанием темы, поэтому необходимо стараться так ставить их выполнение, чтобы можно было результаты использовать на учебных занятиях.</w:t>
      </w:r>
    </w:p>
    <w:p w:rsidR="00C24B8A" w:rsidRPr="00C24B8A" w:rsidRDefault="00C24B8A" w:rsidP="00C24B8A">
      <w:pPr>
        <w:pStyle w:val="12"/>
        <w:spacing w:before="0" w:after="0" w:line="276" w:lineRule="auto"/>
        <w:ind w:firstLine="720"/>
        <w:jc w:val="both"/>
        <w:rPr>
          <w:szCs w:val="24"/>
        </w:rPr>
      </w:pPr>
      <w:r w:rsidRPr="00C24B8A">
        <w:rPr>
          <w:szCs w:val="24"/>
        </w:rPr>
        <w:t>Накоплению краеведческого материала и организации планомерной работы с ним во время учебных занятий способствует ведение тетрадей, в которые записываются задания учителя по краеведению и различные сведения местного характера по теме. Записанный в тетрадях материал позволяет составить географическую характеристику своего края.</w:t>
      </w:r>
    </w:p>
    <w:p w:rsidR="00C24B8A" w:rsidRPr="00C24B8A" w:rsidRDefault="00C24B8A" w:rsidP="00C24B8A">
      <w:pPr>
        <w:pStyle w:val="12"/>
        <w:spacing w:before="0" w:after="0" w:line="276" w:lineRule="auto"/>
        <w:ind w:firstLine="720"/>
        <w:jc w:val="both"/>
        <w:rPr>
          <w:szCs w:val="24"/>
        </w:rPr>
      </w:pPr>
      <w:r w:rsidRPr="00C24B8A">
        <w:rPr>
          <w:szCs w:val="24"/>
        </w:rPr>
        <w:t>В некоторых школах такие тетради называют “дневник краеведа”, так как это название обязывает учащихся к повседневным, систематическим записям.</w:t>
      </w:r>
    </w:p>
    <w:p w:rsidR="00C24B8A" w:rsidRPr="00C24B8A" w:rsidRDefault="00C24B8A" w:rsidP="00C24B8A">
      <w:pPr>
        <w:pStyle w:val="12"/>
        <w:spacing w:before="0" w:after="0" w:line="276" w:lineRule="auto"/>
        <w:ind w:firstLine="720"/>
        <w:jc w:val="both"/>
        <w:rPr>
          <w:szCs w:val="24"/>
        </w:rPr>
      </w:pPr>
      <w:r w:rsidRPr="00C24B8A">
        <w:rPr>
          <w:szCs w:val="24"/>
        </w:rPr>
        <w:t>Полезным является издание школьной краеведческой газеты. Большое воспитательное значение имеет сам процесс работы над ней (подбор и подготовка материала для очередного номера, его редактирование, литературное и художественное оформление и т. д.). А при условии направления газеты соответственно с тематикой разделов курса, изучаемых ко времени выпуска номера, она становится своеобразным дополнительным источником знаний, наглядным пособием.</w:t>
      </w:r>
    </w:p>
    <w:p w:rsidR="00C24B8A" w:rsidRPr="00C24B8A" w:rsidRDefault="00C24B8A" w:rsidP="00C24B8A">
      <w:pPr>
        <w:pStyle w:val="12"/>
        <w:spacing w:before="0" w:after="0" w:line="276" w:lineRule="auto"/>
        <w:ind w:firstLine="720"/>
        <w:jc w:val="both"/>
        <w:rPr>
          <w:szCs w:val="24"/>
        </w:rPr>
      </w:pPr>
      <w:r w:rsidRPr="00C24B8A">
        <w:rPr>
          <w:szCs w:val="24"/>
        </w:rPr>
        <w:t>Учебным целям может быть подчинено издание краеведческого школьного (или классного) журнала. В этом случае все помещаемые в номере статьи, карты, рисунки по своему содержанию должны отвечать темам программы.</w:t>
      </w:r>
    </w:p>
    <w:p w:rsidR="00C24B8A" w:rsidRPr="00C24B8A" w:rsidRDefault="00C24B8A" w:rsidP="00C24B8A">
      <w:pPr>
        <w:pStyle w:val="12"/>
        <w:spacing w:before="0" w:after="0" w:line="276" w:lineRule="auto"/>
        <w:ind w:firstLine="720"/>
        <w:jc w:val="both"/>
        <w:rPr>
          <w:szCs w:val="24"/>
        </w:rPr>
      </w:pPr>
      <w:r w:rsidRPr="00C24B8A">
        <w:rPr>
          <w:szCs w:val="24"/>
        </w:rPr>
        <w:t xml:space="preserve">Чаще всего краеведческий материал привлекают для сравнительной характеристики изучаемых территорий с родным краем. </w:t>
      </w:r>
      <w:proofErr w:type="gramStart"/>
      <w:r w:rsidRPr="00C24B8A">
        <w:rPr>
          <w:szCs w:val="24"/>
        </w:rPr>
        <w:t>Этим достигается более точное представление об особенностях их географии; например, реки какого-либо района или другой страны сравниваются с реками своей области, географический комплекс какого-либо региона — с природно-хозяйственным комплексом родного края и т. д. Для разъяснения на уроках процессов развития и взаимосвязей явлений убедительные примеры дают длительные наблюдения над местными природными явлениями (климатическими, водным режимом, фенологическими).</w:t>
      </w:r>
      <w:proofErr w:type="gramEnd"/>
      <w:r w:rsidRPr="00C24B8A">
        <w:rPr>
          <w:szCs w:val="24"/>
        </w:rPr>
        <w:t xml:space="preserve"> Ссылки на эти наблюдения и на их результаты будут понятны учащимся, так как были уже осознаны в течение самих наблюдений. Учащиеся, например, лучше понимают различия в климатах отдельных районов и стран, когда ведут систематические наблюдения за погодой края и причинами ее изменения.</w:t>
      </w:r>
    </w:p>
    <w:p w:rsidR="00C24B8A" w:rsidRPr="00C24B8A" w:rsidRDefault="00C24B8A" w:rsidP="00C24B8A">
      <w:pPr>
        <w:pStyle w:val="12"/>
        <w:spacing w:before="0" w:after="0" w:line="276" w:lineRule="auto"/>
        <w:ind w:firstLine="720"/>
        <w:jc w:val="both"/>
        <w:rPr>
          <w:b/>
          <w:szCs w:val="24"/>
        </w:rPr>
      </w:pPr>
      <w:r w:rsidRPr="00C24B8A">
        <w:rPr>
          <w:szCs w:val="24"/>
        </w:rPr>
        <w:t>С учебными задачами изучения географии в старших классах связана подготовка докладов и сообщений о характеристике и общих закономерностях развития географических явлений в сравнении с особенностями их местного проявления.</w:t>
      </w:r>
      <w:r w:rsidRPr="00C24B8A">
        <w:rPr>
          <w:b/>
          <w:szCs w:val="24"/>
        </w:rPr>
        <w:t xml:space="preserve"> </w:t>
      </w:r>
    </w:p>
    <w:p w:rsidR="00C24B8A" w:rsidRPr="00C24B8A" w:rsidRDefault="00C24B8A" w:rsidP="00C24B8A">
      <w:pPr>
        <w:pStyle w:val="12"/>
        <w:spacing w:before="0" w:after="0" w:line="276" w:lineRule="auto"/>
        <w:ind w:firstLine="720"/>
        <w:jc w:val="both"/>
        <w:rPr>
          <w:szCs w:val="24"/>
        </w:rPr>
      </w:pPr>
      <w:r w:rsidRPr="00C24B8A">
        <w:rPr>
          <w:szCs w:val="24"/>
        </w:rPr>
        <w:t>Для обеспечения наглядности на уроках демонстрируются различные экспонаты и иллюстративные пособия, составленные на краеведческом материале (фотографии, рисунки, таблицы, диаграммы), которые помогают созданию у учащихся правильных географических понятий и образов.</w:t>
      </w:r>
    </w:p>
    <w:p w:rsidR="00C24B8A" w:rsidRPr="00C24B8A" w:rsidRDefault="00C24B8A" w:rsidP="00C24B8A">
      <w:pPr>
        <w:pStyle w:val="12"/>
        <w:spacing w:before="0" w:after="0" w:line="276" w:lineRule="auto"/>
        <w:ind w:firstLine="720"/>
        <w:jc w:val="both"/>
        <w:rPr>
          <w:szCs w:val="24"/>
        </w:rPr>
      </w:pPr>
      <w:r w:rsidRPr="00C24B8A">
        <w:rPr>
          <w:szCs w:val="24"/>
        </w:rPr>
        <w:t xml:space="preserve">Показ на уроке предметов, собранных на экскурсиях, может быть увязан с объяснением географических процессов. </w:t>
      </w:r>
    </w:p>
    <w:p w:rsidR="00C24B8A" w:rsidRPr="00C24B8A" w:rsidRDefault="00C24B8A" w:rsidP="00C24B8A">
      <w:pPr>
        <w:pStyle w:val="12"/>
        <w:spacing w:before="0" w:after="0" w:line="276" w:lineRule="auto"/>
        <w:ind w:firstLine="720"/>
        <w:jc w:val="both"/>
        <w:rPr>
          <w:szCs w:val="24"/>
        </w:rPr>
      </w:pPr>
      <w:r w:rsidRPr="00C24B8A">
        <w:rPr>
          <w:szCs w:val="24"/>
        </w:rPr>
        <w:t>Для более понятных представлений о сложных взаимоотношениях и взаимосвязях человека и природы прибегают к разъяснению происхождения местных названий.</w:t>
      </w:r>
    </w:p>
    <w:p w:rsidR="00C24B8A" w:rsidRPr="00C24B8A" w:rsidRDefault="00C24B8A" w:rsidP="00C24B8A">
      <w:pPr>
        <w:pStyle w:val="12"/>
        <w:spacing w:before="0" w:after="0" w:line="276" w:lineRule="auto"/>
        <w:ind w:firstLine="720"/>
        <w:jc w:val="both"/>
        <w:rPr>
          <w:szCs w:val="24"/>
        </w:rPr>
      </w:pPr>
      <w:r w:rsidRPr="00C24B8A">
        <w:rPr>
          <w:szCs w:val="24"/>
        </w:rPr>
        <w:t>Названия, данные географическим объектам, помогают иной раз объяснить своеобразие природы, хозяйства, этнические особенности, историческое прошлое изучаемой территории.</w:t>
      </w:r>
    </w:p>
    <w:p w:rsidR="00C24B8A" w:rsidRPr="00C24B8A" w:rsidRDefault="00C24B8A" w:rsidP="00C24B8A">
      <w:pPr>
        <w:pStyle w:val="12"/>
        <w:spacing w:before="0" w:after="0" w:line="276" w:lineRule="auto"/>
        <w:ind w:firstLine="720"/>
        <w:jc w:val="both"/>
        <w:rPr>
          <w:szCs w:val="24"/>
        </w:rPr>
      </w:pPr>
      <w:r w:rsidRPr="00C24B8A">
        <w:rPr>
          <w:szCs w:val="24"/>
        </w:rPr>
        <w:t xml:space="preserve">В педагогическом же отношении топонимика полезна для создания ассоциаций в целях более глубокого понимания событий и фактов. </w:t>
      </w:r>
    </w:p>
    <w:p w:rsidR="00C24B8A" w:rsidRPr="00C24B8A" w:rsidRDefault="00C24B8A" w:rsidP="00C24B8A">
      <w:pPr>
        <w:pStyle w:val="12"/>
        <w:spacing w:before="0" w:after="0" w:line="276" w:lineRule="auto"/>
        <w:ind w:firstLine="720"/>
        <w:jc w:val="both"/>
        <w:rPr>
          <w:szCs w:val="24"/>
        </w:rPr>
      </w:pPr>
      <w:r w:rsidRPr="00C24B8A">
        <w:rPr>
          <w:szCs w:val="24"/>
        </w:rPr>
        <w:t xml:space="preserve">Обычно у учащихся возникает большой интерес к разгадке названий и имен в географии родного края. </w:t>
      </w:r>
      <w:proofErr w:type="gramStart"/>
      <w:r w:rsidRPr="00C24B8A">
        <w:rPr>
          <w:szCs w:val="24"/>
        </w:rPr>
        <w:t>Собирание местного топонимического материала связано с большой и содержательной работой: требуется записать все наименования, узнать, не изменялись ли они и не имеются ли наряду с официальными еще и неофициальные, пояснить их происхождение и смысл, составить краткие справки об объектах, существующих под определенным названием.</w:t>
      </w:r>
      <w:proofErr w:type="gramEnd"/>
      <w:r w:rsidRPr="00C24B8A">
        <w:rPr>
          <w:szCs w:val="24"/>
        </w:rPr>
        <w:t xml:space="preserve"> Естественно, что для выполнения этой работы учащиеся должны использовать карту, литературные и официальные справочные источники исторические материалы и т. п. Это имеет большое образовательное и воспитательное значение.</w:t>
      </w:r>
    </w:p>
    <w:p w:rsidR="00C24B8A" w:rsidRPr="00C24B8A" w:rsidRDefault="00C24B8A" w:rsidP="00C24B8A">
      <w:pPr>
        <w:pStyle w:val="12"/>
        <w:spacing w:before="0" w:after="0" w:line="276" w:lineRule="auto"/>
        <w:ind w:firstLine="720"/>
        <w:jc w:val="both"/>
        <w:rPr>
          <w:szCs w:val="24"/>
        </w:rPr>
      </w:pPr>
      <w:r w:rsidRPr="00C24B8A">
        <w:rPr>
          <w:szCs w:val="24"/>
        </w:rPr>
        <w:lastRenderedPageBreak/>
        <w:t>В осуществлении краеведческого принципа в обучении немалую роль играет как одно из важных правил организации учебных занятий перспективное тематическое планирование. В нем особенно тщательно продумывается вопрос о том, как будет проводиться связь с краеведением. Для получения лучших педагогических результатов при планировании учебной темы необходимо провести тщательный отбор краеведческого материала, включаемого в урок. Очень важно, чтобы он был однородным с изучаемой темой урока и доступным для понимания. Он должен помогать усвоению научных понятий географии, содействовать раскрытию сущности географических закономерностей и способствовать разрешению воспитательных задач, а также обеспечивать возможность применения наиболее правильных методов обучения, быть интересным и наглядным.</w:t>
      </w:r>
    </w:p>
    <w:p w:rsidR="00C24B8A" w:rsidRPr="00C24B8A" w:rsidRDefault="00C24B8A" w:rsidP="00C24B8A">
      <w:pPr>
        <w:pStyle w:val="12"/>
        <w:spacing w:before="0" w:after="0" w:line="276" w:lineRule="auto"/>
        <w:ind w:firstLine="720"/>
        <w:jc w:val="both"/>
        <w:rPr>
          <w:szCs w:val="24"/>
        </w:rPr>
      </w:pPr>
      <w:r w:rsidRPr="00C24B8A">
        <w:rPr>
          <w:szCs w:val="24"/>
        </w:rPr>
        <w:t>Непосредственная связь учебного процесса с краеведением осуществляется в различных стадиях изучения темы. Из опыта работы многих учителей можно выделить следующие разновидности планов прохождения учебных тем на краеведческой основе[13].</w:t>
      </w:r>
    </w:p>
    <w:p w:rsidR="00C24B8A" w:rsidRPr="00C24B8A" w:rsidRDefault="00C24B8A" w:rsidP="00C24B8A">
      <w:pPr>
        <w:pStyle w:val="12"/>
        <w:spacing w:before="0" w:after="0" w:line="276" w:lineRule="auto"/>
        <w:ind w:firstLine="720"/>
        <w:jc w:val="both"/>
        <w:rPr>
          <w:szCs w:val="24"/>
        </w:rPr>
      </w:pPr>
      <w:r w:rsidRPr="00C24B8A">
        <w:rPr>
          <w:szCs w:val="24"/>
        </w:rPr>
        <w:t>1. Работа по краеведению предшествует изучению учебного материала. Например, в 8 классе учитель организует наблюдения погоды до изучения темы “Климаты России”, которая в этом случае может начинаться не с программных вопросов, а с сообщений учащихся о результатах их краеведческих наблюдении. Учитель специально так планирует краеведческие работы, чтобы они обеспечили достаточными примерами и убедительными выводами научные понятия и теоретические обобщения изучаемой темы.</w:t>
      </w:r>
    </w:p>
    <w:p w:rsidR="00C24B8A" w:rsidRPr="00C24B8A" w:rsidRDefault="00C24B8A" w:rsidP="00C24B8A">
      <w:pPr>
        <w:pStyle w:val="12"/>
        <w:spacing w:before="0" w:after="0" w:line="276" w:lineRule="auto"/>
        <w:ind w:firstLine="720"/>
        <w:jc w:val="both"/>
        <w:rPr>
          <w:szCs w:val="24"/>
        </w:rPr>
      </w:pPr>
      <w:r w:rsidRPr="00C24B8A">
        <w:rPr>
          <w:szCs w:val="24"/>
        </w:rPr>
        <w:t xml:space="preserve">2. Краеведческий материал органически включается в содержание темы, и краеведческие работы проводятся одновременно с изучением </w:t>
      </w:r>
      <w:proofErr w:type="spellStart"/>
      <w:r w:rsidRPr="00C24B8A">
        <w:rPr>
          <w:szCs w:val="24"/>
        </w:rPr>
        <w:t>программых</w:t>
      </w:r>
      <w:proofErr w:type="spellEnd"/>
      <w:r w:rsidRPr="00C24B8A">
        <w:rPr>
          <w:szCs w:val="24"/>
        </w:rPr>
        <w:t xml:space="preserve"> вопросов. Примером может служить тема 6 класса “Изображение земли на глобусе и картах” и работы по ориентированию на местности, по измерению расстояний и составлению топографического плана местности.</w:t>
      </w:r>
    </w:p>
    <w:p w:rsidR="00C24B8A" w:rsidRPr="00C24B8A" w:rsidRDefault="00C24B8A" w:rsidP="00C24B8A">
      <w:pPr>
        <w:pStyle w:val="12"/>
        <w:spacing w:before="0" w:after="0" w:line="276" w:lineRule="auto"/>
        <w:ind w:firstLine="720"/>
        <w:jc w:val="both"/>
        <w:rPr>
          <w:szCs w:val="24"/>
        </w:rPr>
      </w:pPr>
      <w:r w:rsidRPr="00C24B8A">
        <w:rPr>
          <w:szCs w:val="24"/>
        </w:rPr>
        <w:t>3. Краеведческая работа переносится в конец темы, например, тема “Географическая оболочка” в 6 классе заканчивается экскурсией на природу.</w:t>
      </w:r>
    </w:p>
    <w:p w:rsidR="00C24B8A" w:rsidRPr="00C24B8A" w:rsidRDefault="00C24B8A" w:rsidP="00C24B8A">
      <w:pPr>
        <w:pStyle w:val="12"/>
        <w:spacing w:before="0" w:after="0" w:line="276" w:lineRule="auto"/>
        <w:ind w:firstLine="720"/>
        <w:jc w:val="both"/>
        <w:rPr>
          <w:szCs w:val="24"/>
        </w:rPr>
      </w:pPr>
      <w:r w:rsidRPr="00C24B8A">
        <w:rPr>
          <w:szCs w:val="24"/>
        </w:rPr>
        <w:t>Во всех случаях краеведческий материал должен подводить учащихся к тем обобщениям и связям, которые требуются изучаемой в данный момент темой и выходят за пределы местных единичных понятий и представлений.</w:t>
      </w:r>
    </w:p>
    <w:p w:rsidR="00C24B8A" w:rsidRPr="00C24B8A" w:rsidRDefault="00C24B8A" w:rsidP="00C24B8A">
      <w:pPr>
        <w:pStyle w:val="12"/>
        <w:spacing w:before="0" w:after="0" w:line="276" w:lineRule="auto"/>
        <w:ind w:firstLine="720"/>
        <w:jc w:val="both"/>
        <w:rPr>
          <w:szCs w:val="24"/>
        </w:rPr>
      </w:pPr>
      <w:r w:rsidRPr="00C24B8A">
        <w:rPr>
          <w:szCs w:val="24"/>
        </w:rPr>
        <w:t>Большую роль играет краеведение в повторении учебного материала на уроках географии.</w:t>
      </w:r>
    </w:p>
    <w:p w:rsidR="00C24B8A" w:rsidRPr="00C24B8A" w:rsidRDefault="00C24B8A" w:rsidP="00C24B8A">
      <w:pPr>
        <w:pStyle w:val="1"/>
        <w:spacing w:line="276" w:lineRule="auto"/>
        <w:jc w:val="both"/>
        <w:rPr>
          <w:sz w:val="24"/>
        </w:rPr>
      </w:pPr>
      <w:r w:rsidRPr="00C24B8A">
        <w:rPr>
          <w:b/>
          <w:i/>
          <w:sz w:val="24"/>
        </w:rPr>
        <w:t>Начальный курс физической географии</w:t>
      </w:r>
      <w:r w:rsidRPr="00C24B8A">
        <w:rPr>
          <w:sz w:val="24"/>
        </w:rPr>
        <w:t xml:space="preserve"> (6 класс) — первый систематический курс географии в школе. Он, по существу, целиком строится на краеведческой основе. Главная особенность программы этого курса заключается в том, что в ее содержание входит много общих географических понятий: горизонт и его стороны, план и географическая карта, форма земной поверхности, погода и климат, которые необходимо усвоить для подготовки к изучению страноведческих курсов в старших классах. Конкретное мышление, развитое у школьников 11—12 лет, причина того, что большая часть этих понятий (особенно о процессах развития и взаимодействия явлений) воспринимается без достаточного понимания их сущности. Формирование понятий происходит значительно легче, если учащиеся обладают соответствующими представлениями, полученными из знакомой действительности родного края. Программа курса включает сведения о географических особенностях своей местности (рельеф, климат, режим рек, природный комплекс)</w:t>
      </w:r>
      <w:proofErr w:type="gramStart"/>
      <w:r w:rsidRPr="00C24B8A">
        <w:rPr>
          <w:sz w:val="24"/>
        </w:rPr>
        <w:t xml:space="preserve"> .</w:t>
      </w:r>
      <w:proofErr w:type="gramEnd"/>
    </w:p>
    <w:p w:rsidR="00C24B8A" w:rsidRPr="00C24B8A" w:rsidRDefault="00C24B8A" w:rsidP="00C24B8A">
      <w:pPr>
        <w:pStyle w:val="23"/>
        <w:spacing w:before="0" w:after="0" w:line="276" w:lineRule="auto"/>
        <w:ind w:firstLine="720"/>
        <w:jc w:val="both"/>
        <w:rPr>
          <w:szCs w:val="24"/>
        </w:rPr>
      </w:pPr>
      <w:r w:rsidRPr="00C24B8A">
        <w:rPr>
          <w:szCs w:val="24"/>
        </w:rPr>
        <w:t>В самом начале курса мы проводим ознакомительную экскурсию и выполняем первую практическую работу  «Наблюдение за высотой Солнца над горизонтом, погодой, сезонными изменениями состояния водоемов, растительности животного мира»</w:t>
      </w:r>
      <w:r>
        <w:rPr>
          <w:szCs w:val="24"/>
        </w:rPr>
        <w:t>.</w:t>
      </w:r>
      <w:r w:rsidRPr="00C24B8A">
        <w:rPr>
          <w:szCs w:val="24"/>
        </w:rPr>
        <w:t xml:space="preserve"> Первую экскурсию мы проводим комплексную, рассматриваем сезонные изменения в климате, растительном и животном мире, наблюдаем за жизнью в водоеме. Учащиеся знакомятся с поверхностью ближайших окрестностей тундры, рекой </w:t>
      </w:r>
      <w:proofErr w:type="spellStart"/>
      <w:r w:rsidRPr="00C24B8A">
        <w:rPr>
          <w:szCs w:val="24"/>
        </w:rPr>
        <w:t>Аяч</w:t>
      </w:r>
      <w:proofErr w:type="spellEnd"/>
      <w:r w:rsidRPr="00C24B8A">
        <w:rPr>
          <w:szCs w:val="24"/>
        </w:rPr>
        <w:t xml:space="preserve"> – Яга. Вначале учитель должен сам внимательно рассмотреть район экскурсии, с тем, чтобы возможно полнее показать учащимся рельеф и воды своей местности, для  лучшей организации наблюдений. Проводя такие экскурсии на протяжении нескольких лет, мы настолько разработали данный маршрут, постоянно наблюдая за теми изменениями, которые привносит деятельность человека, что решили оформить его как экологическую экскурсию.  В начале </w:t>
      </w:r>
      <w:r w:rsidRPr="00C24B8A">
        <w:rPr>
          <w:szCs w:val="24"/>
        </w:rPr>
        <w:lastRenderedPageBreak/>
        <w:t xml:space="preserve">курса в таких темах, как “Изображение Земли на глобусе и картах”, “Литосфера",  дается материал, опирающийся на непосредственные наблюдения учащихся. Эти уроки по их методическому построению могут быть двух типов. Одни уроки содержат практические занятия учащихся с выполнением намеченных топографических, геоморфологических или гидрометрических работ, предусматриваемых программой, например урок по съемке плана пути или по измерению высоты склонов несложных форм рельефа: холма, оврага и т. д. На </w:t>
      </w:r>
      <w:proofErr w:type="gramStart"/>
      <w:r w:rsidRPr="00C24B8A">
        <w:rPr>
          <w:szCs w:val="24"/>
        </w:rPr>
        <w:t>других—практические</w:t>
      </w:r>
      <w:proofErr w:type="gramEnd"/>
      <w:r w:rsidRPr="00C24B8A">
        <w:rPr>
          <w:szCs w:val="24"/>
        </w:rPr>
        <w:t xml:space="preserve"> работы не ставятся. В этом случае природное окружение учителем используется в процессе беседы по теме урока для формирования географических понятий на предметах и явлениях своего края, показываемых учителем. Например, понятие об открытом и закрытом горизонте или первые понятия о русле, пойме, коренных берегах реки усваиваются путем простого обозрения на маршруте.</w:t>
      </w:r>
    </w:p>
    <w:p w:rsidR="00C24B8A" w:rsidRPr="00C24B8A" w:rsidRDefault="00C24B8A" w:rsidP="00C24B8A">
      <w:pPr>
        <w:pStyle w:val="23"/>
        <w:spacing w:before="0" w:after="0" w:line="276" w:lineRule="auto"/>
        <w:ind w:firstLine="720"/>
        <w:jc w:val="both"/>
        <w:rPr>
          <w:szCs w:val="24"/>
        </w:rPr>
      </w:pPr>
      <w:r w:rsidRPr="00C24B8A">
        <w:rPr>
          <w:szCs w:val="24"/>
        </w:rPr>
        <w:t>При изучении тем “Географическая оболочка”, “Атмосфера” для понимания ряда сложных процессов и явлений, происходящих на поверхности Земли и в атмосфере, учитель приводит примеры из местной действительности, при помощи которых показывает действие этих явлений. Он с первых уроков должен организовать ежедневные наблюдения учащихся за состоянием погоды и один раз в месяц наблюдения полуденной высоты Солнца. Если каждый учащийся хотя бы короткое время будет систематически самостоятельно проводить наблюдения над погодой, то очень отвлеченные понятия этих тем приобретут конкретность и дальнейшее изучение их в классе станет интереснее.</w:t>
      </w:r>
    </w:p>
    <w:p w:rsidR="00C24B8A" w:rsidRPr="00C24B8A" w:rsidRDefault="00C24B8A" w:rsidP="00C24B8A">
      <w:pPr>
        <w:pStyle w:val="23"/>
        <w:spacing w:before="0" w:after="0" w:line="276" w:lineRule="auto"/>
        <w:ind w:firstLine="720"/>
        <w:jc w:val="both"/>
        <w:rPr>
          <w:szCs w:val="24"/>
        </w:rPr>
      </w:pPr>
      <w:r w:rsidRPr="00C24B8A">
        <w:rPr>
          <w:szCs w:val="24"/>
        </w:rPr>
        <w:t xml:space="preserve">Знакомясь с водами своей местности, учащиеся должны усвоить процессы происхождения подземных и поверхностных вод и связь их с различными элементами природного </w:t>
      </w:r>
      <w:proofErr w:type="gramStart"/>
      <w:r w:rsidRPr="00C24B8A">
        <w:rPr>
          <w:szCs w:val="24"/>
        </w:rPr>
        <w:t>-о</w:t>
      </w:r>
      <w:proofErr w:type="gramEnd"/>
      <w:r w:rsidRPr="00C24B8A">
        <w:rPr>
          <w:szCs w:val="24"/>
        </w:rPr>
        <w:t>кружения, в данном случае в первую очередь с рельефом. На основе непосредственного знакомства с водами своей местности будут прочнее усваиваться основные понятия о водах суши. Поэтому раздел “Гидросфера” должен начинаться с вопросов о водах своей местности: 1) Много ли в нашей местности источников? Какие это источники и где они расположены? 2) Каковы причины их образования? 3) Какие реки в нашей местности, куда текут и впадают?</w:t>
      </w:r>
    </w:p>
    <w:p w:rsidR="00C24B8A" w:rsidRPr="00C24B8A" w:rsidRDefault="00C24B8A" w:rsidP="00C24B8A">
      <w:pPr>
        <w:pStyle w:val="23"/>
        <w:spacing w:before="0" w:after="0" w:line="276" w:lineRule="auto"/>
        <w:ind w:firstLine="720"/>
        <w:jc w:val="both"/>
        <w:rPr>
          <w:szCs w:val="24"/>
        </w:rPr>
      </w:pPr>
      <w:r w:rsidRPr="00C24B8A">
        <w:rPr>
          <w:szCs w:val="24"/>
        </w:rPr>
        <w:t>На основе ответов о водах своей местности и знаний, полученных на экскурсии, учитель делает требуемые по программе обобщения.</w:t>
      </w:r>
    </w:p>
    <w:p w:rsidR="00C24B8A" w:rsidRPr="00C24B8A" w:rsidRDefault="00C24B8A" w:rsidP="00C24B8A">
      <w:pPr>
        <w:pStyle w:val="23"/>
        <w:spacing w:before="0" w:after="0" w:line="276" w:lineRule="auto"/>
        <w:ind w:firstLine="720"/>
        <w:jc w:val="both"/>
        <w:rPr>
          <w:szCs w:val="24"/>
        </w:rPr>
      </w:pPr>
      <w:r w:rsidRPr="00C24B8A">
        <w:rPr>
          <w:szCs w:val="24"/>
        </w:rPr>
        <w:t xml:space="preserve">Педагогическое значение экскурсии состоит в том, что понятие о различных формах рельефа и о водах на Земле дается не отвлеченно, а на основе наблюдений. Последующий осмотр соответствующих материалов школьного краеведческого уголка расширит и укрепит полученные знания непосредственных наблюдений, а на уроках в классе во время изучения других тем будет воспроизводиться многое </w:t>
      </w:r>
      <w:proofErr w:type="gramStart"/>
      <w:r w:rsidRPr="00C24B8A">
        <w:rPr>
          <w:szCs w:val="24"/>
        </w:rPr>
        <w:t>из</w:t>
      </w:r>
      <w:proofErr w:type="gramEnd"/>
      <w:r w:rsidRPr="00C24B8A">
        <w:rPr>
          <w:szCs w:val="24"/>
        </w:rPr>
        <w:t xml:space="preserve"> виденного на экскурсии.</w:t>
      </w:r>
    </w:p>
    <w:p w:rsidR="00C24B8A" w:rsidRPr="00C24B8A" w:rsidRDefault="00C24B8A" w:rsidP="00C24B8A">
      <w:pPr>
        <w:pStyle w:val="23"/>
        <w:spacing w:before="0" w:after="0" w:line="276" w:lineRule="auto"/>
        <w:ind w:firstLine="720"/>
        <w:jc w:val="both"/>
        <w:rPr>
          <w:szCs w:val="24"/>
        </w:rPr>
      </w:pPr>
      <w:r w:rsidRPr="00C24B8A">
        <w:rPr>
          <w:szCs w:val="24"/>
        </w:rPr>
        <w:t xml:space="preserve">Понятия о климате и о климатообразующих факторах в начальном курсе физической географии формируются на основе знаний о погоде своей местности и ее сезонных изменениях, получаемых в результате систематических наблюдений, во время которых накапливается фактический материал, позволяющий понять закономерности, протекающие в атмосферных явлениях, и простейшие зависимости между ними. Это и поможет разобраться в определении различных типов погоды. Результаты непрерывных наблюдений, собранных в школе за несколько лет, позволят делать выводы об основных, характерных чертах климата района. А сравнивая его с климатом других стран, можно вызвать более правильные представления у учащихся о разных типах климата.  При изучении темы «Погода и климат» мы строим графики суточного и годового хода температуры, «розу ветров», график соотношения господствующих ветров и количества осадков. Данные для выполнения таких практических заданий мы берем из своих наблюдений за погодой. Как и при изучении рельефа и вод своего края, необходимо показывать практическое значение изучения погоды, например, для сельского хозяйства, транспорта, для строительных работ. </w:t>
      </w:r>
    </w:p>
    <w:p w:rsidR="00C24B8A" w:rsidRPr="00C24B8A" w:rsidRDefault="00C24B8A" w:rsidP="00C24B8A">
      <w:pPr>
        <w:pStyle w:val="23"/>
        <w:spacing w:before="0" w:after="0" w:line="276" w:lineRule="auto"/>
        <w:ind w:firstLine="720"/>
        <w:jc w:val="both"/>
        <w:rPr>
          <w:szCs w:val="24"/>
        </w:rPr>
      </w:pPr>
      <w:r w:rsidRPr="00C24B8A">
        <w:rPr>
          <w:szCs w:val="24"/>
        </w:rPr>
        <w:t xml:space="preserve">При изучении темы “Географическая оболочка”, конкретные представления о взаимосвязях компонентов природного комплекса учащиеся получают на краеведческом материале, той местности, где расположена школа, с использованием результатов наблюдений как в общем плане краеведения в школе, так и в течение учебных занятий, например, на весенней экскурсии. </w:t>
      </w:r>
    </w:p>
    <w:p w:rsidR="00C24B8A" w:rsidRPr="00C24B8A" w:rsidRDefault="00C24B8A" w:rsidP="00C24B8A">
      <w:pPr>
        <w:pStyle w:val="23"/>
        <w:spacing w:before="0" w:after="0" w:line="276" w:lineRule="auto"/>
        <w:ind w:firstLine="720"/>
        <w:jc w:val="both"/>
        <w:rPr>
          <w:szCs w:val="24"/>
        </w:rPr>
      </w:pPr>
      <w:r w:rsidRPr="00C24B8A">
        <w:rPr>
          <w:szCs w:val="24"/>
        </w:rPr>
        <w:lastRenderedPageBreak/>
        <w:t>Весенняя экскурсия — завершающий этап начального курса физической географии. Ее маршрут должен совпадать с маршрутом осенней экскурсии: иначе не покажешь динамику природы, эрозионные процессы и др.</w:t>
      </w:r>
    </w:p>
    <w:p w:rsidR="00C24B8A" w:rsidRPr="00C24B8A" w:rsidRDefault="00C24B8A" w:rsidP="00C24B8A">
      <w:pPr>
        <w:pStyle w:val="23"/>
        <w:spacing w:before="0" w:after="0" w:line="276" w:lineRule="auto"/>
        <w:ind w:firstLine="720"/>
        <w:jc w:val="both"/>
        <w:rPr>
          <w:szCs w:val="24"/>
        </w:rPr>
      </w:pPr>
      <w:r w:rsidRPr="00C24B8A">
        <w:rPr>
          <w:szCs w:val="24"/>
        </w:rPr>
        <w:t>Особое место в 6 классе занимает изучение плана и карты. Сознательное и правильное понимание карты как источника географических знаний целиком зависит от того, как будут поставлены первые занятия по ознакомлению и работе с планом и картой.</w:t>
      </w:r>
    </w:p>
    <w:p w:rsidR="00C24B8A" w:rsidRPr="00C24B8A" w:rsidRDefault="00C24B8A" w:rsidP="00C24B8A">
      <w:pPr>
        <w:pStyle w:val="23"/>
        <w:spacing w:before="0" w:after="0" w:line="276" w:lineRule="auto"/>
        <w:ind w:firstLine="720"/>
        <w:jc w:val="both"/>
        <w:rPr>
          <w:szCs w:val="24"/>
        </w:rPr>
      </w:pPr>
      <w:r w:rsidRPr="00C24B8A">
        <w:rPr>
          <w:szCs w:val="24"/>
        </w:rPr>
        <w:t xml:space="preserve">Давно доказано, что словесное объяснение того, как построена карта, и рассуждения о том, как ее “читать”, цели не достигают. Также плохо помогает пониманию карты заучивание соответствующих параграфов учебников. Изучение темы “Изображение Земли на глобусе и картах”, которая стоит первой в курсе, должно </w:t>
      </w:r>
      <w:proofErr w:type="gramStart"/>
      <w:r w:rsidRPr="00C24B8A">
        <w:rPr>
          <w:szCs w:val="24"/>
        </w:rPr>
        <w:t>строится</w:t>
      </w:r>
      <w:proofErr w:type="gramEnd"/>
      <w:r w:rsidRPr="00C24B8A">
        <w:rPr>
          <w:szCs w:val="24"/>
        </w:rPr>
        <w:t xml:space="preserve"> целиком на практических занятиях на местности и упражнениях с планами и картами своего края.</w:t>
      </w:r>
    </w:p>
    <w:p w:rsidR="00C24B8A" w:rsidRPr="00C24B8A" w:rsidRDefault="00C24B8A" w:rsidP="00C24B8A">
      <w:pPr>
        <w:pStyle w:val="23"/>
        <w:spacing w:before="0" w:after="0" w:line="276" w:lineRule="auto"/>
        <w:ind w:firstLine="720"/>
        <w:jc w:val="both"/>
        <w:rPr>
          <w:szCs w:val="24"/>
        </w:rPr>
      </w:pPr>
      <w:r w:rsidRPr="00C24B8A">
        <w:rPr>
          <w:szCs w:val="24"/>
        </w:rPr>
        <w:t>Занятия должны быть поставлены так, чтобы учащиеся на местном материале учились ориентироваться, выполнять съемку плана пути в окрестностях школы, усваивали условные топографические знаки реального окружения. Работая с планом своей местности, учащиеся видят не отвлеченные условные знаки, а живые, очень знакомые ориентиры, реально представляемые масштабы не раз, может быть, пройденных расстояний и измеренных площадей. В результате таких занятий можно будет понимать любую карту.</w:t>
      </w:r>
    </w:p>
    <w:p w:rsidR="00C24B8A" w:rsidRPr="00C24B8A" w:rsidRDefault="00C24B8A" w:rsidP="00C24B8A">
      <w:pPr>
        <w:pStyle w:val="23"/>
        <w:spacing w:before="0" w:after="0" w:line="276" w:lineRule="auto"/>
        <w:ind w:firstLine="720"/>
        <w:jc w:val="both"/>
        <w:rPr>
          <w:szCs w:val="24"/>
        </w:rPr>
      </w:pPr>
      <w:r w:rsidRPr="00C24B8A">
        <w:rPr>
          <w:szCs w:val="24"/>
        </w:rPr>
        <w:t>Все виды топографических работ должны составлять обязательную часть краеведения в целом, как и всех учебных экскурсий и походов. Картографический материал — основа для географического краеведения и главное пособие при осуществлении краеведческого принципа в преподавании. Действительно, как же иначе можно знать родной край, если не “привязывать” все обнаруженное и изучаемое к “месту”, не накладывать на карту. Только на карте можно показать окружение края и внутренние его различия.</w:t>
      </w:r>
    </w:p>
    <w:p w:rsidR="00C24B8A" w:rsidRPr="00C24B8A" w:rsidRDefault="00C24B8A" w:rsidP="00C24B8A">
      <w:pPr>
        <w:pStyle w:val="23"/>
        <w:spacing w:before="0" w:after="0" w:line="276" w:lineRule="auto"/>
        <w:ind w:firstLine="720"/>
        <w:jc w:val="both"/>
        <w:rPr>
          <w:szCs w:val="24"/>
        </w:rPr>
      </w:pPr>
      <w:r w:rsidRPr="00C24B8A">
        <w:rPr>
          <w:szCs w:val="24"/>
        </w:rPr>
        <w:t xml:space="preserve">Более глубокая связь преподавания с краеведением осуществляется в процессе изучения </w:t>
      </w:r>
      <w:r w:rsidRPr="00C24B8A">
        <w:rPr>
          <w:rStyle w:val="10"/>
          <w:b/>
          <w:i/>
          <w:sz w:val="24"/>
        </w:rPr>
        <w:t>Физической географии России</w:t>
      </w:r>
      <w:r w:rsidRPr="00C24B8A">
        <w:rPr>
          <w:szCs w:val="24"/>
        </w:rPr>
        <w:t xml:space="preserve"> </w:t>
      </w:r>
      <w:r w:rsidRPr="00C24B8A">
        <w:rPr>
          <w:b/>
          <w:i/>
          <w:szCs w:val="24"/>
        </w:rPr>
        <w:t>(8 класс).</w:t>
      </w:r>
      <w:r w:rsidRPr="00C24B8A">
        <w:rPr>
          <w:szCs w:val="24"/>
        </w:rPr>
        <w:t xml:space="preserve"> Большое значение применения краеведческого принципа при изучении физической географии России состоит в том, что он обеспечивает развитие у учащихся представлений о своем крае как о составной части страны, что очень важно в образовательных и воспитательных целях.</w:t>
      </w:r>
    </w:p>
    <w:p w:rsidR="00C24B8A" w:rsidRPr="00C24B8A" w:rsidRDefault="00C24B8A" w:rsidP="00C24B8A">
      <w:pPr>
        <w:pStyle w:val="23"/>
        <w:spacing w:before="0" w:after="0" w:line="276" w:lineRule="auto"/>
        <w:ind w:firstLine="720"/>
        <w:jc w:val="both"/>
        <w:rPr>
          <w:szCs w:val="24"/>
        </w:rPr>
      </w:pPr>
      <w:r w:rsidRPr="00C24B8A">
        <w:rPr>
          <w:szCs w:val="24"/>
        </w:rPr>
        <w:t xml:space="preserve">В курсе физической географии </w:t>
      </w:r>
      <w:proofErr w:type="gramStart"/>
      <w:r w:rsidRPr="00C24B8A">
        <w:rPr>
          <w:szCs w:val="24"/>
        </w:rPr>
        <w:t>России</w:t>
      </w:r>
      <w:proofErr w:type="gramEnd"/>
      <w:r w:rsidRPr="00C24B8A">
        <w:rPr>
          <w:szCs w:val="24"/>
        </w:rPr>
        <w:t xml:space="preserve"> накопленные ранее краеведческие сведения значительно расширяются и углубляются за счет привлечения дополнительного материала о природных особенностях, новых данных о промышленности и сельском хозяйстве, историческом прошлом и культурном развитии своего края.</w:t>
      </w:r>
    </w:p>
    <w:p w:rsidR="00C24B8A" w:rsidRPr="00C24B8A" w:rsidRDefault="00C24B8A" w:rsidP="00C24B8A">
      <w:pPr>
        <w:pStyle w:val="23"/>
        <w:spacing w:before="0" w:after="0" w:line="276" w:lineRule="auto"/>
        <w:ind w:firstLine="720"/>
        <w:jc w:val="both"/>
        <w:rPr>
          <w:szCs w:val="24"/>
        </w:rPr>
      </w:pPr>
      <w:r w:rsidRPr="00C24B8A">
        <w:rPr>
          <w:szCs w:val="24"/>
        </w:rPr>
        <w:t>В течение учебных занятий школьникам даются задания, связанные с краеведческими наблюдениями и их обработкой. Характер заданий определяется программой, и почти все учебные занятия могут быть так построены, чтобы каждая изучаемая тема подкреплялась какой-либо практической работой из географии родного края</w:t>
      </w:r>
      <w:r>
        <w:rPr>
          <w:szCs w:val="24"/>
        </w:rPr>
        <w:t xml:space="preserve">. </w:t>
      </w:r>
      <w:r w:rsidRPr="00C24B8A">
        <w:rPr>
          <w:szCs w:val="24"/>
        </w:rPr>
        <w:t xml:space="preserve">Кроме наблюдений в природе, краеведческие работы в 8 классе могут включать и изучение населения, хозяйства, населенных пунктов и т. д. как подготовку для использования результатов в 9 классе. </w:t>
      </w:r>
      <w:proofErr w:type="gramStart"/>
      <w:r w:rsidRPr="00C24B8A">
        <w:rPr>
          <w:szCs w:val="24"/>
        </w:rPr>
        <w:t>Важное значение</w:t>
      </w:r>
      <w:proofErr w:type="gramEnd"/>
      <w:r w:rsidRPr="00C24B8A">
        <w:rPr>
          <w:szCs w:val="24"/>
        </w:rPr>
        <w:t xml:space="preserve"> имеют всевозможные измерительные и картографические работы, обработка метеорологических и фенологических наблюдений, географические описания отдельных природно-территориальных комплексов (ландшафтов).</w:t>
      </w:r>
    </w:p>
    <w:p w:rsidR="00C24B8A" w:rsidRPr="00C24B8A" w:rsidRDefault="00C24B8A" w:rsidP="00C24B8A">
      <w:pPr>
        <w:pStyle w:val="23"/>
        <w:spacing w:before="0" w:after="0" w:line="276" w:lineRule="auto"/>
        <w:ind w:firstLine="720"/>
        <w:jc w:val="both"/>
        <w:rPr>
          <w:szCs w:val="24"/>
        </w:rPr>
      </w:pPr>
      <w:r w:rsidRPr="00C24B8A">
        <w:rPr>
          <w:szCs w:val="24"/>
        </w:rPr>
        <w:t>Но будет неправильным ограничивать краеведческие сведения, вводимые в уроки, только результатами, полученными от непосредственных наблюдений учащихся. Курс физической географии России очень содержателен, и собранный школьниками материал вряд ли будет достаточным для разрешения всех вопросов связи со своим краем. Учителю необходимо дополнять уроки собственными краеведческими познаниями из самых различных источников.</w:t>
      </w:r>
    </w:p>
    <w:p w:rsidR="00C24B8A" w:rsidRPr="00C24B8A" w:rsidRDefault="00C24B8A" w:rsidP="00C24B8A">
      <w:pPr>
        <w:pStyle w:val="23"/>
        <w:spacing w:before="0" w:after="0" w:line="276" w:lineRule="auto"/>
        <w:ind w:firstLine="720"/>
        <w:jc w:val="both"/>
        <w:rPr>
          <w:szCs w:val="24"/>
        </w:rPr>
      </w:pPr>
      <w:r w:rsidRPr="00C24B8A">
        <w:rPr>
          <w:szCs w:val="24"/>
        </w:rPr>
        <w:t>При ознакомлении с географическим положением и границами России привлекаются данные о географическом положении родного края для примеров доказательства большой роли положения в развитии страны.</w:t>
      </w:r>
    </w:p>
    <w:p w:rsidR="00C24B8A" w:rsidRPr="00C24B8A" w:rsidRDefault="00C24B8A" w:rsidP="00C24B8A">
      <w:pPr>
        <w:pStyle w:val="23"/>
        <w:spacing w:before="0" w:after="0" w:line="276" w:lineRule="auto"/>
        <w:ind w:firstLine="720"/>
        <w:jc w:val="both"/>
        <w:rPr>
          <w:szCs w:val="24"/>
        </w:rPr>
      </w:pPr>
      <w:r w:rsidRPr="00C24B8A">
        <w:rPr>
          <w:szCs w:val="24"/>
        </w:rPr>
        <w:lastRenderedPageBreak/>
        <w:t>В теме “Рельеф России” учащиеся находят и определяют генетические связи местных форм с рельефом того крупного физико-географического района, в состав которого входит родной край. Используются описания конкретных местных форм рельефа для сравнений при характеристиках отдельных частей поверхности всей страны. Выясняется доля ископаемых бога</w:t>
      </w:r>
      <w:proofErr w:type="gramStart"/>
      <w:r w:rsidRPr="00C24B8A">
        <w:rPr>
          <w:szCs w:val="24"/>
        </w:rPr>
        <w:t>тств кр</w:t>
      </w:r>
      <w:proofErr w:type="gramEnd"/>
      <w:r w:rsidRPr="00C24B8A">
        <w:rPr>
          <w:szCs w:val="24"/>
        </w:rPr>
        <w:t>ая в общих ресурсах страны и его участие в разрешении задачи по обеспечению минеральным и энергетическим сырьем  хозяйства России.</w:t>
      </w:r>
    </w:p>
    <w:p w:rsidR="00C24B8A" w:rsidRDefault="00C24B8A" w:rsidP="00C24B8A">
      <w:pPr>
        <w:pStyle w:val="23"/>
        <w:spacing w:before="0" w:after="0" w:line="276" w:lineRule="auto"/>
        <w:ind w:firstLine="720"/>
        <w:jc w:val="both"/>
        <w:rPr>
          <w:szCs w:val="24"/>
        </w:rPr>
      </w:pPr>
      <w:r w:rsidRPr="00C24B8A">
        <w:rPr>
          <w:szCs w:val="24"/>
        </w:rPr>
        <w:t>Проводимые метеорологические наблюдения в районе школы и их данные о родном крае используются в теме “Климаты России” для объяснения различных явлений, изменений погодных условий по временам года и связей хозяйства с климатом</w:t>
      </w:r>
      <w:r>
        <w:rPr>
          <w:szCs w:val="24"/>
        </w:rPr>
        <w:t>.</w:t>
      </w:r>
    </w:p>
    <w:p w:rsidR="00C24B8A" w:rsidRPr="00C24B8A" w:rsidRDefault="00C24B8A" w:rsidP="00C24B8A">
      <w:pPr>
        <w:pStyle w:val="23"/>
        <w:spacing w:before="0" w:after="0" w:line="276" w:lineRule="auto"/>
        <w:ind w:firstLine="720"/>
        <w:jc w:val="both"/>
        <w:rPr>
          <w:szCs w:val="24"/>
        </w:rPr>
      </w:pPr>
      <w:r w:rsidRPr="00C24B8A">
        <w:rPr>
          <w:szCs w:val="24"/>
        </w:rPr>
        <w:t xml:space="preserve">  В теме “Внутренние воды России” данные об источниках питания, о режиме и хозяйственном использовании местных рек сопоставляются с аналогичными данными по рекам всей страны. </w:t>
      </w:r>
      <w:proofErr w:type="gramStart"/>
      <w:r w:rsidRPr="00C24B8A">
        <w:rPr>
          <w:szCs w:val="24"/>
        </w:rPr>
        <w:t>Возможно</w:t>
      </w:r>
      <w:proofErr w:type="gramEnd"/>
      <w:r w:rsidRPr="00C24B8A">
        <w:rPr>
          <w:szCs w:val="24"/>
        </w:rPr>
        <w:t xml:space="preserve"> посвятить целый урок изучению рек республики Коми.</w:t>
      </w:r>
      <w:r>
        <w:rPr>
          <w:szCs w:val="24"/>
        </w:rPr>
        <w:t xml:space="preserve"> </w:t>
      </w:r>
    </w:p>
    <w:p w:rsidR="00C24B8A" w:rsidRPr="00C24B8A" w:rsidRDefault="00C24B8A" w:rsidP="00C24B8A">
      <w:pPr>
        <w:pStyle w:val="23"/>
        <w:spacing w:before="0" w:after="0" w:line="276" w:lineRule="auto"/>
        <w:ind w:firstLine="720"/>
        <w:jc w:val="both"/>
        <w:rPr>
          <w:szCs w:val="24"/>
        </w:rPr>
      </w:pPr>
      <w:r w:rsidRPr="00C24B8A">
        <w:rPr>
          <w:szCs w:val="24"/>
        </w:rPr>
        <w:t>В теме “Почвы, растительность и животный мир” для характеристики зоны, в которой располагается республика, привлекается весь материал по изучению местных почв, растительности и животного мира и природно-территориального комплекса.</w:t>
      </w:r>
    </w:p>
    <w:p w:rsidR="00C24B8A" w:rsidRPr="00C24B8A" w:rsidRDefault="00C24B8A" w:rsidP="00C24B8A">
      <w:pPr>
        <w:pStyle w:val="23"/>
        <w:spacing w:before="0" w:after="0" w:line="276" w:lineRule="auto"/>
        <w:ind w:firstLine="720"/>
        <w:jc w:val="both"/>
        <w:rPr>
          <w:szCs w:val="24"/>
        </w:rPr>
      </w:pPr>
      <w:r w:rsidRPr="00C24B8A">
        <w:rPr>
          <w:szCs w:val="24"/>
        </w:rPr>
        <w:t>Уроки следует начинать с вводной беседы о своей местности или с описания конкретного географического объекта, от которого переходить к объяснению общих понятий зональности в природе и закономерностях размещения природных зон[4].</w:t>
      </w:r>
    </w:p>
    <w:p w:rsidR="00C24B8A" w:rsidRPr="00C24B8A" w:rsidRDefault="00C24B8A" w:rsidP="00C24B8A">
      <w:pPr>
        <w:pStyle w:val="23"/>
        <w:spacing w:before="0" w:after="0" w:line="276" w:lineRule="auto"/>
        <w:ind w:firstLine="720"/>
        <w:jc w:val="both"/>
        <w:rPr>
          <w:szCs w:val="24"/>
        </w:rPr>
      </w:pPr>
      <w:r w:rsidRPr="00C24B8A">
        <w:rPr>
          <w:szCs w:val="24"/>
        </w:rPr>
        <w:t xml:space="preserve">Вторая часть курса— </w:t>
      </w:r>
      <w:proofErr w:type="gramStart"/>
      <w:r w:rsidRPr="00C24B8A">
        <w:rPr>
          <w:szCs w:val="24"/>
        </w:rPr>
        <w:t>из</w:t>
      </w:r>
      <w:proofErr w:type="gramEnd"/>
      <w:r w:rsidRPr="00C24B8A">
        <w:rPr>
          <w:szCs w:val="24"/>
        </w:rPr>
        <w:t>учение крупных природных объектов— имеет больше возможностей для связи программного материала с краеведением. Комплексно особенности природы Республики Коми мы рассматриваем при изучении Восточно-Европейской равнины. Учащиеся уже владеют достаточно большим объемом информации о своем крае, поэтому возможно использование создания проектов всевозможной тематики о природе родного края с последующей</w:t>
      </w:r>
      <w:r>
        <w:rPr>
          <w:szCs w:val="24"/>
        </w:rPr>
        <w:t xml:space="preserve"> их защитой</w:t>
      </w:r>
      <w:r w:rsidRPr="00C24B8A">
        <w:rPr>
          <w:szCs w:val="24"/>
        </w:rPr>
        <w:t>.</w:t>
      </w:r>
    </w:p>
    <w:p w:rsidR="00C24B8A" w:rsidRPr="00C24B8A" w:rsidRDefault="00C24B8A" w:rsidP="00C24B8A">
      <w:pPr>
        <w:pStyle w:val="11"/>
        <w:spacing w:line="276" w:lineRule="auto"/>
        <w:rPr>
          <w:sz w:val="24"/>
        </w:rPr>
      </w:pPr>
      <w:r w:rsidRPr="00C24B8A">
        <w:rPr>
          <w:sz w:val="24"/>
        </w:rPr>
        <w:t xml:space="preserve">        Развитие познавательного интереса формирует и творческую активность учащихся. Они с удовольствием участвуют в создании проектов, готовят выступления на уроке, участвуют в обновлении стенда «Республика Коми». </w:t>
      </w:r>
      <w:proofErr w:type="gramStart"/>
      <w:r w:rsidRPr="00C24B8A">
        <w:rPr>
          <w:sz w:val="24"/>
        </w:rPr>
        <w:t>Так, метод проектов активизирует все стороны личности обучаемого: его интеллектуальную сферу, типологические особенности и черты характера, целеустремленность, настойчивость, любознательность, трудолюбие, толерантность, его коммуникативные умения, чувства и эмоции.</w:t>
      </w:r>
      <w:proofErr w:type="gramEnd"/>
      <w:r w:rsidRPr="00C24B8A">
        <w:rPr>
          <w:sz w:val="24"/>
        </w:rPr>
        <w:t xml:space="preserve"> Положительной стороной такой формы работы является и то, что создание проекта – это, прежде всего, творческий процесс, где каждый ребенок становится равноправным участником. Это приводит к созданию ситуаций успеха и играет важную роль в процессе обучения и воспитания. Для организации проектной работы отбирается только тот материал, который предполагает решение проблемы, имеет практическую, теоретическую и познавательную значимость. Учащиеся подходят к выполнению заданий творчески, затрачивают на это дома и в школе достаточно много времени, потому что география с позиций краеведения  </w:t>
      </w:r>
      <w:proofErr w:type="gramStart"/>
      <w:r w:rsidRPr="00C24B8A">
        <w:rPr>
          <w:sz w:val="24"/>
        </w:rPr>
        <w:t>становится им интересна</w:t>
      </w:r>
      <w:proofErr w:type="gramEnd"/>
      <w:r w:rsidRPr="00C24B8A">
        <w:rPr>
          <w:sz w:val="24"/>
        </w:rPr>
        <w:t xml:space="preserve">. </w:t>
      </w:r>
    </w:p>
    <w:p w:rsidR="00C24B8A" w:rsidRPr="00C24B8A" w:rsidRDefault="00C24B8A" w:rsidP="00C24B8A">
      <w:pPr>
        <w:spacing w:after="0"/>
        <w:ind w:firstLine="720"/>
        <w:jc w:val="both"/>
        <w:rPr>
          <w:rFonts w:ascii="Times New Roman" w:hAnsi="Times New Roman"/>
          <w:sz w:val="24"/>
          <w:szCs w:val="24"/>
        </w:rPr>
      </w:pPr>
      <w:r w:rsidRPr="00C24B8A">
        <w:rPr>
          <w:rFonts w:ascii="Times New Roman" w:hAnsi="Times New Roman"/>
          <w:sz w:val="24"/>
          <w:szCs w:val="24"/>
        </w:rPr>
        <w:t xml:space="preserve"> Не только использование краеведческого материала на уроках, но во внеурочной деятельности способствуют развитию познавательного интереса.  Так, с учащимися 8б класса мы подготовили и провели в рамках городского семинара, проходившего на базе нашей школы и посвященного краеведческим вопросам открытое мероприятие «Город, </w:t>
      </w:r>
      <w:r>
        <w:rPr>
          <w:rFonts w:ascii="Times New Roman" w:hAnsi="Times New Roman"/>
          <w:sz w:val="24"/>
          <w:szCs w:val="24"/>
        </w:rPr>
        <w:t>в котором я живу»</w:t>
      </w:r>
      <w:r w:rsidRPr="00C24B8A">
        <w:rPr>
          <w:rFonts w:ascii="Times New Roman" w:hAnsi="Times New Roman"/>
          <w:sz w:val="24"/>
          <w:szCs w:val="24"/>
        </w:rPr>
        <w:t>, а с учащимися 6б класса организовали и провели для параллели 6 кл</w:t>
      </w:r>
      <w:r>
        <w:rPr>
          <w:rFonts w:ascii="Times New Roman" w:hAnsi="Times New Roman"/>
          <w:sz w:val="24"/>
          <w:szCs w:val="24"/>
        </w:rPr>
        <w:t>ассов «Свою игру»</w:t>
      </w:r>
      <w:r w:rsidRPr="00C24B8A">
        <w:rPr>
          <w:rFonts w:ascii="Times New Roman" w:hAnsi="Times New Roman"/>
          <w:sz w:val="24"/>
          <w:szCs w:val="24"/>
        </w:rPr>
        <w:t>. Существует множество образовательных технологий, форм и методов работы, но на практике наиболее эффективными, соответствующими современным требованиям, на наш взгляд, являются нижеперечисленные: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6"/>
      </w:tblGrid>
      <w:tr w:rsidR="00C24B8A" w:rsidRPr="00C24B8A" w:rsidTr="00162EE0">
        <w:trPr>
          <w:tblHeader/>
        </w:trPr>
        <w:tc>
          <w:tcPr>
            <w:tcW w:w="4927" w:type="dxa"/>
          </w:tcPr>
          <w:p w:rsidR="00C24B8A" w:rsidRPr="00C24B8A" w:rsidRDefault="00C24B8A" w:rsidP="00C24B8A">
            <w:pPr>
              <w:pStyle w:val="11"/>
              <w:spacing w:line="276" w:lineRule="auto"/>
              <w:ind w:firstLine="0"/>
              <w:jc w:val="center"/>
              <w:rPr>
                <w:sz w:val="24"/>
              </w:rPr>
            </w:pPr>
            <w:r w:rsidRPr="00C24B8A">
              <w:rPr>
                <w:sz w:val="24"/>
              </w:rPr>
              <w:t>На уроках</w:t>
            </w:r>
          </w:p>
        </w:tc>
        <w:tc>
          <w:tcPr>
            <w:tcW w:w="4926" w:type="dxa"/>
          </w:tcPr>
          <w:p w:rsidR="00C24B8A" w:rsidRPr="00C24B8A" w:rsidRDefault="00C24B8A" w:rsidP="00C24B8A">
            <w:pPr>
              <w:pStyle w:val="11"/>
              <w:spacing w:line="276" w:lineRule="auto"/>
              <w:ind w:firstLine="0"/>
              <w:jc w:val="center"/>
              <w:rPr>
                <w:sz w:val="24"/>
              </w:rPr>
            </w:pPr>
            <w:r w:rsidRPr="00C24B8A">
              <w:rPr>
                <w:sz w:val="24"/>
              </w:rPr>
              <w:t>Во внеурочное время</w:t>
            </w:r>
          </w:p>
        </w:tc>
      </w:tr>
      <w:tr w:rsidR="00C24B8A" w:rsidRPr="00C24B8A" w:rsidTr="00162EE0">
        <w:tc>
          <w:tcPr>
            <w:tcW w:w="4927" w:type="dxa"/>
          </w:tcPr>
          <w:p w:rsidR="00C24B8A" w:rsidRPr="00C24B8A" w:rsidRDefault="00C24B8A" w:rsidP="00C24B8A">
            <w:pPr>
              <w:pStyle w:val="11"/>
              <w:spacing w:line="276" w:lineRule="auto"/>
              <w:ind w:firstLine="0"/>
              <w:rPr>
                <w:sz w:val="24"/>
              </w:rPr>
            </w:pPr>
            <w:r w:rsidRPr="00C24B8A">
              <w:rPr>
                <w:sz w:val="24"/>
              </w:rPr>
              <w:t>Использование ТСО</w:t>
            </w:r>
          </w:p>
        </w:tc>
        <w:tc>
          <w:tcPr>
            <w:tcW w:w="4926" w:type="dxa"/>
          </w:tcPr>
          <w:p w:rsidR="00C24B8A" w:rsidRPr="00C24B8A" w:rsidRDefault="00C24B8A" w:rsidP="00C24B8A">
            <w:pPr>
              <w:pStyle w:val="11"/>
              <w:spacing w:line="276" w:lineRule="auto"/>
              <w:ind w:firstLine="0"/>
              <w:rPr>
                <w:sz w:val="24"/>
              </w:rPr>
            </w:pPr>
            <w:r w:rsidRPr="00C24B8A">
              <w:rPr>
                <w:sz w:val="24"/>
              </w:rPr>
              <w:t>Самостоятельная исследовательская деятельность</w:t>
            </w:r>
          </w:p>
        </w:tc>
      </w:tr>
      <w:tr w:rsidR="00C24B8A" w:rsidRPr="00C24B8A" w:rsidTr="00162EE0">
        <w:tc>
          <w:tcPr>
            <w:tcW w:w="4927" w:type="dxa"/>
          </w:tcPr>
          <w:p w:rsidR="00C24B8A" w:rsidRPr="00C24B8A" w:rsidRDefault="00C24B8A" w:rsidP="00C24B8A">
            <w:pPr>
              <w:pStyle w:val="11"/>
              <w:spacing w:line="276" w:lineRule="auto"/>
              <w:ind w:firstLine="0"/>
              <w:rPr>
                <w:sz w:val="24"/>
              </w:rPr>
            </w:pPr>
            <w:r w:rsidRPr="00C24B8A">
              <w:rPr>
                <w:sz w:val="24"/>
              </w:rPr>
              <w:t>Игровые методы</w:t>
            </w:r>
          </w:p>
        </w:tc>
        <w:tc>
          <w:tcPr>
            <w:tcW w:w="4926" w:type="dxa"/>
          </w:tcPr>
          <w:p w:rsidR="00C24B8A" w:rsidRPr="00C24B8A" w:rsidRDefault="00C24B8A" w:rsidP="00C24B8A">
            <w:pPr>
              <w:pStyle w:val="11"/>
              <w:spacing w:line="276" w:lineRule="auto"/>
              <w:ind w:firstLine="0"/>
              <w:rPr>
                <w:sz w:val="24"/>
              </w:rPr>
            </w:pPr>
            <w:r w:rsidRPr="00C24B8A">
              <w:rPr>
                <w:sz w:val="24"/>
              </w:rPr>
              <w:t>Проектная деятельность</w:t>
            </w:r>
          </w:p>
        </w:tc>
      </w:tr>
      <w:tr w:rsidR="00C24B8A" w:rsidRPr="00C24B8A" w:rsidTr="00162EE0">
        <w:tc>
          <w:tcPr>
            <w:tcW w:w="4927" w:type="dxa"/>
          </w:tcPr>
          <w:p w:rsidR="00C24B8A" w:rsidRPr="00C24B8A" w:rsidRDefault="00C24B8A" w:rsidP="00C24B8A">
            <w:pPr>
              <w:pStyle w:val="11"/>
              <w:spacing w:line="276" w:lineRule="auto"/>
              <w:ind w:firstLine="0"/>
              <w:rPr>
                <w:sz w:val="24"/>
              </w:rPr>
            </w:pPr>
            <w:r w:rsidRPr="00C24B8A">
              <w:rPr>
                <w:sz w:val="24"/>
              </w:rPr>
              <w:t>Презентации проектов</w:t>
            </w:r>
          </w:p>
        </w:tc>
        <w:tc>
          <w:tcPr>
            <w:tcW w:w="4926" w:type="dxa"/>
          </w:tcPr>
          <w:p w:rsidR="00C24B8A" w:rsidRPr="00C24B8A" w:rsidRDefault="00C24B8A" w:rsidP="00C24B8A">
            <w:pPr>
              <w:pStyle w:val="11"/>
              <w:spacing w:line="276" w:lineRule="auto"/>
              <w:ind w:firstLine="0"/>
              <w:rPr>
                <w:sz w:val="24"/>
              </w:rPr>
            </w:pPr>
            <w:r w:rsidRPr="00C24B8A">
              <w:rPr>
                <w:sz w:val="24"/>
              </w:rPr>
              <w:t>Факультативные занятия, конференции</w:t>
            </w:r>
          </w:p>
        </w:tc>
      </w:tr>
      <w:tr w:rsidR="00C24B8A" w:rsidRPr="00C24B8A" w:rsidTr="00162EE0">
        <w:tc>
          <w:tcPr>
            <w:tcW w:w="4927" w:type="dxa"/>
          </w:tcPr>
          <w:p w:rsidR="00C24B8A" w:rsidRPr="00C24B8A" w:rsidRDefault="00C24B8A" w:rsidP="00C24B8A">
            <w:pPr>
              <w:pStyle w:val="11"/>
              <w:spacing w:line="276" w:lineRule="auto"/>
              <w:ind w:firstLine="0"/>
              <w:rPr>
                <w:sz w:val="24"/>
              </w:rPr>
            </w:pPr>
            <w:r w:rsidRPr="00C24B8A">
              <w:rPr>
                <w:sz w:val="24"/>
              </w:rPr>
              <w:lastRenderedPageBreak/>
              <w:t>Диспуты</w:t>
            </w:r>
          </w:p>
        </w:tc>
        <w:tc>
          <w:tcPr>
            <w:tcW w:w="4926" w:type="dxa"/>
          </w:tcPr>
          <w:p w:rsidR="00C24B8A" w:rsidRPr="00C24B8A" w:rsidRDefault="00C24B8A" w:rsidP="00C24B8A">
            <w:pPr>
              <w:pStyle w:val="11"/>
              <w:spacing w:line="276" w:lineRule="auto"/>
              <w:ind w:firstLine="0"/>
              <w:rPr>
                <w:sz w:val="24"/>
              </w:rPr>
            </w:pPr>
            <w:r w:rsidRPr="00C24B8A">
              <w:rPr>
                <w:sz w:val="24"/>
              </w:rPr>
              <w:t>Факультативные занятия</w:t>
            </w:r>
          </w:p>
        </w:tc>
      </w:tr>
    </w:tbl>
    <w:p w:rsidR="00C24B8A" w:rsidRPr="00C24B8A" w:rsidRDefault="00C24B8A" w:rsidP="00C24B8A">
      <w:pPr>
        <w:pStyle w:val="11"/>
        <w:spacing w:line="276" w:lineRule="auto"/>
        <w:rPr>
          <w:sz w:val="24"/>
        </w:rPr>
      </w:pPr>
    </w:p>
    <w:p w:rsidR="00C24B8A" w:rsidRPr="00C24B8A" w:rsidRDefault="00C24B8A" w:rsidP="00C24B8A">
      <w:pPr>
        <w:pStyle w:val="11"/>
        <w:spacing w:line="276" w:lineRule="auto"/>
        <w:ind w:firstLine="560"/>
        <w:rPr>
          <w:b/>
          <w:sz w:val="24"/>
        </w:rPr>
      </w:pPr>
      <w:r w:rsidRPr="00C24B8A">
        <w:rPr>
          <w:b/>
          <w:sz w:val="24"/>
        </w:rPr>
        <w:t>Заключение</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Обучение – самый важный и надежный способ получения систематического образования. Отражая все существенные свойства педагогического процесса (двусторонность, направленность на всестороннее развитие личности, единство содержательной и процессуальной сторон), обучение в то же время имеет и специфические качественные отличия.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Будучи сложным и многогранным, специально организуемым процессом отражения в сознании учащегося реальной действительности, обучение есть не что иное, как специфический процесс познания, управляемый педагогом. Именно направляющая роль учителя обеспечивает полноценное усвоение учащимися знаний, умений и навыков, развитие их умственных сил и творческих способностей.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Познавательная деятельность - это единство чувственного восприятия, теоретического мышления и практической деятельности. Она осуществляется на каждом жизненном шагу, во всех видах деятельности и социальных взаимоотношений учащихся (производительный и общественно полезный труд, ценностно-ориентационная и художественно-эстетическая деятельность, общение), а также путем выполнения различных </w:t>
      </w:r>
      <w:proofErr w:type="spellStart"/>
      <w:r w:rsidRPr="00C24B8A">
        <w:rPr>
          <w:rFonts w:ascii="Times New Roman" w:eastAsia="Times New Roman" w:hAnsi="Times New Roman"/>
          <w:sz w:val="24"/>
          <w:szCs w:val="24"/>
          <w:lang w:eastAsia="ru-RU"/>
        </w:rPr>
        <w:t>предметно</w:t>
      </w:r>
      <w:r w:rsidRPr="00C24B8A">
        <w:rPr>
          <w:rFonts w:ascii="Times New Roman" w:eastAsia="Times New Roman" w:hAnsi="Times New Roman"/>
          <w:sz w:val="24"/>
          <w:szCs w:val="24"/>
          <w:lang w:eastAsia="ru-RU"/>
        </w:rPr>
        <w:softHyphen/>
        <w:t>практических</w:t>
      </w:r>
      <w:proofErr w:type="spellEnd"/>
      <w:r w:rsidRPr="00C24B8A">
        <w:rPr>
          <w:rFonts w:ascii="Times New Roman" w:eastAsia="Times New Roman" w:hAnsi="Times New Roman"/>
          <w:sz w:val="24"/>
          <w:szCs w:val="24"/>
          <w:lang w:eastAsia="ru-RU"/>
        </w:rPr>
        <w:t xml:space="preserve"> действий в учебном процессе (экспериментирование, конструирование, решение исследовательских задач и т.п.). Но только в процессе обучения познание приобретает четкое оформление в особой, присущей только человеку учебно-познавательной деятельности или учении.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Обучение всегда происходит в общении и основывается на </w:t>
      </w:r>
      <w:proofErr w:type="spellStart"/>
      <w:r w:rsidRPr="00C24B8A">
        <w:rPr>
          <w:rFonts w:ascii="Times New Roman" w:eastAsia="Times New Roman" w:hAnsi="Times New Roman"/>
          <w:sz w:val="24"/>
          <w:szCs w:val="24"/>
          <w:lang w:eastAsia="ru-RU"/>
        </w:rPr>
        <w:t>вербально</w:t>
      </w:r>
      <w:r w:rsidRPr="00C24B8A">
        <w:rPr>
          <w:rFonts w:ascii="Times New Roman" w:eastAsia="Times New Roman" w:hAnsi="Times New Roman"/>
          <w:sz w:val="24"/>
          <w:szCs w:val="24"/>
          <w:lang w:eastAsia="ru-RU"/>
        </w:rPr>
        <w:softHyphen/>
        <w:t>деятельностном</w:t>
      </w:r>
      <w:proofErr w:type="spellEnd"/>
      <w:r w:rsidRPr="00C24B8A">
        <w:rPr>
          <w:rFonts w:ascii="Times New Roman" w:eastAsia="Times New Roman" w:hAnsi="Times New Roman"/>
          <w:sz w:val="24"/>
          <w:szCs w:val="24"/>
          <w:lang w:eastAsia="ru-RU"/>
        </w:rPr>
        <w:t xml:space="preserve"> подходе. Слово одновременно является средством выражения и познания сущности изучаемого явления, орудием коммуникации и организации практической познавательной деятельности учащихся.</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Обучение, как и всякий другой процесс, связано с движением. Оно, как и целостный педагогический процесс, имеет задачную структуру, следовательно, и движение в процессе обучения идет от решения одной учебной задачей к другой, продвигая учащегося по пути познания: от незнания к знанию, то неполного знания </w:t>
      </w:r>
      <w:proofErr w:type="gramStart"/>
      <w:r w:rsidRPr="00C24B8A">
        <w:rPr>
          <w:rFonts w:ascii="Times New Roman" w:eastAsia="Times New Roman" w:hAnsi="Times New Roman"/>
          <w:sz w:val="24"/>
          <w:szCs w:val="24"/>
          <w:lang w:eastAsia="ru-RU"/>
        </w:rPr>
        <w:t>к</w:t>
      </w:r>
      <w:proofErr w:type="gramEnd"/>
      <w:r w:rsidRPr="00C24B8A">
        <w:rPr>
          <w:rFonts w:ascii="Times New Roman" w:eastAsia="Times New Roman" w:hAnsi="Times New Roman"/>
          <w:sz w:val="24"/>
          <w:szCs w:val="24"/>
          <w:lang w:eastAsia="ru-RU"/>
        </w:rPr>
        <w:t xml:space="preserve"> более полному и точному. Обучение не сводится к механической «передаче» знаний, умений и навыков, т.к. обучение является двусторонним процессом, в котором тесно взаимодействуют педагоги и учащиеся: преподавание и учение. </w:t>
      </w:r>
    </w:p>
    <w:p w:rsidR="00C24B8A" w:rsidRPr="00C24B8A" w:rsidRDefault="00C24B8A" w:rsidP="00C24B8A">
      <w:pPr>
        <w:pStyle w:val="11"/>
        <w:spacing w:line="276" w:lineRule="auto"/>
        <w:ind w:firstLine="560"/>
        <w:rPr>
          <w:sz w:val="24"/>
        </w:rPr>
      </w:pPr>
      <w:r w:rsidRPr="00C24B8A">
        <w:rPr>
          <w:sz w:val="24"/>
        </w:rPr>
        <w:t>Накоплен уже немалый опыт по развитию познавательного интереса и творческой активности учащихся  при обучении географии. Проблема снижения интереса к предмету совсем не нова.  Работа над этой проблемой побудила к поиску таких форм обучения, методов и приемов, что позволяют  повысить эффективность усвоения географических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  Самый главный прием, который использовался – это изучение общих вопросов географии через  краеведение,  формирование знаний  об  особенностях природы, населения и хозяйства своей  Республики. А также через использование нетрадиционных методов и средств, которые являются  важным средством активизации познавательной деятельности.</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Исследовав методологические аспекты поставленной проблемы, изучив и обобщив ценности, находки в передовом опыте учителей, активно и целенаправленно направила свою деятельность на развитие и формирование познавательных интересов учащихся на уроках географии, на создание общей системы учебной и воспитательной работы.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При организации и осуществлении учебно-познавательной деятельности, стимулировании и мотивации, контроле и самоконтроле в своей практике использую нетрадиционные подходы в преподавании географии: игровые моменты по теме, объяснение с использованием стихотворений, кроссворды, занимательный материал, нетрадиционные формы обучения на разных типах уроков, ТСО.</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lastRenderedPageBreak/>
        <w:t xml:space="preserve">       Использование нетрадиционных методов обучения ведёт к активизации познавательной деятельности на уроках, обогащает, систематизирует и закрепляет знания, способствует к их осознанному применению. </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Школьник становится активным, заинтересованным, равноправным участником обучения. У него происходит отход от стандартного мышления, стереотипа действий, что позволяет развить стремление к знаниям, создать мотивацию к обучению. Такая работа на уроке и внеурочное время имеет большое образовательное, воспитательное, а также развивающее значение.</w:t>
      </w:r>
    </w:p>
    <w:p w:rsidR="00C24B8A" w:rsidRPr="00C24B8A" w:rsidRDefault="00C24B8A" w:rsidP="00C24B8A">
      <w:pPr>
        <w:spacing w:after="0"/>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     При применении нетрадиционных методов и приёмов обучения у детей развивается образное, систематическое и логическое мышление. Использование нетрадиционных подходов в преподавании географии является важным средством для формирования личности, гуманного отношения ко всему живому, творческого воспитания и развития.</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На уроках  активно используются разные виды самостоятельной работы. Можно утверждать, что новые технологии самостоятельного обучения имеют в виду, прежде всего повышение активности учащихся: </w:t>
      </w:r>
      <w:proofErr w:type="gramStart"/>
      <w:r w:rsidRPr="00C24B8A">
        <w:rPr>
          <w:rFonts w:ascii="Times New Roman" w:eastAsia="Times New Roman" w:hAnsi="Times New Roman"/>
          <w:sz w:val="24"/>
          <w:szCs w:val="24"/>
          <w:lang w:eastAsia="ru-RU"/>
        </w:rPr>
        <w:t>истина</w:t>
      </w:r>
      <w:proofErr w:type="gramEnd"/>
      <w:r w:rsidRPr="00C24B8A">
        <w:rPr>
          <w:rFonts w:ascii="Times New Roman" w:eastAsia="Times New Roman" w:hAnsi="Times New Roman"/>
          <w:sz w:val="24"/>
          <w:szCs w:val="24"/>
          <w:lang w:eastAsia="ru-RU"/>
        </w:rPr>
        <w:t xml:space="preserve"> добытая путем собственного напряжения усилий, имеет огромную познавательную ценность. </w:t>
      </w:r>
    </w:p>
    <w:p w:rsidR="00C24B8A" w:rsidRPr="00C24B8A" w:rsidRDefault="00C24B8A" w:rsidP="00C24B8A">
      <w:pPr>
        <w:spacing w:after="0"/>
        <w:ind w:firstLine="425"/>
        <w:jc w:val="both"/>
        <w:rPr>
          <w:rFonts w:ascii="Times New Roman" w:eastAsia="Times New Roman" w:hAnsi="Times New Roman"/>
          <w:sz w:val="24"/>
          <w:szCs w:val="24"/>
          <w:lang w:eastAsia="ru-RU"/>
        </w:rPr>
      </w:pPr>
      <w:r w:rsidRPr="00C24B8A">
        <w:rPr>
          <w:rFonts w:ascii="Times New Roman" w:eastAsia="Times New Roman" w:hAnsi="Times New Roman"/>
          <w:sz w:val="24"/>
          <w:szCs w:val="24"/>
          <w:lang w:eastAsia="ru-RU"/>
        </w:rPr>
        <w:t xml:space="preserve">Отсюда можно сделать вывод, что успех обучения в конечном итоге определяется отношением учащихся к учению, их стремлению к познанию, осознанным и самостоятельным приобретение знаний, умений и навыков, их активностью. </w:t>
      </w:r>
    </w:p>
    <w:p w:rsidR="00C24B8A" w:rsidRPr="00C24B8A" w:rsidRDefault="00C24B8A" w:rsidP="00C24B8A">
      <w:pPr>
        <w:pStyle w:val="a7"/>
        <w:ind w:firstLine="561"/>
        <w:jc w:val="both"/>
        <w:rPr>
          <w:rFonts w:ascii="Times New Roman" w:hAnsi="Times New Roman"/>
          <w:sz w:val="24"/>
          <w:szCs w:val="24"/>
        </w:rPr>
      </w:pPr>
      <w:proofErr w:type="gramStart"/>
      <w:r w:rsidRPr="00C24B8A">
        <w:rPr>
          <w:rFonts w:ascii="Times New Roman" w:hAnsi="Times New Roman"/>
          <w:sz w:val="24"/>
          <w:szCs w:val="24"/>
        </w:rPr>
        <w:t>Практическое исследование, проведенное нами показало</w:t>
      </w:r>
      <w:proofErr w:type="gramEnd"/>
      <w:r w:rsidRPr="00C24B8A">
        <w:rPr>
          <w:rFonts w:ascii="Times New Roman" w:hAnsi="Times New Roman"/>
          <w:sz w:val="24"/>
          <w:szCs w:val="24"/>
        </w:rPr>
        <w:t xml:space="preserve">, что традиционная методика обучения слабо стимулирует интерес учащихся к изучению любого предмета, в том числе и географии.  </w:t>
      </w:r>
    </w:p>
    <w:p w:rsidR="00C24B8A" w:rsidRPr="00C24B8A" w:rsidRDefault="00C24B8A" w:rsidP="00C24B8A">
      <w:pPr>
        <w:spacing w:after="0"/>
        <w:jc w:val="both"/>
        <w:rPr>
          <w:rFonts w:ascii="Times New Roman" w:hAnsi="Times New Roman"/>
          <w:sz w:val="24"/>
          <w:szCs w:val="24"/>
        </w:rPr>
      </w:pPr>
    </w:p>
    <w:p w:rsidR="00C24B8A" w:rsidRPr="00C24B8A" w:rsidRDefault="00C24B8A" w:rsidP="00C24B8A">
      <w:pPr>
        <w:pStyle w:val="11"/>
        <w:spacing w:line="276" w:lineRule="auto"/>
        <w:rPr>
          <w:sz w:val="24"/>
        </w:rPr>
      </w:pPr>
    </w:p>
    <w:p w:rsidR="00C24B8A" w:rsidRPr="00C24B8A" w:rsidRDefault="00C24B8A" w:rsidP="00C24B8A">
      <w:pPr>
        <w:pStyle w:val="11"/>
        <w:spacing w:line="276" w:lineRule="auto"/>
        <w:rPr>
          <w:sz w:val="24"/>
        </w:rPr>
      </w:pPr>
    </w:p>
    <w:p w:rsidR="0008234C" w:rsidRPr="00C24B8A" w:rsidRDefault="0008234C" w:rsidP="00C24B8A">
      <w:pPr>
        <w:rPr>
          <w:rFonts w:ascii="Times New Roman" w:hAnsi="Times New Roman"/>
          <w:sz w:val="24"/>
          <w:szCs w:val="24"/>
        </w:rPr>
      </w:pPr>
    </w:p>
    <w:sectPr w:rsidR="0008234C" w:rsidRPr="00C24B8A" w:rsidSect="00C24B8A">
      <w:type w:val="continuous"/>
      <w:pgSz w:w="11906" w:h="16838" w:code="9"/>
      <w:pgMar w:top="567" w:right="567" w:bottom="567" w:left="85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CE"/>
    <w:multiLevelType w:val="hybridMultilevel"/>
    <w:tmpl w:val="7A768CFC"/>
    <w:lvl w:ilvl="0" w:tplc="9D287F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49D32B5"/>
    <w:multiLevelType w:val="multilevel"/>
    <w:tmpl w:val="68BA343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D4AEC"/>
    <w:multiLevelType w:val="multilevel"/>
    <w:tmpl w:val="1DEC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733A4"/>
    <w:multiLevelType w:val="hybridMultilevel"/>
    <w:tmpl w:val="29644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AD31DE"/>
    <w:multiLevelType w:val="hybridMultilevel"/>
    <w:tmpl w:val="1E5AA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83367"/>
    <w:multiLevelType w:val="multilevel"/>
    <w:tmpl w:val="8404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B0B17"/>
    <w:multiLevelType w:val="hybridMultilevel"/>
    <w:tmpl w:val="8782FE94"/>
    <w:lvl w:ilvl="0" w:tplc="9FC034B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nsid w:val="26107D46"/>
    <w:multiLevelType w:val="multilevel"/>
    <w:tmpl w:val="6664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4E441F"/>
    <w:multiLevelType w:val="hybridMultilevel"/>
    <w:tmpl w:val="BFC2F6A8"/>
    <w:lvl w:ilvl="0" w:tplc="C80AD3AA">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2FAE541D"/>
    <w:multiLevelType w:val="hybridMultilevel"/>
    <w:tmpl w:val="719ABBF8"/>
    <w:lvl w:ilvl="0" w:tplc="428ECD2A">
      <w:start w:val="1"/>
      <w:numFmt w:val="decimal"/>
      <w:lvlText w:val="%1."/>
      <w:lvlJc w:val="left"/>
      <w:pPr>
        <w:tabs>
          <w:tab w:val="num" w:pos="1722"/>
        </w:tabs>
        <w:ind w:left="1722" w:hanging="11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330E505B"/>
    <w:multiLevelType w:val="hybridMultilevel"/>
    <w:tmpl w:val="67D82E04"/>
    <w:lvl w:ilvl="0" w:tplc="EB42FB6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1">
    <w:nsid w:val="33F44C18"/>
    <w:multiLevelType w:val="hybridMultilevel"/>
    <w:tmpl w:val="9F9A774C"/>
    <w:lvl w:ilvl="0" w:tplc="3FF60E16">
      <w:start w:val="1"/>
      <w:numFmt w:val="bullet"/>
      <w:lvlText w:val=""/>
      <w:lvlJc w:val="left"/>
      <w:pPr>
        <w:tabs>
          <w:tab w:val="num" w:pos="180"/>
        </w:tabs>
        <w:ind w:left="180" w:hanging="360"/>
      </w:pPr>
      <w:rPr>
        <w:rFonts w:ascii="Wingdings" w:eastAsia="Times New Roman" w:hAnsi="Wingdings"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360F105A"/>
    <w:multiLevelType w:val="hybridMultilevel"/>
    <w:tmpl w:val="4A227994"/>
    <w:lvl w:ilvl="0" w:tplc="08DA01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F5405A"/>
    <w:multiLevelType w:val="multilevel"/>
    <w:tmpl w:val="F66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6D2D1B"/>
    <w:multiLevelType w:val="hybridMultilevel"/>
    <w:tmpl w:val="6702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C0205B"/>
    <w:multiLevelType w:val="hybridMultilevel"/>
    <w:tmpl w:val="0D76AE48"/>
    <w:lvl w:ilvl="0" w:tplc="6826D5A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nsid w:val="656114C0"/>
    <w:multiLevelType w:val="hybridMultilevel"/>
    <w:tmpl w:val="7CA8D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E7E7D"/>
    <w:multiLevelType w:val="multilevel"/>
    <w:tmpl w:val="CBE6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D46796"/>
    <w:multiLevelType w:val="hybridMultilevel"/>
    <w:tmpl w:val="2C9A9CF4"/>
    <w:lvl w:ilvl="0" w:tplc="4CCA3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AE151D"/>
    <w:multiLevelType w:val="hybridMultilevel"/>
    <w:tmpl w:val="E18AFE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1843055"/>
    <w:multiLevelType w:val="multilevel"/>
    <w:tmpl w:val="B9DE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2C2661"/>
    <w:multiLevelType w:val="hybridMultilevel"/>
    <w:tmpl w:val="20AE1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0"/>
  </w:num>
  <w:num w:numId="4">
    <w:abstractNumId w:val="2"/>
  </w:num>
  <w:num w:numId="5">
    <w:abstractNumId w:val="17"/>
  </w:num>
  <w:num w:numId="6">
    <w:abstractNumId w:val="5"/>
  </w:num>
  <w:num w:numId="7">
    <w:abstractNumId w:val="10"/>
  </w:num>
  <w:num w:numId="8">
    <w:abstractNumId w:val="12"/>
  </w:num>
  <w:num w:numId="9">
    <w:abstractNumId w:val="3"/>
  </w:num>
  <w:num w:numId="10">
    <w:abstractNumId w:val="0"/>
  </w:num>
  <w:num w:numId="11">
    <w:abstractNumId w:val="8"/>
  </w:num>
  <w:num w:numId="12">
    <w:abstractNumId w:val="6"/>
  </w:num>
  <w:num w:numId="13">
    <w:abstractNumId w:val="11"/>
  </w:num>
  <w:num w:numId="14">
    <w:abstractNumId w:val="15"/>
  </w:num>
  <w:num w:numId="15">
    <w:abstractNumId w:val="19"/>
  </w:num>
  <w:num w:numId="16">
    <w:abstractNumId w:val="4"/>
  </w:num>
  <w:num w:numId="17">
    <w:abstractNumId w:val="18"/>
  </w:num>
  <w:num w:numId="18">
    <w:abstractNumId w:val="16"/>
  </w:num>
  <w:num w:numId="19">
    <w:abstractNumId w:val="14"/>
  </w:num>
  <w:num w:numId="20">
    <w:abstractNumId w:val="21"/>
  </w:num>
  <w:num w:numId="21">
    <w:abstractNumId w:val="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C24B8A"/>
    <w:rsid w:val="0008234C"/>
    <w:rsid w:val="002740C9"/>
    <w:rsid w:val="0039182B"/>
    <w:rsid w:val="00593B45"/>
    <w:rsid w:val="005C0F51"/>
    <w:rsid w:val="006E3BE1"/>
    <w:rsid w:val="008D51FE"/>
    <w:rsid w:val="00C24B8A"/>
    <w:rsid w:val="00F25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8A"/>
    <w:pPr>
      <w:spacing w:after="200" w:line="276" w:lineRule="auto"/>
      <w:ind w:left="0"/>
      <w:jc w:val="left"/>
    </w:pPr>
    <w:rPr>
      <w:rFonts w:ascii="Calibri" w:eastAsia="Calibri" w:hAnsi="Calibri" w:cs="Times New Roman"/>
    </w:rPr>
  </w:style>
  <w:style w:type="paragraph" w:styleId="1">
    <w:name w:val="heading 1"/>
    <w:basedOn w:val="a"/>
    <w:next w:val="a"/>
    <w:link w:val="10"/>
    <w:qFormat/>
    <w:rsid w:val="00C24B8A"/>
    <w:pPr>
      <w:keepNext/>
      <w:spacing w:after="0" w:line="360" w:lineRule="auto"/>
      <w:ind w:firstLine="720"/>
      <w:jc w:val="center"/>
      <w:outlineLvl w:val="0"/>
    </w:pPr>
    <w:rPr>
      <w:rFonts w:ascii="Times New Roman" w:eastAsia="Times New Roman" w:hAnsi="Times New Roman"/>
      <w:sz w:val="28"/>
      <w:szCs w:val="24"/>
      <w:lang w:eastAsia="ru-RU"/>
    </w:rPr>
  </w:style>
  <w:style w:type="paragraph" w:styleId="2">
    <w:name w:val="heading 2"/>
    <w:basedOn w:val="a"/>
    <w:next w:val="a"/>
    <w:link w:val="20"/>
    <w:qFormat/>
    <w:rsid w:val="00C24B8A"/>
    <w:pPr>
      <w:keepNext/>
      <w:spacing w:before="240" w:after="60" w:line="360" w:lineRule="auto"/>
      <w:jc w:val="center"/>
      <w:outlineLvl w:val="1"/>
    </w:pPr>
    <w:rPr>
      <w:rFonts w:ascii="Arial" w:eastAsia="Times New Roman" w:hAnsi="Arial" w:cs="Arial"/>
      <w:b/>
      <w:bCs/>
      <w:iCs/>
      <w:sz w:val="28"/>
      <w:szCs w:val="28"/>
      <w:lang w:eastAsia="ru-RU"/>
    </w:rPr>
  </w:style>
  <w:style w:type="paragraph" w:styleId="3">
    <w:name w:val="heading 3"/>
    <w:basedOn w:val="a"/>
    <w:next w:val="a"/>
    <w:link w:val="30"/>
    <w:qFormat/>
    <w:rsid w:val="00C24B8A"/>
    <w:pPr>
      <w:keepNext/>
      <w:spacing w:after="0" w:line="240" w:lineRule="auto"/>
      <w:jc w:val="center"/>
      <w:outlineLvl w:val="2"/>
    </w:pPr>
    <w:rPr>
      <w:rFonts w:ascii="Times New Roman" w:eastAsia="Times New Roman" w:hAnsi="Times New Roman"/>
      <w:b/>
      <w:sz w:val="16"/>
      <w:szCs w:val="20"/>
      <w:lang w:eastAsia="ru-RU"/>
    </w:rPr>
  </w:style>
  <w:style w:type="paragraph" w:styleId="4">
    <w:name w:val="heading 4"/>
    <w:basedOn w:val="a"/>
    <w:next w:val="a"/>
    <w:link w:val="40"/>
    <w:uiPriority w:val="9"/>
    <w:semiHidden/>
    <w:unhideWhenUsed/>
    <w:qFormat/>
    <w:rsid w:val="00C24B8A"/>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C24B8A"/>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C24B8A"/>
    <w:pPr>
      <w:spacing w:before="240" w:after="60"/>
      <w:outlineLvl w:val="5"/>
    </w:pPr>
    <w:rPr>
      <w:rFonts w:eastAsia="Times New Roman"/>
      <w:b/>
      <w:bCs/>
    </w:rPr>
  </w:style>
  <w:style w:type="paragraph" w:styleId="7">
    <w:name w:val="heading 7"/>
    <w:basedOn w:val="a"/>
    <w:next w:val="a"/>
    <w:link w:val="70"/>
    <w:uiPriority w:val="9"/>
    <w:semiHidden/>
    <w:unhideWhenUsed/>
    <w:qFormat/>
    <w:rsid w:val="00C24B8A"/>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B8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24B8A"/>
    <w:rPr>
      <w:rFonts w:ascii="Arial" w:eastAsia="Times New Roman" w:hAnsi="Arial" w:cs="Arial"/>
      <w:b/>
      <w:bCs/>
      <w:iCs/>
      <w:sz w:val="28"/>
      <w:szCs w:val="28"/>
      <w:lang w:eastAsia="ru-RU"/>
    </w:rPr>
  </w:style>
  <w:style w:type="character" w:customStyle="1" w:styleId="30">
    <w:name w:val="Заголовок 3 Знак"/>
    <w:basedOn w:val="a0"/>
    <w:link w:val="3"/>
    <w:rsid w:val="00C24B8A"/>
    <w:rPr>
      <w:rFonts w:ascii="Times New Roman" w:eastAsia="Times New Roman" w:hAnsi="Times New Roman" w:cs="Times New Roman"/>
      <w:b/>
      <w:sz w:val="16"/>
      <w:szCs w:val="20"/>
      <w:lang w:eastAsia="ru-RU"/>
    </w:rPr>
  </w:style>
  <w:style w:type="character" w:customStyle="1" w:styleId="40">
    <w:name w:val="Заголовок 4 Знак"/>
    <w:basedOn w:val="a0"/>
    <w:link w:val="4"/>
    <w:uiPriority w:val="9"/>
    <w:semiHidden/>
    <w:rsid w:val="00C24B8A"/>
    <w:rPr>
      <w:rFonts w:ascii="Calibri" w:eastAsia="Times New Roman" w:hAnsi="Calibri" w:cs="Times New Roman"/>
      <w:b/>
      <w:bCs/>
      <w:sz w:val="28"/>
      <w:szCs w:val="28"/>
    </w:rPr>
  </w:style>
  <w:style w:type="character" w:customStyle="1" w:styleId="50">
    <w:name w:val="Заголовок 5 Знак"/>
    <w:basedOn w:val="a0"/>
    <w:link w:val="5"/>
    <w:uiPriority w:val="9"/>
    <w:rsid w:val="00C24B8A"/>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C24B8A"/>
    <w:rPr>
      <w:rFonts w:ascii="Calibri" w:eastAsia="Times New Roman" w:hAnsi="Calibri" w:cs="Times New Roman"/>
      <w:b/>
      <w:bCs/>
    </w:rPr>
  </w:style>
  <w:style w:type="character" w:customStyle="1" w:styleId="70">
    <w:name w:val="Заголовок 7 Знак"/>
    <w:basedOn w:val="a0"/>
    <w:link w:val="7"/>
    <w:uiPriority w:val="9"/>
    <w:semiHidden/>
    <w:rsid w:val="00C24B8A"/>
    <w:rPr>
      <w:rFonts w:ascii="Calibri" w:eastAsia="Times New Roman" w:hAnsi="Calibri" w:cs="Times New Roman"/>
      <w:sz w:val="24"/>
      <w:szCs w:val="24"/>
    </w:rPr>
  </w:style>
  <w:style w:type="paragraph" w:customStyle="1" w:styleId="11">
    <w:name w:val="Стиль1"/>
    <w:basedOn w:val="21"/>
    <w:rsid w:val="00C24B8A"/>
    <w:pPr>
      <w:widowControl w:val="0"/>
      <w:spacing w:after="0" w:line="360" w:lineRule="auto"/>
      <w:ind w:left="0" w:firstLine="567"/>
      <w:jc w:val="both"/>
    </w:pPr>
    <w:rPr>
      <w:rFonts w:ascii="Times New Roman" w:eastAsia="Times New Roman" w:hAnsi="Times New Roman"/>
      <w:sz w:val="28"/>
      <w:szCs w:val="24"/>
      <w:lang w:eastAsia="ru-RU"/>
    </w:rPr>
  </w:style>
  <w:style w:type="paragraph" w:styleId="21">
    <w:name w:val="Body Text Indent 2"/>
    <w:basedOn w:val="a"/>
    <w:link w:val="22"/>
    <w:uiPriority w:val="99"/>
    <w:semiHidden/>
    <w:unhideWhenUsed/>
    <w:rsid w:val="00C24B8A"/>
    <w:pPr>
      <w:spacing w:after="120" w:line="480" w:lineRule="auto"/>
      <w:ind w:left="283"/>
    </w:pPr>
  </w:style>
  <w:style w:type="character" w:customStyle="1" w:styleId="22">
    <w:name w:val="Основной текст с отступом 2 Знак"/>
    <w:basedOn w:val="a0"/>
    <w:link w:val="21"/>
    <w:uiPriority w:val="99"/>
    <w:semiHidden/>
    <w:rsid w:val="00C24B8A"/>
    <w:rPr>
      <w:rFonts w:ascii="Calibri" w:eastAsia="Calibri" w:hAnsi="Calibri" w:cs="Times New Roman"/>
    </w:rPr>
  </w:style>
  <w:style w:type="paragraph" w:customStyle="1" w:styleId="rvps2">
    <w:name w:val="rvps2"/>
    <w:basedOn w:val="a"/>
    <w:rsid w:val="00C24B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0"/>
    <w:rsid w:val="00C24B8A"/>
  </w:style>
  <w:style w:type="paragraph" w:styleId="a3">
    <w:name w:val="header"/>
    <w:basedOn w:val="a"/>
    <w:link w:val="a4"/>
    <w:uiPriority w:val="99"/>
    <w:semiHidden/>
    <w:unhideWhenUsed/>
    <w:rsid w:val="00C24B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4B8A"/>
    <w:rPr>
      <w:rFonts w:ascii="Calibri" w:eastAsia="Calibri" w:hAnsi="Calibri" w:cs="Times New Roman"/>
    </w:rPr>
  </w:style>
  <w:style w:type="paragraph" w:styleId="a5">
    <w:name w:val="footer"/>
    <w:basedOn w:val="a"/>
    <w:link w:val="a6"/>
    <w:uiPriority w:val="99"/>
    <w:unhideWhenUsed/>
    <w:rsid w:val="00C24B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B8A"/>
    <w:rPr>
      <w:rFonts w:ascii="Calibri" w:eastAsia="Calibri" w:hAnsi="Calibri" w:cs="Times New Roman"/>
    </w:rPr>
  </w:style>
  <w:style w:type="paragraph" w:styleId="a7">
    <w:name w:val="Body Text"/>
    <w:basedOn w:val="a"/>
    <w:link w:val="a8"/>
    <w:unhideWhenUsed/>
    <w:rsid w:val="00C24B8A"/>
    <w:pPr>
      <w:spacing w:after="120"/>
    </w:pPr>
  </w:style>
  <w:style w:type="character" w:customStyle="1" w:styleId="a8">
    <w:name w:val="Основной текст Знак"/>
    <w:basedOn w:val="a0"/>
    <w:link w:val="a7"/>
    <w:rsid w:val="00C24B8A"/>
    <w:rPr>
      <w:rFonts w:ascii="Calibri" w:eastAsia="Calibri" w:hAnsi="Calibri" w:cs="Times New Roman"/>
    </w:rPr>
  </w:style>
  <w:style w:type="paragraph" w:styleId="a9">
    <w:name w:val="Normal (Web)"/>
    <w:basedOn w:val="a"/>
    <w:uiPriority w:val="99"/>
    <w:unhideWhenUsed/>
    <w:rsid w:val="00C2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C24B8A"/>
    <w:pPr>
      <w:spacing w:before="100" w:after="100"/>
      <w:ind w:left="0"/>
      <w:jc w:val="left"/>
    </w:pPr>
    <w:rPr>
      <w:rFonts w:ascii="Times New Roman" w:eastAsia="Times New Roman" w:hAnsi="Times New Roman" w:cs="Times New Roman"/>
      <w:snapToGrid w:val="0"/>
      <w:sz w:val="24"/>
      <w:szCs w:val="20"/>
      <w:lang w:eastAsia="ru-RU"/>
    </w:rPr>
  </w:style>
  <w:style w:type="paragraph" w:customStyle="1" w:styleId="23">
    <w:name w:val="Обычный2"/>
    <w:rsid w:val="00C24B8A"/>
    <w:pPr>
      <w:spacing w:before="100" w:after="100"/>
      <w:ind w:left="0"/>
      <w:jc w:val="left"/>
    </w:pPr>
    <w:rPr>
      <w:rFonts w:ascii="Times New Roman" w:eastAsia="Times New Roman" w:hAnsi="Times New Roman" w:cs="Times New Roman"/>
      <w:snapToGrid w:val="0"/>
      <w:sz w:val="24"/>
      <w:szCs w:val="20"/>
      <w:lang w:eastAsia="ru-RU"/>
    </w:rPr>
  </w:style>
  <w:style w:type="table" w:styleId="aa">
    <w:name w:val="Table Grid"/>
    <w:basedOn w:val="a1"/>
    <w:uiPriority w:val="59"/>
    <w:rsid w:val="00C24B8A"/>
    <w:pPr>
      <w:ind w:left="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iPriority w:val="99"/>
    <w:unhideWhenUsed/>
    <w:rsid w:val="00C24B8A"/>
    <w:pPr>
      <w:spacing w:after="120"/>
      <w:ind w:left="283"/>
    </w:pPr>
  </w:style>
  <w:style w:type="character" w:customStyle="1" w:styleId="ac">
    <w:name w:val="Основной текст с отступом Знак"/>
    <w:basedOn w:val="a0"/>
    <w:link w:val="ab"/>
    <w:uiPriority w:val="99"/>
    <w:rsid w:val="00C24B8A"/>
    <w:rPr>
      <w:rFonts w:ascii="Calibri" w:eastAsia="Calibri" w:hAnsi="Calibri" w:cs="Times New Roman"/>
    </w:rPr>
  </w:style>
  <w:style w:type="paragraph" w:styleId="ad">
    <w:name w:val="Balloon Text"/>
    <w:basedOn w:val="a"/>
    <w:link w:val="ae"/>
    <w:uiPriority w:val="99"/>
    <w:semiHidden/>
    <w:unhideWhenUsed/>
    <w:rsid w:val="00C24B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24B8A"/>
    <w:rPr>
      <w:rFonts w:ascii="Tahoma" w:eastAsia="Calibri" w:hAnsi="Tahoma" w:cs="Tahoma"/>
      <w:sz w:val="16"/>
      <w:szCs w:val="16"/>
    </w:rPr>
  </w:style>
  <w:style w:type="paragraph" w:styleId="24">
    <w:name w:val="Body Text 2"/>
    <w:basedOn w:val="a"/>
    <w:link w:val="25"/>
    <w:uiPriority w:val="99"/>
    <w:unhideWhenUsed/>
    <w:rsid w:val="00C24B8A"/>
    <w:pPr>
      <w:spacing w:after="120" w:line="480" w:lineRule="auto"/>
    </w:pPr>
  </w:style>
  <w:style w:type="character" w:customStyle="1" w:styleId="25">
    <w:name w:val="Основной текст 2 Знак"/>
    <w:basedOn w:val="a0"/>
    <w:link w:val="24"/>
    <w:uiPriority w:val="99"/>
    <w:rsid w:val="00C24B8A"/>
    <w:rPr>
      <w:rFonts w:ascii="Calibri" w:eastAsia="Calibri" w:hAnsi="Calibri" w:cs="Times New Roman"/>
    </w:rPr>
  </w:style>
  <w:style w:type="paragraph" w:styleId="af">
    <w:name w:val="List Paragraph"/>
    <w:basedOn w:val="a"/>
    <w:uiPriority w:val="34"/>
    <w:qFormat/>
    <w:rsid w:val="00C24B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10746</Words>
  <Characters>61254</Characters>
  <Application>Microsoft Office Word</Application>
  <DocSecurity>0</DocSecurity>
  <Lines>510</Lines>
  <Paragraphs>143</Paragraphs>
  <ScaleCrop>false</ScaleCrop>
  <Company/>
  <LinksUpToDate>false</LinksUpToDate>
  <CharactersWithSpaces>71857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2015-10-30T21:07:00Z</dcterms:created>
  <dcterms:modified xsi:type="dcterms:W3CDTF">2015-10-30T21:15:00Z</dcterms:modified>
</cp:coreProperties>
</file>