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5A" w:rsidRPr="00501BE5" w:rsidRDefault="004E375A" w:rsidP="00501BE5">
      <w:pPr>
        <w:pStyle w:val="NoSpacing"/>
        <w:jc w:val="center"/>
        <w:rPr>
          <w:rFonts w:ascii="Times New Roman" w:hAnsi="Times New Roman"/>
          <w:sz w:val="24"/>
          <w:szCs w:val="28"/>
        </w:rPr>
      </w:pPr>
      <w:r w:rsidRPr="00501BE5">
        <w:rPr>
          <w:rFonts w:ascii="Times New Roman" w:hAnsi="Times New Roman"/>
          <w:sz w:val="24"/>
          <w:szCs w:val="28"/>
        </w:rPr>
        <w:t>Муниципальное казенное образовательное учреждение</w:t>
      </w:r>
    </w:p>
    <w:p w:rsidR="004E375A" w:rsidRPr="00501BE5" w:rsidRDefault="004E375A" w:rsidP="00501BE5">
      <w:pPr>
        <w:pStyle w:val="NoSpacing"/>
        <w:jc w:val="center"/>
        <w:rPr>
          <w:rFonts w:ascii="Times New Roman" w:hAnsi="Times New Roman"/>
          <w:sz w:val="24"/>
          <w:szCs w:val="28"/>
        </w:rPr>
      </w:pPr>
      <w:r w:rsidRPr="00501BE5">
        <w:rPr>
          <w:rFonts w:ascii="Times New Roman" w:hAnsi="Times New Roman"/>
          <w:sz w:val="24"/>
          <w:szCs w:val="28"/>
        </w:rPr>
        <w:t>Новолялинского городского округа</w:t>
      </w:r>
    </w:p>
    <w:p w:rsidR="004E375A" w:rsidRPr="00501BE5" w:rsidRDefault="004E375A" w:rsidP="00501BE5">
      <w:pPr>
        <w:pStyle w:val="NoSpacing"/>
        <w:jc w:val="center"/>
        <w:rPr>
          <w:rFonts w:ascii="Times New Roman" w:hAnsi="Times New Roman"/>
          <w:sz w:val="24"/>
          <w:szCs w:val="28"/>
        </w:rPr>
      </w:pPr>
      <w:r w:rsidRPr="00501BE5">
        <w:rPr>
          <w:rFonts w:ascii="Times New Roman" w:hAnsi="Times New Roman"/>
          <w:sz w:val="24"/>
          <w:szCs w:val="28"/>
        </w:rPr>
        <w:t>«Павдинская средняя общеобразовательная школа»</w:t>
      </w:r>
    </w:p>
    <w:p w:rsidR="004E375A" w:rsidRPr="00501BE5" w:rsidRDefault="004E375A" w:rsidP="00501BE5">
      <w:pPr>
        <w:pStyle w:val="NoSpacing"/>
        <w:jc w:val="center"/>
        <w:rPr>
          <w:rFonts w:ascii="Times New Roman" w:hAnsi="Times New Roman"/>
          <w:sz w:val="24"/>
          <w:szCs w:val="28"/>
        </w:rPr>
      </w:pPr>
    </w:p>
    <w:p w:rsidR="004E375A" w:rsidRPr="00501BE5" w:rsidRDefault="004E375A" w:rsidP="00501BE5">
      <w:pPr>
        <w:pStyle w:val="NoSpacing"/>
        <w:jc w:val="center"/>
        <w:rPr>
          <w:rFonts w:ascii="Times New Roman" w:hAnsi="Times New Roman"/>
          <w:sz w:val="24"/>
          <w:szCs w:val="28"/>
        </w:rPr>
      </w:pPr>
    </w:p>
    <w:p w:rsidR="004E375A" w:rsidRDefault="004E375A" w:rsidP="00C4010A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Ind w:w="-222" w:type="dxa"/>
        <w:tblLook w:val="01E0"/>
      </w:tblPr>
      <w:tblGrid>
        <w:gridCol w:w="4950"/>
        <w:gridCol w:w="4843"/>
      </w:tblGrid>
      <w:tr w:rsidR="004E375A" w:rsidTr="00BD4AB5">
        <w:tc>
          <w:tcPr>
            <w:tcW w:w="4950" w:type="dxa"/>
          </w:tcPr>
          <w:p w:rsidR="004E375A" w:rsidRDefault="004E375A" w:rsidP="0078045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4E375A" w:rsidRDefault="004E375A" w:rsidP="0078045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 ШМО №1</w:t>
            </w:r>
          </w:p>
          <w:p w:rsidR="004E375A" w:rsidRDefault="004E375A" w:rsidP="0078045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«  »_______________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375A" w:rsidRDefault="004E375A" w:rsidP="0078045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ШМО учителей естественно-математических предметов </w:t>
            </w:r>
          </w:p>
          <w:p w:rsidR="004E375A" w:rsidRDefault="004E375A" w:rsidP="0078045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____________/ Симакова Е.С.\</w:t>
            </w:r>
          </w:p>
        </w:tc>
        <w:tc>
          <w:tcPr>
            <w:tcW w:w="4843" w:type="dxa"/>
          </w:tcPr>
          <w:p w:rsidR="004E375A" w:rsidRDefault="004E375A" w:rsidP="0078045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4E375A" w:rsidRDefault="004E375A" w:rsidP="0078045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     » _________________2015 г.</w:t>
            </w:r>
          </w:p>
          <w:p w:rsidR="004E375A" w:rsidRDefault="004E375A" w:rsidP="0078045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  <w:p w:rsidR="004E375A" w:rsidRDefault="004E375A" w:rsidP="0078045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__________________/Е.В. Старцева \</w:t>
            </w:r>
          </w:p>
        </w:tc>
      </w:tr>
      <w:tr w:rsidR="004E375A" w:rsidTr="00BD4AB5">
        <w:tc>
          <w:tcPr>
            <w:tcW w:w="4950" w:type="dxa"/>
          </w:tcPr>
          <w:p w:rsidR="004E375A" w:rsidRDefault="004E375A" w:rsidP="0078045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E375A" w:rsidRDefault="004E375A" w:rsidP="0078045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3" w:type="dxa"/>
          </w:tcPr>
          <w:p w:rsidR="004E375A" w:rsidRDefault="004E375A" w:rsidP="0078045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E375A" w:rsidRDefault="004E375A" w:rsidP="0078045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Директор_______________/М.П. Анкушин\</w:t>
            </w:r>
          </w:p>
          <w:p w:rsidR="004E375A" w:rsidRDefault="004E375A" w:rsidP="0078045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от «_____»_____________2015 г.</w:t>
            </w:r>
          </w:p>
        </w:tc>
      </w:tr>
    </w:tbl>
    <w:p w:rsidR="004E375A" w:rsidRPr="00501BE5" w:rsidRDefault="004E375A" w:rsidP="00C4010A">
      <w:pPr>
        <w:pStyle w:val="NoSpacing"/>
        <w:rPr>
          <w:rFonts w:ascii="Times New Roman" w:hAnsi="Times New Roman"/>
          <w:sz w:val="24"/>
          <w:szCs w:val="24"/>
        </w:rPr>
      </w:pPr>
    </w:p>
    <w:p w:rsidR="004E375A" w:rsidRPr="00501BE5" w:rsidRDefault="004E375A" w:rsidP="00C4010A">
      <w:pPr>
        <w:pStyle w:val="NoSpacing"/>
        <w:rPr>
          <w:rFonts w:ascii="Times New Roman" w:hAnsi="Times New Roman"/>
          <w:sz w:val="24"/>
          <w:szCs w:val="24"/>
        </w:rPr>
      </w:pPr>
    </w:p>
    <w:p w:rsidR="004E375A" w:rsidRPr="00501BE5" w:rsidRDefault="004E375A" w:rsidP="00C4010A">
      <w:pPr>
        <w:pStyle w:val="NoSpacing"/>
        <w:rPr>
          <w:rFonts w:ascii="Times New Roman" w:hAnsi="Times New Roman"/>
          <w:sz w:val="24"/>
          <w:szCs w:val="24"/>
        </w:rPr>
      </w:pPr>
    </w:p>
    <w:p w:rsidR="004E375A" w:rsidRPr="00501BE5" w:rsidRDefault="004E375A" w:rsidP="00C4010A">
      <w:pPr>
        <w:pStyle w:val="NoSpacing"/>
        <w:rPr>
          <w:rFonts w:ascii="Times New Roman" w:hAnsi="Times New Roman"/>
          <w:sz w:val="24"/>
          <w:szCs w:val="24"/>
        </w:rPr>
      </w:pPr>
    </w:p>
    <w:p w:rsidR="004E375A" w:rsidRPr="00501BE5" w:rsidRDefault="004E375A" w:rsidP="00C4010A">
      <w:pPr>
        <w:pStyle w:val="NoSpacing"/>
        <w:rPr>
          <w:rFonts w:ascii="Times New Roman" w:hAnsi="Times New Roman"/>
          <w:sz w:val="24"/>
          <w:szCs w:val="24"/>
        </w:rPr>
      </w:pPr>
    </w:p>
    <w:p w:rsidR="004E375A" w:rsidRPr="00501BE5" w:rsidRDefault="004E375A" w:rsidP="00C4010A">
      <w:pPr>
        <w:pStyle w:val="NoSpacing"/>
        <w:rPr>
          <w:rFonts w:ascii="Times New Roman" w:hAnsi="Times New Roman"/>
          <w:sz w:val="24"/>
          <w:szCs w:val="24"/>
        </w:rPr>
      </w:pPr>
    </w:p>
    <w:p w:rsidR="004E375A" w:rsidRPr="00501BE5" w:rsidRDefault="004E375A" w:rsidP="00C4010A">
      <w:pPr>
        <w:pStyle w:val="NoSpacing"/>
        <w:rPr>
          <w:rFonts w:ascii="Times New Roman" w:hAnsi="Times New Roman"/>
          <w:sz w:val="24"/>
          <w:szCs w:val="24"/>
        </w:rPr>
      </w:pPr>
    </w:p>
    <w:p w:rsidR="004E375A" w:rsidRPr="00501BE5" w:rsidRDefault="004E375A" w:rsidP="00C4010A">
      <w:pPr>
        <w:pStyle w:val="NoSpacing"/>
        <w:rPr>
          <w:rFonts w:ascii="Times New Roman" w:hAnsi="Times New Roman"/>
          <w:sz w:val="24"/>
          <w:szCs w:val="24"/>
        </w:rPr>
      </w:pPr>
    </w:p>
    <w:p w:rsidR="004E375A" w:rsidRPr="00501BE5" w:rsidRDefault="004E375A" w:rsidP="00C4010A">
      <w:pPr>
        <w:pStyle w:val="NoSpacing"/>
        <w:rPr>
          <w:rFonts w:ascii="Times New Roman" w:hAnsi="Times New Roman"/>
          <w:sz w:val="24"/>
          <w:szCs w:val="24"/>
        </w:rPr>
      </w:pPr>
    </w:p>
    <w:p w:rsidR="004E375A" w:rsidRPr="00501BE5" w:rsidRDefault="004E375A" w:rsidP="00C4010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01BE5">
        <w:rPr>
          <w:rFonts w:ascii="Times New Roman" w:hAnsi="Times New Roman"/>
          <w:b/>
          <w:sz w:val="24"/>
          <w:szCs w:val="24"/>
        </w:rPr>
        <w:t>Биология. Человек.</w:t>
      </w:r>
    </w:p>
    <w:p w:rsidR="004E375A" w:rsidRPr="00501BE5" w:rsidRDefault="004E375A" w:rsidP="00C4010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01BE5">
        <w:rPr>
          <w:rFonts w:ascii="Times New Roman" w:hAnsi="Times New Roman"/>
          <w:sz w:val="24"/>
          <w:szCs w:val="24"/>
        </w:rPr>
        <w:t>абочая программа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501BE5">
        <w:rPr>
          <w:rFonts w:ascii="Times New Roman" w:hAnsi="Times New Roman"/>
          <w:sz w:val="24"/>
          <w:szCs w:val="24"/>
        </w:rPr>
        <w:t>ля 8 класса</w:t>
      </w:r>
    </w:p>
    <w:p w:rsidR="004E375A" w:rsidRPr="00501BE5" w:rsidRDefault="004E375A" w:rsidP="00C4010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E375A" w:rsidRPr="00501BE5" w:rsidRDefault="004E375A" w:rsidP="00C4010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E375A" w:rsidRPr="00501BE5" w:rsidRDefault="004E375A" w:rsidP="00C4010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E375A" w:rsidRPr="00501BE5" w:rsidRDefault="004E375A" w:rsidP="00C4010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E375A" w:rsidRPr="00501BE5" w:rsidRDefault="004E375A" w:rsidP="00C4010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E375A" w:rsidRPr="00501BE5" w:rsidRDefault="004E375A" w:rsidP="00C4010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E375A" w:rsidRPr="00501BE5" w:rsidRDefault="004E375A" w:rsidP="00C4010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E375A" w:rsidRPr="00501BE5" w:rsidRDefault="004E375A" w:rsidP="00C4010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E375A" w:rsidRDefault="004E375A" w:rsidP="00C4010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E375A" w:rsidRDefault="004E375A" w:rsidP="00C4010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E375A" w:rsidRDefault="004E375A" w:rsidP="00C4010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E375A" w:rsidRDefault="004E375A" w:rsidP="00C4010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E375A" w:rsidRPr="00501BE5" w:rsidRDefault="004E375A" w:rsidP="00C4010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E375A" w:rsidRPr="00501BE5" w:rsidRDefault="004E375A" w:rsidP="00C4010A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501BE5">
        <w:rPr>
          <w:rFonts w:ascii="Times New Roman" w:hAnsi="Times New Roman"/>
          <w:sz w:val="24"/>
          <w:szCs w:val="24"/>
        </w:rPr>
        <w:t>Составитель</w:t>
      </w:r>
    </w:p>
    <w:p w:rsidR="004E375A" w:rsidRPr="00501BE5" w:rsidRDefault="004E375A" w:rsidP="00C4010A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501BE5">
        <w:rPr>
          <w:rFonts w:ascii="Times New Roman" w:hAnsi="Times New Roman"/>
          <w:sz w:val="24"/>
          <w:szCs w:val="24"/>
        </w:rPr>
        <w:t>Симакова Е.С.</w:t>
      </w:r>
    </w:p>
    <w:p w:rsidR="004E375A" w:rsidRPr="00501BE5" w:rsidRDefault="004E375A" w:rsidP="00C4010A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501BE5">
        <w:rPr>
          <w:rFonts w:ascii="Times New Roman" w:hAnsi="Times New Roman"/>
          <w:sz w:val="24"/>
          <w:szCs w:val="24"/>
        </w:rPr>
        <w:t>Учитель биологии</w:t>
      </w:r>
    </w:p>
    <w:p w:rsidR="004E375A" w:rsidRPr="00501BE5" w:rsidRDefault="004E375A" w:rsidP="00C4010A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501BE5">
        <w:rPr>
          <w:rFonts w:ascii="Times New Roman" w:hAnsi="Times New Roman"/>
          <w:sz w:val="24"/>
          <w:szCs w:val="24"/>
        </w:rPr>
        <w:t>1 кв.к.</w:t>
      </w:r>
    </w:p>
    <w:p w:rsidR="004E375A" w:rsidRPr="00501BE5" w:rsidRDefault="004E375A" w:rsidP="00C4010A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4E375A" w:rsidRPr="00501BE5" w:rsidRDefault="004E375A" w:rsidP="00C4010A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4E375A" w:rsidRPr="00501BE5" w:rsidRDefault="004E375A" w:rsidP="00C4010A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4E375A" w:rsidRPr="00501BE5" w:rsidRDefault="004E375A" w:rsidP="00C4010A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4E375A" w:rsidRPr="00501BE5" w:rsidRDefault="004E375A" w:rsidP="00C4010A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4E375A" w:rsidRPr="00501BE5" w:rsidRDefault="004E375A" w:rsidP="00C4010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E375A" w:rsidRPr="00501BE5" w:rsidRDefault="004E375A" w:rsidP="00C4010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E375A" w:rsidRPr="00501BE5" w:rsidRDefault="004E375A" w:rsidP="0099475F">
      <w:pPr>
        <w:pStyle w:val="NoSpacing"/>
        <w:rPr>
          <w:rFonts w:ascii="Times New Roman" w:hAnsi="Times New Roman"/>
          <w:sz w:val="24"/>
          <w:szCs w:val="24"/>
        </w:rPr>
      </w:pPr>
      <w:r w:rsidRPr="00501B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п. </w:t>
      </w:r>
      <w:r w:rsidRPr="00501BE5">
        <w:rPr>
          <w:rFonts w:ascii="Times New Roman" w:hAnsi="Times New Roman"/>
          <w:sz w:val="24"/>
          <w:szCs w:val="24"/>
        </w:rPr>
        <w:t>Павда</w:t>
      </w:r>
    </w:p>
    <w:p w:rsidR="004E375A" w:rsidRPr="00501BE5" w:rsidRDefault="004E375A" w:rsidP="0049122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01BE5"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4E375A" w:rsidRPr="00501BE5" w:rsidRDefault="004E375A" w:rsidP="0032124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 </w:t>
      </w:r>
    </w:p>
    <w:p w:rsidR="004E375A" w:rsidRPr="00501BE5" w:rsidRDefault="004E375A" w:rsidP="0032124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E375A" w:rsidRPr="00501BE5" w:rsidRDefault="004E375A" w:rsidP="00321246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1.</w:t>
      </w:r>
      <w:r w:rsidRPr="00501BE5">
        <w:rPr>
          <w:rFonts w:ascii="Times New Roman" w:hAnsi="Times New Roman"/>
          <w:sz w:val="24"/>
          <w:szCs w:val="24"/>
        </w:rPr>
        <w:t>Пояснительная записка</w:t>
      </w:r>
    </w:p>
    <w:p w:rsidR="004E375A" w:rsidRPr="00501BE5" w:rsidRDefault="004E375A" w:rsidP="00321246">
      <w:pPr>
        <w:pStyle w:val="NoSpacing"/>
        <w:rPr>
          <w:rFonts w:ascii="Times New Roman" w:hAnsi="Times New Roman"/>
          <w:sz w:val="24"/>
          <w:szCs w:val="24"/>
        </w:rPr>
      </w:pPr>
    </w:p>
    <w:p w:rsidR="004E375A" w:rsidRPr="00501BE5" w:rsidRDefault="004E375A" w:rsidP="0032124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501BE5">
        <w:rPr>
          <w:rFonts w:ascii="Times New Roman" w:hAnsi="Times New Roman"/>
          <w:sz w:val="24"/>
          <w:szCs w:val="24"/>
        </w:rPr>
        <w:t>2.Содержание предмета</w:t>
      </w:r>
    </w:p>
    <w:p w:rsidR="004E375A" w:rsidRPr="00501BE5" w:rsidRDefault="004E375A" w:rsidP="00321246">
      <w:pPr>
        <w:pStyle w:val="NoSpacing"/>
        <w:rPr>
          <w:rFonts w:ascii="Times New Roman" w:hAnsi="Times New Roman"/>
          <w:sz w:val="24"/>
          <w:szCs w:val="24"/>
        </w:rPr>
      </w:pPr>
    </w:p>
    <w:p w:rsidR="004E375A" w:rsidRDefault="004E375A" w:rsidP="0032124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3</w:t>
      </w:r>
      <w:r w:rsidRPr="00501BE5">
        <w:rPr>
          <w:rFonts w:ascii="Times New Roman" w:hAnsi="Times New Roman"/>
          <w:sz w:val="24"/>
          <w:szCs w:val="24"/>
        </w:rPr>
        <w:t>.Поурочное планирование</w:t>
      </w:r>
    </w:p>
    <w:p w:rsidR="004E375A" w:rsidRDefault="004E375A" w:rsidP="00321246">
      <w:pPr>
        <w:pStyle w:val="NoSpacing"/>
        <w:rPr>
          <w:rFonts w:ascii="Times New Roman" w:hAnsi="Times New Roman"/>
          <w:sz w:val="24"/>
          <w:szCs w:val="24"/>
        </w:rPr>
      </w:pPr>
    </w:p>
    <w:p w:rsidR="004E375A" w:rsidRPr="00501BE5" w:rsidRDefault="004E375A" w:rsidP="0032124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4. Требования к уровню подготовки</w:t>
      </w:r>
    </w:p>
    <w:p w:rsidR="004E375A" w:rsidRPr="00501BE5" w:rsidRDefault="004E375A" w:rsidP="00321246">
      <w:pPr>
        <w:pStyle w:val="NoSpacing"/>
        <w:rPr>
          <w:rFonts w:ascii="Times New Roman" w:hAnsi="Times New Roman"/>
          <w:sz w:val="24"/>
          <w:szCs w:val="24"/>
        </w:rPr>
      </w:pPr>
    </w:p>
    <w:p w:rsidR="004E375A" w:rsidRPr="00501BE5" w:rsidRDefault="004E375A" w:rsidP="0032124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501BE5">
        <w:rPr>
          <w:rFonts w:ascii="Times New Roman" w:hAnsi="Times New Roman"/>
          <w:sz w:val="24"/>
          <w:szCs w:val="24"/>
        </w:rPr>
        <w:t>5.Учебно-методическое обеспечение</w:t>
      </w:r>
    </w:p>
    <w:p w:rsidR="004E375A" w:rsidRPr="00501BE5" w:rsidRDefault="004E375A" w:rsidP="00321246">
      <w:pPr>
        <w:pStyle w:val="NoSpacing"/>
        <w:rPr>
          <w:rFonts w:ascii="Times New Roman" w:hAnsi="Times New Roman"/>
          <w:sz w:val="24"/>
          <w:szCs w:val="24"/>
        </w:rPr>
      </w:pPr>
    </w:p>
    <w:p w:rsidR="004E375A" w:rsidRDefault="004E375A" w:rsidP="00321246">
      <w:pPr>
        <w:rPr>
          <w:rFonts w:ascii="Times New Roman" w:hAnsi="Times New Roman"/>
          <w:sz w:val="28"/>
          <w:szCs w:val="28"/>
        </w:rPr>
      </w:pPr>
    </w:p>
    <w:p w:rsidR="004E375A" w:rsidRDefault="004E375A" w:rsidP="00491222">
      <w:pPr>
        <w:rPr>
          <w:rFonts w:ascii="Times New Roman" w:hAnsi="Times New Roman"/>
          <w:sz w:val="28"/>
          <w:szCs w:val="28"/>
        </w:rPr>
      </w:pPr>
    </w:p>
    <w:p w:rsidR="004E375A" w:rsidRDefault="004E375A" w:rsidP="00945DAD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E375A" w:rsidRPr="001636A2" w:rsidRDefault="004E375A" w:rsidP="001636A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E375A" w:rsidRDefault="004E375A" w:rsidP="00491222">
      <w:pPr>
        <w:jc w:val="center"/>
        <w:rPr>
          <w:rFonts w:ascii="Times New Roman" w:hAnsi="Times New Roman"/>
          <w:b/>
          <w:sz w:val="28"/>
          <w:szCs w:val="28"/>
        </w:rPr>
        <w:sectPr w:rsidR="004E375A" w:rsidSect="00914CA9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375A" w:rsidRPr="00501BE5" w:rsidRDefault="004E375A" w:rsidP="00491222">
      <w:pPr>
        <w:jc w:val="center"/>
        <w:rPr>
          <w:rFonts w:ascii="Times New Roman" w:hAnsi="Times New Roman"/>
          <w:sz w:val="24"/>
          <w:szCs w:val="28"/>
        </w:rPr>
      </w:pPr>
      <w:r w:rsidRPr="00501BE5">
        <w:rPr>
          <w:rFonts w:ascii="Times New Roman" w:hAnsi="Times New Roman"/>
          <w:b/>
          <w:sz w:val="24"/>
          <w:szCs w:val="28"/>
        </w:rPr>
        <w:t>Пояснительная записка</w:t>
      </w:r>
    </w:p>
    <w:p w:rsidR="004E375A" w:rsidRPr="00501BE5" w:rsidRDefault="004E375A" w:rsidP="00914CA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01BE5">
        <w:rPr>
          <w:rFonts w:ascii="Times New Roman" w:hAnsi="Times New Roman"/>
          <w:sz w:val="24"/>
          <w:szCs w:val="24"/>
        </w:rPr>
        <w:t xml:space="preserve">Программа  разработана на основе следующих нормативных документов: </w:t>
      </w:r>
    </w:p>
    <w:p w:rsidR="004E375A" w:rsidRPr="00501BE5" w:rsidRDefault="004E375A" w:rsidP="00914CA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01BE5">
        <w:rPr>
          <w:rFonts w:ascii="Times New Roman" w:hAnsi="Times New Roman"/>
          <w:sz w:val="24"/>
          <w:szCs w:val="24"/>
        </w:rPr>
        <w:t>-федеральные документы:</w:t>
      </w:r>
    </w:p>
    <w:p w:rsidR="004E375A" w:rsidRPr="00501BE5" w:rsidRDefault="004E375A" w:rsidP="00914CA9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01BE5">
        <w:rPr>
          <w:rFonts w:ascii="Times New Roman" w:hAnsi="Times New Roman"/>
          <w:sz w:val="24"/>
          <w:szCs w:val="24"/>
        </w:rPr>
        <w:t>Закона Российской Федерации «Об образовании» от 26.12.2012 г. № 273-ФЗ (Принят Государственной Думой 21 декабря 2012 года, Одобрен Советом Федерации 26 декабря 2012 года);</w:t>
      </w:r>
    </w:p>
    <w:p w:rsidR="004E375A" w:rsidRPr="00501BE5" w:rsidRDefault="004E375A" w:rsidP="00914CA9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01BE5">
        <w:rPr>
          <w:rFonts w:ascii="Times New Roman" w:hAnsi="Times New Roman"/>
          <w:sz w:val="24"/>
          <w:szCs w:val="24"/>
        </w:rPr>
        <w:t>Президен</w:t>
      </w:r>
      <w:r>
        <w:rPr>
          <w:rFonts w:ascii="Times New Roman" w:hAnsi="Times New Roman"/>
          <w:sz w:val="24"/>
          <w:szCs w:val="24"/>
        </w:rPr>
        <w:t>т</w:t>
      </w:r>
      <w:r w:rsidRPr="00501BE5">
        <w:rPr>
          <w:rFonts w:ascii="Times New Roman" w:hAnsi="Times New Roman"/>
          <w:sz w:val="24"/>
          <w:szCs w:val="24"/>
        </w:rPr>
        <w:t xml:space="preserve">ской образовательной инициативы «Наша новая школа», </w:t>
      </w:r>
      <w:smartTag w:uri="urn:schemas-microsoft-com:office:smarttags" w:element="metricconverter">
        <w:smartTagPr>
          <w:attr w:name="ProductID" w:val="07.2013 г"/>
        </w:smartTagPr>
        <w:r w:rsidRPr="00501BE5">
          <w:rPr>
            <w:rFonts w:ascii="Times New Roman" w:hAnsi="Times New Roman"/>
            <w:sz w:val="24"/>
            <w:szCs w:val="24"/>
          </w:rPr>
          <w:t>2010 г</w:t>
        </w:r>
      </w:smartTag>
      <w:r w:rsidRPr="00501BE5">
        <w:rPr>
          <w:rFonts w:ascii="Times New Roman" w:hAnsi="Times New Roman"/>
          <w:sz w:val="24"/>
          <w:szCs w:val="24"/>
        </w:rPr>
        <w:t xml:space="preserve">.; </w:t>
      </w:r>
    </w:p>
    <w:p w:rsidR="004E375A" w:rsidRPr="00501BE5" w:rsidRDefault="004E375A" w:rsidP="00914CA9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01BE5">
        <w:rPr>
          <w:rFonts w:ascii="Times New Roman" w:hAnsi="Times New Roman"/>
          <w:sz w:val="24"/>
          <w:szCs w:val="24"/>
        </w:rPr>
        <w:t>Постановления РФ от 19.03.2001 № 196 (ред. от 10.03.2009) «Об утверждении типового положения об общеобразовательном учреждении»;</w:t>
      </w:r>
    </w:p>
    <w:p w:rsidR="004E375A" w:rsidRPr="00501BE5" w:rsidRDefault="004E375A" w:rsidP="00914CA9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01BE5">
        <w:rPr>
          <w:rFonts w:ascii="Times New Roman" w:hAnsi="Times New Roman"/>
          <w:sz w:val="24"/>
          <w:szCs w:val="24"/>
        </w:rPr>
        <w:t>Приказа Минобразования России от 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4E375A" w:rsidRPr="00501BE5" w:rsidRDefault="004E375A" w:rsidP="00914CA9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01BE5">
        <w:rPr>
          <w:rFonts w:ascii="Times New Roman" w:hAnsi="Times New Roman"/>
          <w:sz w:val="24"/>
          <w:szCs w:val="24"/>
        </w:rPr>
        <w:t xml:space="preserve">Приказа Министерства образования и науки РФ  от 30.08.2010 г №889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07.2013 г"/>
        </w:smartTagPr>
        <w:r w:rsidRPr="00501BE5">
          <w:rPr>
            <w:rFonts w:ascii="Times New Roman" w:hAnsi="Times New Roman"/>
            <w:sz w:val="24"/>
            <w:szCs w:val="24"/>
          </w:rPr>
          <w:t>2004 г</w:t>
        </w:r>
      </w:smartTag>
      <w:r w:rsidRPr="00501BE5">
        <w:rPr>
          <w:rFonts w:ascii="Times New Roman" w:hAnsi="Times New Roman"/>
          <w:sz w:val="24"/>
          <w:szCs w:val="24"/>
        </w:rPr>
        <w:t>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4E375A" w:rsidRPr="00501BE5" w:rsidRDefault="004E375A" w:rsidP="00914CA9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01BE5">
        <w:rPr>
          <w:rFonts w:ascii="Times New Roman" w:hAnsi="Times New Roman"/>
          <w:sz w:val="24"/>
          <w:szCs w:val="24"/>
        </w:rPr>
        <w:t xml:space="preserve">Приказа Министерства образования и науки РФ  от 03.06.2011 № 1994 «Изменения, которые вносятся 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07.2013 г"/>
        </w:smartTagPr>
        <w:r w:rsidRPr="00501BE5">
          <w:rPr>
            <w:rFonts w:ascii="Times New Roman" w:hAnsi="Times New Roman"/>
            <w:sz w:val="24"/>
            <w:szCs w:val="24"/>
          </w:rPr>
          <w:t>2004 г</w:t>
        </w:r>
      </w:smartTag>
      <w:r w:rsidRPr="00501BE5">
        <w:rPr>
          <w:rFonts w:ascii="Times New Roman" w:hAnsi="Times New Roman"/>
          <w:sz w:val="24"/>
          <w:szCs w:val="24"/>
        </w:rPr>
        <w:t>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4E375A" w:rsidRPr="00501BE5" w:rsidRDefault="004E375A" w:rsidP="00914CA9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01BE5">
        <w:rPr>
          <w:rFonts w:ascii="Times New Roman" w:hAnsi="Times New Roman"/>
          <w:sz w:val="24"/>
          <w:szCs w:val="24"/>
        </w:rPr>
        <w:t>Приказа Министерства образования и науки РФ  от 31.01.2012 г. № 69 «О внесении изменений в федеральный компонент государственных</w:t>
      </w:r>
      <w:r w:rsidRPr="00501BE5">
        <w:rPr>
          <w:rFonts w:ascii="Times New Roman" w:hAnsi="Times New Roman"/>
          <w:sz w:val="24"/>
          <w:szCs w:val="24"/>
        </w:rPr>
        <w:br/>
        <w:t>образовательных стандартов начального общего, основного общего и </w:t>
      </w:r>
      <w:r w:rsidRPr="00501BE5">
        <w:rPr>
          <w:rFonts w:ascii="Times New Roman" w:hAnsi="Times New Roman"/>
          <w:sz w:val="24"/>
          <w:szCs w:val="24"/>
        </w:rPr>
        <w:br/>
        <w:t>среднего (полного) общего образования, утвержденный приказом </w:t>
      </w:r>
      <w:r w:rsidRPr="00501BE5">
        <w:rPr>
          <w:rFonts w:ascii="Times New Roman" w:hAnsi="Times New Roman"/>
          <w:sz w:val="24"/>
          <w:szCs w:val="24"/>
        </w:rPr>
        <w:br/>
        <w:t xml:space="preserve">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07.2013 г"/>
        </w:smartTagPr>
        <w:r w:rsidRPr="00501BE5">
          <w:rPr>
            <w:rFonts w:ascii="Times New Roman" w:hAnsi="Times New Roman"/>
            <w:sz w:val="24"/>
            <w:szCs w:val="24"/>
          </w:rPr>
          <w:t>2004 г</w:t>
        </w:r>
      </w:smartTag>
      <w:r w:rsidRPr="00501BE5">
        <w:rPr>
          <w:rFonts w:ascii="Times New Roman" w:hAnsi="Times New Roman"/>
          <w:sz w:val="24"/>
          <w:szCs w:val="24"/>
        </w:rPr>
        <w:t>. N 1089»;</w:t>
      </w:r>
    </w:p>
    <w:p w:rsidR="004E375A" w:rsidRPr="00501BE5" w:rsidRDefault="004E375A" w:rsidP="00914CA9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501BE5">
        <w:rPr>
          <w:rFonts w:ascii="Times New Roman" w:hAnsi="Times New Roman"/>
          <w:sz w:val="24"/>
          <w:szCs w:val="24"/>
        </w:rPr>
        <w:t xml:space="preserve">Приказа Минобрнауки России от 31.03.2014 г. </w:t>
      </w:r>
      <w:r w:rsidRPr="00501BE5">
        <w:rPr>
          <w:rFonts w:ascii="Times New Roman" w:hAnsi="Times New Roman"/>
          <w:sz w:val="24"/>
          <w:szCs w:val="24"/>
          <w:u w:val="single"/>
        </w:rPr>
        <w:t xml:space="preserve">№ 253 </w:t>
      </w:r>
      <w:r w:rsidRPr="00501BE5">
        <w:rPr>
          <w:rFonts w:ascii="Times New Roman" w:hAnsi="Times New Roman"/>
          <w:sz w:val="24"/>
          <w:szCs w:val="24"/>
        </w:rPr>
        <w:t xml:space="preserve">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4E375A" w:rsidRPr="00501BE5" w:rsidRDefault="004E375A" w:rsidP="00914CA9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501BE5">
        <w:rPr>
          <w:rFonts w:ascii="Times New Roman" w:hAnsi="Times New Roman"/>
          <w:sz w:val="24"/>
          <w:szCs w:val="24"/>
        </w:rPr>
        <w:t xml:space="preserve">Письма Минобрнауки России от 29.04.2014 г. </w:t>
      </w:r>
      <w:r w:rsidRPr="00501BE5">
        <w:rPr>
          <w:rFonts w:ascii="Times New Roman" w:hAnsi="Times New Roman"/>
          <w:sz w:val="24"/>
          <w:szCs w:val="24"/>
          <w:u w:val="single"/>
        </w:rPr>
        <w:t xml:space="preserve">№ 08-548 </w:t>
      </w:r>
      <w:r w:rsidRPr="00501BE5">
        <w:rPr>
          <w:rFonts w:ascii="Times New Roman" w:hAnsi="Times New Roman"/>
          <w:sz w:val="24"/>
          <w:szCs w:val="24"/>
        </w:rPr>
        <w:t xml:space="preserve"> «О федеральном перечне учебников»; </w:t>
      </w:r>
    </w:p>
    <w:p w:rsidR="004E375A" w:rsidRPr="00501BE5" w:rsidRDefault="004E375A" w:rsidP="00914CA9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01BE5">
        <w:rPr>
          <w:rFonts w:ascii="Times New Roman" w:hAnsi="Times New Roman"/>
          <w:sz w:val="24"/>
          <w:szCs w:val="24"/>
        </w:rPr>
        <w:t xml:space="preserve">Постановления Главного государственного санитарного врача РФ от 29 декабря 2010  года № 189 </w:t>
      </w:r>
      <w:r w:rsidRPr="00501BE5">
        <w:rPr>
          <w:rFonts w:ascii="Times New Roman" w:hAnsi="Times New Roman"/>
          <w:b/>
          <w:bCs/>
          <w:sz w:val="24"/>
          <w:szCs w:val="24"/>
        </w:rPr>
        <w:t>«</w:t>
      </w:r>
      <w:r w:rsidRPr="009F64D1">
        <w:rPr>
          <w:rFonts w:ascii="Times New Roman" w:hAnsi="Times New Roman"/>
          <w:bCs/>
          <w:sz w:val="24"/>
          <w:szCs w:val="24"/>
        </w:rPr>
        <w:t>Об утверждении СанПин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01BE5">
        <w:rPr>
          <w:rFonts w:ascii="Times New Roman" w:hAnsi="Times New Roman"/>
          <w:sz w:val="24"/>
          <w:szCs w:val="24"/>
        </w:rPr>
        <w:t>2.4.2.2821-10 «Санитарно-эпидемиологические требования к условиям и организации обучения в общеобразовательных учреждениях»;</w:t>
      </w:r>
    </w:p>
    <w:p w:rsidR="004E375A" w:rsidRPr="00501BE5" w:rsidRDefault="004E375A" w:rsidP="00914CA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01BE5">
        <w:rPr>
          <w:rFonts w:ascii="Times New Roman" w:hAnsi="Times New Roman"/>
          <w:sz w:val="24"/>
          <w:szCs w:val="24"/>
        </w:rPr>
        <w:t>- областные документы:</w:t>
      </w:r>
    </w:p>
    <w:p w:rsidR="004E375A" w:rsidRPr="00501BE5" w:rsidRDefault="004E375A" w:rsidP="00914CA9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01BE5">
        <w:rPr>
          <w:rFonts w:ascii="Times New Roman" w:hAnsi="Times New Roman"/>
          <w:sz w:val="24"/>
          <w:szCs w:val="24"/>
        </w:rPr>
        <w:t xml:space="preserve">Закона Свердловской области от15. </w:t>
      </w:r>
      <w:smartTag w:uri="urn:schemas-microsoft-com:office:smarttags" w:element="metricconverter">
        <w:smartTagPr>
          <w:attr w:name="ProductID" w:val="07.2013 г"/>
        </w:smartTagPr>
        <w:r w:rsidRPr="00501BE5">
          <w:rPr>
            <w:rFonts w:ascii="Times New Roman" w:hAnsi="Times New Roman"/>
            <w:sz w:val="24"/>
            <w:szCs w:val="24"/>
          </w:rPr>
          <w:t>07.2013 г</w:t>
        </w:r>
      </w:smartTag>
      <w:r w:rsidRPr="00501BE5">
        <w:rPr>
          <w:rFonts w:ascii="Times New Roman" w:hAnsi="Times New Roman"/>
          <w:sz w:val="24"/>
          <w:szCs w:val="24"/>
        </w:rPr>
        <w:t>. № 78-ОЗ «Об образовании в Свердловской области» № 78-ОЗ.</w:t>
      </w:r>
    </w:p>
    <w:p w:rsidR="004E375A" w:rsidRPr="00501BE5" w:rsidRDefault="004E375A" w:rsidP="00914CA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01BE5">
        <w:rPr>
          <w:rFonts w:ascii="Times New Roman" w:hAnsi="Times New Roman"/>
          <w:sz w:val="24"/>
          <w:szCs w:val="24"/>
        </w:rPr>
        <w:t>- школьные:</w:t>
      </w:r>
    </w:p>
    <w:p w:rsidR="004E375A" w:rsidRPr="00501BE5" w:rsidRDefault="004E375A" w:rsidP="00914CA9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01BE5">
        <w:rPr>
          <w:rFonts w:ascii="Times New Roman" w:hAnsi="Times New Roman"/>
          <w:sz w:val="24"/>
          <w:szCs w:val="24"/>
        </w:rPr>
        <w:t>Устава МКОУ НГО «Павдинская СОШ»;</w:t>
      </w:r>
    </w:p>
    <w:p w:rsidR="004E375A" w:rsidRPr="00501BE5" w:rsidRDefault="004E375A" w:rsidP="00914CA9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01BE5">
        <w:rPr>
          <w:rFonts w:ascii="Times New Roman" w:hAnsi="Times New Roman"/>
          <w:sz w:val="24"/>
          <w:szCs w:val="24"/>
        </w:rPr>
        <w:t>Образовательной программы МКОУ НГО «Павдинская СОШ»;</w:t>
      </w:r>
    </w:p>
    <w:p w:rsidR="004E375A" w:rsidRPr="00501BE5" w:rsidRDefault="004E375A" w:rsidP="00914CA9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01BE5">
        <w:rPr>
          <w:rFonts w:ascii="Times New Roman" w:hAnsi="Times New Roman"/>
          <w:sz w:val="24"/>
          <w:szCs w:val="24"/>
        </w:rPr>
        <w:t>Календарного учебного графика.</w:t>
      </w:r>
    </w:p>
    <w:p w:rsidR="004E375A" w:rsidRPr="00501BE5" w:rsidRDefault="004E375A" w:rsidP="00914CA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составлена с учетом примерной программы по биологии М., «Просвещение», 2011 год.</w:t>
      </w:r>
    </w:p>
    <w:p w:rsidR="004E375A" w:rsidRDefault="004E375A" w:rsidP="00914CA9">
      <w:pPr>
        <w:pStyle w:val="NoSpacing"/>
        <w:jc w:val="both"/>
        <w:rPr>
          <w:sz w:val="24"/>
        </w:rPr>
      </w:pPr>
    </w:p>
    <w:p w:rsidR="004E375A" w:rsidRPr="00501BE5" w:rsidRDefault="004E375A" w:rsidP="001636A2">
      <w:pPr>
        <w:pStyle w:val="NoSpacing"/>
        <w:jc w:val="both"/>
        <w:rPr>
          <w:rFonts w:ascii="Times New Roman" w:hAnsi="Times New Roman"/>
          <w:b/>
          <w:bCs/>
          <w:sz w:val="24"/>
          <w:szCs w:val="28"/>
        </w:rPr>
      </w:pPr>
      <w:r w:rsidRPr="00501BE5">
        <w:rPr>
          <w:rFonts w:ascii="Times New Roman" w:hAnsi="Times New Roman"/>
          <w:bCs/>
          <w:sz w:val="24"/>
          <w:szCs w:val="28"/>
        </w:rPr>
        <w:t xml:space="preserve">Изучение биологии направлено на достижение следующих </w:t>
      </w:r>
      <w:r w:rsidRPr="00501BE5">
        <w:rPr>
          <w:rFonts w:ascii="Times New Roman" w:hAnsi="Times New Roman"/>
          <w:b/>
          <w:bCs/>
          <w:sz w:val="24"/>
          <w:szCs w:val="28"/>
        </w:rPr>
        <w:t>целей:</w:t>
      </w:r>
    </w:p>
    <w:p w:rsidR="004E375A" w:rsidRPr="00501BE5" w:rsidRDefault="004E375A" w:rsidP="001636A2">
      <w:pPr>
        <w:pStyle w:val="NoSpacing"/>
        <w:jc w:val="both"/>
        <w:rPr>
          <w:rFonts w:ascii="Times New Roman" w:hAnsi="Times New Roman"/>
          <w:bCs/>
          <w:sz w:val="24"/>
          <w:szCs w:val="28"/>
        </w:rPr>
      </w:pPr>
      <w:r w:rsidRPr="00501BE5">
        <w:rPr>
          <w:rFonts w:ascii="Times New Roman" w:hAnsi="Times New Roman"/>
          <w:bCs/>
          <w:sz w:val="24"/>
          <w:szCs w:val="28"/>
        </w:rPr>
        <w:t xml:space="preserve"> - освоение знаний о человеке как биосоциальном существе; о роли биологической науки в практической деятельности людей;</w:t>
      </w:r>
    </w:p>
    <w:p w:rsidR="004E375A" w:rsidRPr="00501BE5" w:rsidRDefault="004E375A" w:rsidP="001636A2">
      <w:pPr>
        <w:pStyle w:val="NoSpacing"/>
        <w:jc w:val="both"/>
        <w:rPr>
          <w:rFonts w:ascii="Times New Roman" w:hAnsi="Times New Roman"/>
          <w:bCs/>
          <w:sz w:val="24"/>
          <w:szCs w:val="28"/>
        </w:rPr>
      </w:pPr>
      <w:r w:rsidRPr="00501BE5">
        <w:rPr>
          <w:rFonts w:ascii="Times New Roman" w:hAnsi="Times New Roman"/>
          <w:bCs/>
          <w:sz w:val="24"/>
          <w:szCs w:val="28"/>
        </w:rPr>
        <w:t xml:space="preserve"> - овладение умениями применять биологические знания для объяснения процессов жизнедеятельности собственного организма; использовать информацию о факторах здоровья и риска; проводить наблюдения за состоянием собственного организма;</w:t>
      </w:r>
    </w:p>
    <w:p w:rsidR="004E375A" w:rsidRPr="00501BE5" w:rsidRDefault="004E375A" w:rsidP="001636A2">
      <w:pPr>
        <w:pStyle w:val="NoSpacing"/>
        <w:jc w:val="both"/>
        <w:rPr>
          <w:rFonts w:ascii="Times New Roman" w:hAnsi="Times New Roman"/>
          <w:bCs/>
          <w:sz w:val="24"/>
          <w:szCs w:val="28"/>
        </w:rPr>
      </w:pPr>
      <w:r w:rsidRPr="00501BE5">
        <w:rPr>
          <w:rFonts w:ascii="Times New Roman" w:hAnsi="Times New Roman"/>
          <w:bCs/>
          <w:sz w:val="24"/>
          <w:szCs w:val="28"/>
        </w:rPr>
        <w:t xml:space="preserve"> - воспитание позитивного ценностного отношения к собственному здоровью и здоровью других людей;</w:t>
      </w:r>
    </w:p>
    <w:p w:rsidR="004E375A" w:rsidRPr="00501BE5" w:rsidRDefault="004E375A" w:rsidP="001636A2">
      <w:pPr>
        <w:pStyle w:val="NoSpacing"/>
        <w:jc w:val="both"/>
        <w:rPr>
          <w:rFonts w:ascii="Times New Roman" w:hAnsi="Times New Roman"/>
          <w:bCs/>
          <w:sz w:val="24"/>
          <w:szCs w:val="28"/>
        </w:rPr>
      </w:pPr>
      <w:r w:rsidRPr="00501BE5">
        <w:rPr>
          <w:rFonts w:ascii="Times New Roman" w:hAnsi="Times New Roman"/>
          <w:bCs/>
          <w:sz w:val="24"/>
          <w:szCs w:val="28"/>
        </w:rPr>
        <w:t xml:space="preserve"> - использование пр</w:t>
      </w:r>
      <w:r>
        <w:rPr>
          <w:rFonts w:ascii="Times New Roman" w:hAnsi="Times New Roman"/>
          <w:bCs/>
          <w:sz w:val="24"/>
          <w:szCs w:val="28"/>
        </w:rPr>
        <w:t>и</w:t>
      </w:r>
      <w:r w:rsidRPr="00501BE5">
        <w:rPr>
          <w:rFonts w:ascii="Times New Roman" w:hAnsi="Times New Roman"/>
          <w:bCs/>
          <w:sz w:val="24"/>
          <w:szCs w:val="28"/>
        </w:rPr>
        <w:t>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собственному здоровью, здоровью других людей; соблюдение норм здорового образа жизни, профилактики заболеваний, травматизма и стрессов, вредных привычек, ВИЧ-инфекции.</w:t>
      </w:r>
    </w:p>
    <w:p w:rsidR="004E375A" w:rsidRPr="00501BE5" w:rsidRDefault="004E375A" w:rsidP="000B01A4">
      <w:pPr>
        <w:pStyle w:val="NoSpacing"/>
        <w:jc w:val="both"/>
        <w:rPr>
          <w:rFonts w:ascii="Times New Roman" w:hAnsi="Times New Roman"/>
          <w:sz w:val="24"/>
          <w:szCs w:val="28"/>
        </w:rPr>
      </w:pPr>
      <w:r w:rsidRPr="00501BE5">
        <w:rPr>
          <w:rFonts w:ascii="Times New Roman" w:hAnsi="Times New Roman"/>
          <w:sz w:val="24"/>
          <w:szCs w:val="28"/>
        </w:rPr>
        <w:t>При разработке программы учитывались психолого – педагогические закономерности усвоения знаний, их доступность для учащихся.</w:t>
      </w:r>
    </w:p>
    <w:p w:rsidR="004E375A" w:rsidRPr="00501BE5" w:rsidRDefault="004E375A" w:rsidP="000B01A4">
      <w:pPr>
        <w:pStyle w:val="NoSpacing"/>
        <w:jc w:val="both"/>
        <w:rPr>
          <w:rFonts w:ascii="Times New Roman" w:hAnsi="Times New Roman"/>
          <w:sz w:val="24"/>
          <w:szCs w:val="28"/>
        </w:rPr>
      </w:pPr>
      <w:r w:rsidRPr="00501BE5">
        <w:rPr>
          <w:rFonts w:ascii="Times New Roman" w:hAnsi="Times New Roman"/>
          <w:sz w:val="24"/>
          <w:szCs w:val="28"/>
        </w:rPr>
        <w:t>В программе раскрываются общие теоретические вопросы, включенные в минимум содержания по биологии, составляющие важный компонент общечеловеческой</w:t>
      </w:r>
      <w:r w:rsidRPr="00501BE5">
        <w:rPr>
          <w:rFonts w:ascii="Times New Roman" w:hAnsi="Times New Roman"/>
          <w:sz w:val="24"/>
          <w:szCs w:val="28"/>
        </w:rPr>
        <w:tab/>
        <w:t xml:space="preserve"> культуры. Общий обзор организма человека подготавливает учащихся к рассмотрению механизма регуляции процессов жизнедеятельности. Сведения о регуляции используются при последующем изучении строения и функций исполнительных органов. </w:t>
      </w:r>
    </w:p>
    <w:p w:rsidR="004E375A" w:rsidRPr="00501BE5" w:rsidRDefault="004E375A" w:rsidP="0063474B">
      <w:pPr>
        <w:pStyle w:val="NoSpacing"/>
        <w:rPr>
          <w:rFonts w:ascii="Times New Roman" w:hAnsi="Times New Roman"/>
          <w:w w:val="91"/>
          <w:sz w:val="24"/>
          <w:szCs w:val="28"/>
        </w:rPr>
      </w:pPr>
      <w:r w:rsidRPr="00501BE5">
        <w:rPr>
          <w:rFonts w:ascii="Times New Roman" w:hAnsi="Times New Roman"/>
          <w:sz w:val="24"/>
          <w:szCs w:val="28"/>
        </w:rPr>
        <w:t>Применение функционального подхода повышает эффективность формирования понятия об организме как едином целом, позволяет сориентировать учащихся на здоровый образ жизни.</w:t>
      </w:r>
    </w:p>
    <w:p w:rsidR="004E375A" w:rsidRPr="00501BE5" w:rsidRDefault="004E375A" w:rsidP="0063474B">
      <w:pPr>
        <w:pStyle w:val="NoSpacing"/>
        <w:rPr>
          <w:rFonts w:ascii="Times New Roman" w:hAnsi="Times New Roman"/>
          <w:w w:val="91"/>
          <w:sz w:val="24"/>
          <w:szCs w:val="28"/>
        </w:rPr>
      </w:pPr>
      <w:r w:rsidRPr="00501BE5">
        <w:rPr>
          <w:rFonts w:ascii="Times New Roman" w:hAnsi="Times New Roman"/>
          <w:w w:val="91"/>
          <w:sz w:val="24"/>
          <w:szCs w:val="28"/>
        </w:rPr>
        <w:t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Для текущего тематического контроля и оценки знаний в системе уроков предусмотрены уроки-зачеты. Курс завершают уроки, позволяющие обобщить и систематизировать знания, а так же применить умения, приобретенные при изучении биологии.</w:t>
      </w:r>
    </w:p>
    <w:p w:rsidR="004E375A" w:rsidRPr="00501BE5" w:rsidRDefault="004E375A" w:rsidP="0063474B">
      <w:pPr>
        <w:pStyle w:val="NoSpacing"/>
        <w:rPr>
          <w:rFonts w:ascii="Times New Roman" w:hAnsi="Times New Roman"/>
          <w:sz w:val="24"/>
          <w:szCs w:val="28"/>
        </w:rPr>
      </w:pPr>
    </w:p>
    <w:p w:rsidR="004E375A" w:rsidRDefault="004E375A" w:rsidP="0063474B">
      <w:pPr>
        <w:pStyle w:val="NoSpacing"/>
        <w:rPr>
          <w:rFonts w:ascii="Times New Roman" w:hAnsi="Times New Roman"/>
          <w:szCs w:val="24"/>
        </w:rPr>
      </w:pPr>
      <w:r w:rsidRPr="00501BE5">
        <w:rPr>
          <w:rFonts w:ascii="Times New Roman" w:hAnsi="Times New Roman"/>
          <w:sz w:val="24"/>
          <w:szCs w:val="28"/>
        </w:rPr>
        <w:t xml:space="preserve">Программа составлена для учащихся 8 класса. В классе </w:t>
      </w:r>
      <w:r>
        <w:rPr>
          <w:rFonts w:ascii="Times New Roman" w:hAnsi="Times New Roman"/>
          <w:sz w:val="24"/>
          <w:szCs w:val="28"/>
        </w:rPr>
        <w:t xml:space="preserve">3 </w:t>
      </w:r>
      <w:r w:rsidRPr="00501BE5">
        <w:rPr>
          <w:rFonts w:ascii="Times New Roman" w:hAnsi="Times New Roman"/>
          <w:sz w:val="24"/>
          <w:szCs w:val="28"/>
        </w:rPr>
        <w:t>ученик</w:t>
      </w:r>
      <w:r>
        <w:rPr>
          <w:rFonts w:ascii="Times New Roman" w:hAnsi="Times New Roman"/>
          <w:sz w:val="24"/>
          <w:szCs w:val="28"/>
        </w:rPr>
        <w:t>а</w:t>
      </w:r>
      <w:r w:rsidRPr="00501BE5">
        <w:rPr>
          <w:rFonts w:ascii="Times New Roman" w:hAnsi="Times New Roman"/>
          <w:sz w:val="24"/>
          <w:szCs w:val="28"/>
        </w:rPr>
        <w:t xml:space="preserve">. Очень сильных учащихся нет. Все учащиеся способны к обучению. В классе </w:t>
      </w:r>
      <w:r>
        <w:rPr>
          <w:rFonts w:ascii="Times New Roman" w:hAnsi="Times New Roman"/>
          <w:sz w:val="24"/>
          <w:szCs w:val="28"/>
        </w:rPr>
        <w:t>2</w:t>
      </w:r>
      <w:r w:rsidRPr="00501BE5">
        <w:rPr>
          <w:rFonts w:ascii="Times New Roman" w:hAnsi="Times New Roman"/>
          <w:sz w:val="24"/>
          <w:szCs w:val="28"/>
        </w:rPr>
        <w:t xml:space="preserve"> человек</w:t>
      </w:r>
      <w:r>
        <w:rPr>
          <w:rFonts w:ascii="Times New Roman" w:hAnsi="Times New Roman"/>
          <w:sz w:val="24"/>
          <w:szCs w:val="28"/>
        </w:rPr>
        <w:t xml:space="preserve">а </w:t>
      </w:r>
      <w:r w:rsidRPr="00501BE5">
        <w:rPr>
          <w:rFonts w:ascii="Times New Roman" w:hAnsi="Times New Roman"/>
          <w:sz w:val="24"/>
          <w:szCs w:val="28"/>
        </w:rPr>
        <w:t xml:space="preserve"> из неполной семьи</w:t>
      </w:r>
      <w:r w:rsidRPr="00501BE5">
        <w:rPr>
          <w:rFonts w:ascii="Times New Roman" w:hAnsi="Times New Roman"/>
          <w:szCs w:val="24"/>
        </w:rPr>
        <w:t>.</w:t>
      </w:r>
    </w:p>
    <w:p w:rsidR="004E375A" w:rsidRDefault="004E375A" w:rsidP="0063474B">
      <w:pPr>
        <w:pStyle w:val="NoSpacing"/>
        <w:rPr>
          <w:rFonts w:ascii="Times New Roman" w:hAnsi="Times New Roman"/>
          <w:szCs w:val="24"/>
        </w:rPr>
      </w:pPr>
    </w:p>
    <w:p w:rsidR="004E375A" w:rsidRDefault="004E375A" w:rsidP="0063474B">
      <w:pPr>
        <w:pStyle w:val="NoSpacing"/>
        <w:rPr>
          <w:rFonts w:ascii="Times New Roman" w:hAnsi="Times New Roman"/>
          <w:szCs w:val="24"/>
        </w:rPr>
      </w:pPr>
    </w:p>
    <w:p w:rsidR="004E375A" w:rsidRPr="00501BE5" w:rsidRDefault="004E375A" w:rsidP="00321246">
      <w:pPr>
        <w:pStyle w:val="NoSpacing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Содержание программы</w:t>
      </w:r>
    </w:p>
    <w:p w:rsidR="004E375A" w:rsidRPr="00865A6E" w:rsidRDefault="004E375A" w:rsidP="0032124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4E375A" w:rsidRPr="00501BE5" w:rsidRDefault="004E375A" w:rsidP="0032124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8"/>
        </w:rPr>
      </w:pPr>
      <w:r w:rsidRPr="00501BE5">
        <w:rPr>
          <w:rFonts w:ascii="Times New Roman" w:hAnsi="Times New Roman"/>
          <w:i/>
          <w:sz w:val="24"/>
          <w:szCs w:val="28"/>
        </w:rPr>
        <w:t>Человек как биологический вид.</w:t>
      </w:r>
    </w:p>
    <w:p w:rsidR="004E375A" w:rsidRPr="00501BE5" w:rsidRDefault="004E375A" w:rsidP="00321246">
      <w:pPr>
        <w:pStyle w:val="NoSpacing"/>
        <w:ind w:left="720"/>
        <w:jc w:val="both"/>
        <w:rPr>
          <w:rFonts w:ascii="Times New Roman" w:hAnsi="Times New Roman"/>
          <w:sz w:val="24"/>
          <w:szCs w:val="28"/>
        </w:rPr>
      </w:pPr>
      <w:r w:rsidRPr="00501BE5">
        <w:rPr>
          <w:rFonts w:ascii="Times New Roman" w:hAnsi="Times New Roman"/>
          <w:sz w:val="24"/>
          <w:szCs w:val="28"/>
        </w:rPr>
        <w:t>Место человека в системе органического мира, черты сходства человека и животных, факторы антропосоциогенеза. Особенности строения тела человека, сущность рудиментов и атавизмов, их роль в эволюции человека. Органы и системы органов человека, стадии эволюции человека, расы человека.</w:t>
      </w:r>
    </w:p>
    <w:p w:rsidR="004E375A" w:rsidRPr="00501BE5" w:rsidRDefault="004E375A" w:rsidP="0032124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8"/>
        </w:rPr>
      </w:pPr>
      <w:r w:rsidRPr="00501BE5">
        <w:rPr>
          <w:rFonts w:ascii="Times New Roman" w:hAnsi="Times New Roman"/>
          <w:i/>
          <w:sz w:val="24"/>
          <w:szCs w:val="28"/>
        </w:rPr>
        <w:t>Происхождение человека</w:t>
      </w:r>
    </w:p>
    <w:p w:rsidR="004E375A" w:rsidRPr="00501BE5" w:rsidRDefault="004E375A" w:rsidP="00321246">
      <w:pPr>
        <w:pStyle w:val="NoSpacing"/>
        <w:ind w:left="720"/>
        <w:jc w:val="both"/>
        <w:rPr>
          <w:rFonts w:ascii="Times New Roman" w:hAnsi="Times New Roman"/>
          <w:sz w:val="24"/>
          <w:szCs w:val="28"/>
        </w:rPr>
      </w:pPr>
      <w:r w:rsidRPr="00501BE5">
        <w:rPr>
          <w:rFonts w:ascii="Times New Roman" w:hAnsi="Times New Roman"/>
          <w:sz w:val="24"/>
          <w:szCs w:val="28"/>
        </w:rPr>
        <w:t>Биологические и социальные факторы антропогенеза; этапы эволюции человека, их особенности, отличительные признаки расы, происхождение и единство рас. Совершенствование человека в процессе эволюции.</w:t>
      </w:r>
    </w:p>
    <w:p w:rsidR="004E375A" w:rsidRPr="00501BE5" w:rsidRDefault="004E375A" w:rsidP="0032124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8"/>
        </w:rPr>
      </w:pPr>
      <w:r w:rsidRPr="00501BE5">
        <w:rPr>
          <w:rFonts w:ascii="Times New Roman" w:hAnsi="Times New Roman"/>
          <w:i/>
          <w:sz w:val="24"/>
          <w:szCs w:val="28"/>
        </w:rPr>
        <w:t>Краткая история развития знаний о человеке</w:t>
      </w:r>
    </w:p>
    <w:p w:rsidR="004E375A" w:rsidRPr="00501BE5" w:rsidRDefault="004E375A" w:rsidP="00321246">
      <w:pPr>
        <w:pStyle w:val="NoSpacing"/>
        <w:ind w:left="720"/>
        <w:jc w:val="both"/>
        <w:rPr>
          <w:rFonts w:ascii="Times New Roman" w:hAnsi="Times New Roman"/>
          <w:sz w:val="24"/>
          <w:szCs w:val="28"/>
        </w:rPr>
      </w:pPr>
      <w:r w:rsidRPr="00501BE5">
        <w:rPr>
          <w:rFonts w:ascii="Times New Roman" w:hAnsi="Times New Roman"/>
          <w:sz w:val="24"/>
          <w:szCs w:val="28"/>
        </w:rPr>
        <w:t>История развития знаний о строении и функциях организма человека с древнейших времен до наших дней.</w:t>
      </w:r>
    </w:p>
    <w:p w:rsidR="004E375A" w:rsidRPr="00501BE5" w:rsidRDefault="004E375A" w:rsidP="0032124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8"/>
        </w:rPr>
      </w:pPr>
      <w:r w:rsidRPr="00501BE5">
        <w:rPr>
          <w:rFonts w:ascii="Times New Roman" w:hAnsi="Times New Roman"/>
          <w:i/>
          <w:sz w:val="24"/>
          <w:szCs w:val="28"/>
        </w:rPr>
        <w:t>Общий обзор организма человека</w:t>
      </w:r>
    </w:p>
    <w:p w:rsidR="004E375A" w:rsidRPr="00501BE5" w:rsidRDefault="004E375A" w:rsidP="00321246">
      <w:pPr>
        <w:pStyle w:val="NoSpacing"/>
        <w:ind w:left="720"/>
        <w:jc w:val="both"/>
        <w:rPr>
          <w:rFonts w:ascii="Times New Roman" w:hAnsi="Times New Roman"/>
          <w:sz w:val="24"/>
          <w:szCs w:val="28"/>
        </w:rPr>
      </w:pPr>
      <w:r w:rsidRPr="00501BE5">
        <w:rPr>
          <w:rFonts w:ascii="Times New Roman" w:hAnsi="Times New Roman"/>
          <w:sz w:val="24"/>
          <w:szCs w:val="28"/>
        </w:rPr>
        <w:t>Клеточное строение организма. Ткани: эпителиальные, соединительные, мышечные, нервная. Органы человеческого организма. Система органов. Взаимосвязь органов и систем органов как основа гомеостаза.</w:t>
      </w:r>
    </w:p>
    <w:p w:rsidR="004E375A" w:rsidRPr="00501BE5" w:rsidRDefault="004E375A" w:rsidP="0032124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8"/>
        </w:rPr>
      </w:pPr>
      <w:r w:rsidRPr="00501BE5">
        <w:rPr>
          <w:rFonts w:ascii="Times New Roman" w:hAnsi="Times New Roman"/>
          <w:i/>
          <w:sz w:val="24"/>
          <w:szCs w:val="28"/>
        </w:rPr>
        <w:t>Координация и регуляция. Гуморальная регуляция. Эндокринный аппарат.</w:t>
      </w:r>
    </w:p>
    <w:p w:rsidR="004E375A" w:rsidRPr="00501BE5" w:rsidRDefault="004E375A" w:rsidP="00321246">
      <w:pPr>
        <w:pStyle w:val="NoSpacing"/>
        <w:ind w:left="720"/>
        <w:jc w:val="both"/>
        <w:rPr>
          <w:rFonts w:ascii="Times New Roman" w:hAnsi="Times New Roman"/>
          <w:sz w:val="24"/>
          <w:szCs w:val="28"/>
        </w:rPr>
      </w:pPr>
      <w:r w:rsidRPr="00501BE5">
        <w:rPr>
          <w:rFonts w:ascii="Times New Roman" w:hAnsi="Times New Roman"/>
          <w:sz w:val="24"/>
          <w:szCs w:val="28"/>
        </w:rPr>
        <w:t>Гуморальная регуляция. Железы внутренней секреции. Гормоны и их роль в обменных процессах. Нервно- гуморальная регуляция.</w:t>
      </w:r>
    </w:p>
    <w:p w:rsidR="004E375A" w:rsidRPr="00501BE5" w:rsidRDefault="004E375A" w:rsidP="0032124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 w:rsidRPr="00501BE5">
        <w:rPr>
          <w:rFonts w:ascii="Times New Roman" w:hAnsi="Times New Roman"/>
          <w:i/>
          <w:sz w:val="24"/>
          <w:szCs w:val="28"/>
        </w:rPr>
        <w:t>Нервная система</w:t>
      </w:r>
      <w:r w:rsidRPr="00501BE5">
        <w:rPr>
          <w:rFonts w:ascii="Times New Roman" w:hAnsi="Times New Roman"/>
          <w:sz w:val="24"/>
          <w:szCs w:val="28"/>
        </w:rPr>
        <w:t>.</w:t>
      </w:r>
    </w:p>
    <w:p w:rsidR="004E375A" w:rsidRPr="00501BE5" w:rsidRDefault="004E375A" w:rsidP="00321246">
      <w:pPr>
        <w:pStyle w:val="NoSpacing"/>
        <w:ind w:left="720"/>
        <w:jc w:val="both"/>
        <w:rPr>
          <w:rFonts w:ascii="Times New Roman" w:hAnsi="Times New Roman"/>
          <w:sz w:val="24"/>
          <w:szCs w:val="28"/>
        </w:rPr>
      </w:pPr>
      <w:r w:rsidRPr="00501BE5">
        <w:rPr>
          <w:rFonts w:ascii="Times New Roman" w:hAnsi="Times New Roman"/>
          <w:sz w:val="24"/>
          <w:szCs w:val="28"/>
        </w:rPr>
        <w:t xml:space="preserve"> Нервная регуляция. Значение нервной системы. Центральная и периферическая нервная системы. Вегетативная и соматическая части нервной системы. Рефлекс; проведение нервного импульса.</w:t>
      </w:r>
    </w:p>
    <w:p w:rsidR="004E375A" w:rsidRPr="00501BE5" w:rsidRDefault="004E375A" w:rsidP="00321246">
      <w:pPr>
        <w:pStyle w:val="NoSpacing"/>
        <w:ind w:left="720"/>
        <w:jc w:val="both"/>
        <w:rPr>
          <w:rFonts w:ascii="Times New Roman" w:hAnsi="Times New Roman"/>
          <w:sz w:val="24"/>
          <w:szCs w:val="28"/>
        </w:rPr>
      </w:pPr>
      <w:r w:rsidRPr="00501BE5">
        <w:rPr>
          <w:rFonts w:ascii="Times New Roman" w:hAnsi="Times New Roman"/>
          <w:sz w:val="24"/>
          <w:szCs w:val="28"/>
        </w:rPr>
        <w:t>Строение и функции спинного мозга, отделов головного мозга. Большие полушария головного мозга. Кора больших полушарий. Значение коры больших полушарий и её связи с другими отделами мозга</w:t>
      </w:r>
    </w:p>
    <w:p w:rsidR="004E375A" w:rsidRPr="00501BE5" w:rsidRDefault="004E375A" w:rsidP="0032124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8"/>
        </w:rPr>
      </w:pPr>
      <w:r w:rsidRPr="00501BE5">
        <w:rPr>
          <w:rFonts w:ascii="Times New Roman" w:hAnsi="Times New Roman"/>
          <w:i/>
          <w:sz w:val="24"/>
          <w:szCs w:val="28"/>
        </w:rPr>
        <w:t xml:space="preserve">Анализаторы. </w:t>
      </w:r>
    </w:p>
    <w:p w:rsidR="004E375A" w:rsidRPr="00501BE5" w:rsidRDefault="004E375A" w:rsidP="00321246">
      <w:pPr>
        <w:pStyle w:val="NoSpacing"/>
        <w:ind w:left="720"/>
        <w:jc w:val="both"/>
        <w:rPr>
          <w:rFonts w:ascii="Times New Roman" w:hAnsi="Times New Roman"/>
          <w:sz w:val="24"/>
          <w:szCs w:val="28"/>
        </w:rPr>
      </w:pPr>
      <w:r w:rsidRPr="00501BE5">
        <w:rPr>
          <w:rFonts w:ascii="Times New Roman" w:hAnsi="Times New Roman"/>
          <w:sz w:val="24"/>
          <w:szCs w:val="28"/>
        </w:rPr>
        <w:t>Органы чувств (анализаторы), их строение, функции. Строение, функции и гигиена органов зрения. Строение и функции органов слуха. Предупреждение нарушений слуха. Органы осязания, вкуса, обоняния. Гигиена органов чувств.</w:t>
      </w:r>
    </w:p>
    <w:p w:rsidR="004E375A" w:rsidRPr="00501BE5" w:rsidRDefault="004E375A" w:rsidP="0032124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8"/>
        </w:rPr>
      </w:pPr>
      <w:r w:rsidRPr="00501BE5">
        <w:rPr>
          <w:rFonts w:ascii="Times New Roman" w:hAnsi="Times New Roman"/>
          <w:i/>
          <w:sz w:val="24"/>
          <w:szCs w:val="28"/>
        </w:rPr>
        <w:t>Опора и движение.</w:t>
      </w:r>
    </w:p>
    <w:p w:rsidR="004E375A" w:rsidRPr="00501BE5" w:rsidRDefault="004E375A" w:rsidP="00321246">
      <w:pPr>
        <w:pStyle w:val="NoSpacing"/>
        <w:ind w:left="720"/>
        <w:jc w:val="both"/>
        <w:rPr>
          <w:rFonts w:ascii="Times New Roman" w:hAnsi="Times New Roman"/>
          <w:sz w:val="24"/>
          <w:szCs w:val="28"/>
        </w:rPr>
      </w:pPr>
      <w:r w:rsidRPr="00501BE5">
        <w:rPr>
          <w:rFonts w:ascii="Times New Roman" w:hAnsi="Times New Roman"/>
          <w:sz w:val="24"/>
          <w:szCs w:val="28"/>
        </w:rPr>
        <w:t>Скелет человека, его отделы: осевой скелет, скелеты поясов конечностей. Особенности скелета человека, связанные с трудовой деятельностью и прямохождением. Состав и строение костей: трубчатые и губчатые кости. Рост костей. Возрастные изменения в строении костей. Типы соединения костей. Заболевания опорно-двигательной системы и их профилактика.</w:t>
      </w:r>
    </w:p>
    <w:p w:rsidR="004E375A" w:rsidRPr="00501BE5" w:rsidRDefault="004E375A" w:rsidP="00321246">
      <w:pPr>
        <w:pStyle w:val="NoSpacing"/>
        <w:ind w:left="720"/>
        <w:jc w:val="both"/>
        <w:rPr>
          <w:rFonts w:ascii="Times New Roman" w:hAnsi="Times New Roman"/>
          <w:sz w:val="24"/>
          <w:szCs w:val="28"/>
        </w:rPr>
      </w:pPr>
      <w:r w:rsidRPr="00501BE5">
        <w:rPr>
          <w:rFonts w:ascii="Times New Roman" w:hAnsi="Times New Roman"/>
          <w:sz w:val="24"/>
          <w:szCs w:val="28"/>
        </w:rPr>
        <w:t>Мышечная система. Строение и развитие мышц. Основные группы мышц, их функции. Работа мышц; статическая и динамическая нагрузка. Роль нервной системы в регуляции работы мышц. Утомление мышц, роль активного отдыха в восстановлении активности мышечной ткани. Значение физической культуры и режима труда в правильном формировании опорно-двигательной системы.</w:t>
      </w:r>
    </w:p>
    <w:p w:rsidR="004E375A" w:rsidRPr="00501BE5" w:rsidRDefault="004E375A" w:rsidP="0032124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8"/>
        </w:rPr>
      </w:pPr>
      <w:r w:rsidRPr="00501BE5">
        <w:rPr>
          <w:rFonts w:ascii="Times New Roman" w:hAnsi="Times New Roman"/>
          <w:i/>
          <w:sz w:val="24"/>
          <w:szCs w:val="28"/>
        </w:rPr>
        <w:t>Внутренняя среда организма</w:t>
      </w:r>
    </w:p>
    <w:p w:rsidR="004E375A" w:rsidRPr="00501BE5" w:rsidRDefault="004E375A" w:rsidP="00321246">
      <w:pPr>
        <w:pStyle w:val="NoSpacing"/>
        <w:ind w:left="720"/>
        <w:jc w:val="both"/>
        <w:rPr>
          <w:rFonts w:ascii="Times New Roman" w:hAnsi="Times New Roman"/>
          <w:sz w:val="24"/>
          <w:szCs w:val="28"/>
        </w:rPr>
      </w:pPr>
      <w:r w:rsidRPr="00501BE5">
        <w:rPr>
          <w:rFonts w:ascii="Times New Roman" w:hAnsi="Times New Roman"/>
          <w:sz w:val="24"/>
          <w:szCs w:val="28"/>
        </w:rPr>
        <w:t>Понятие «внутренняя среда». Тканевая жидкость.</w:t>
      </w:r>
    </w:p>
    <w:p w:rsidR="004E375A" w:rsidRPr="00501BE5" w:rsidRDefault="004E375A" w:rsidP="00321246">
      <w:pPr>
        <w:pStyle w:val="NoSpacing"/>
        <w:ind w:left="720"/>
        <w:jc w:val="both"/>
        <w:rPr>
          <w:rFonts w:ascii="Times New Roman" w:hAnsi="Times New Roman"/>
          <w:sz w:val="24"/>
          <w:szCs w:val="28"/>
        </w:rPr>
      </w:pPr>
      <w:r w:rsidRPr="00501BE5">
        <w:rPr>
          <w:rFonts w:ascii="Times New Roman" w:hAnsi="Times New Roman"/>
          <w:sz w:val="24"/>
          <w:szCs w:val="28"/>
        </w:rPr>
        <w:t>Кровь, её состав и значение в обеспечении жизнедеятельности организма. Клеточные элементы крови: эритроциты, лейкоциты, тромбоциты. Плазма крови. Свертывание крови. Группы крови. Лимфа. Иммунитет. Инфекционные заболевания. Предупредительные прививки. Переливание крови. Донорство.</w:t>
      </w:r>
    </w:p>
    <w:p w:rsidR="004E375A" w:rsidRPr="00501BE5" w:rsidRDefault="004E375A" w:rsidP="0032124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8"/>
        </w:rPr>
      </w:pPr>
      <w:r w:rsidRPr="00501BE5">
        <w:rPr>
          <w:rFonts w:ascii="Times New Roman" w:hAnsi="Times New Roman"/>
          <w:i/>
          <w:sz w:val="24"/>
          <w:szCs w:val="28"/>
        </w:rPr>
        <w:t>Транспорт веществ</w:t>
      </w:r>
    </w:p>
    <w:p w:rsidR="004E375A" w:rsidRPr="00501BE5" w:rsidRDefault="004E375A" w:rsidP="00321246">
      <w:pPr>
        <w:pStyle w:val="NoSpacing"/>
        <w:ind w:left="720"/>
        <w:jc w:val="both"/>
        <w:rPr>
          <w:rFonts w:ascii="Times New Roman" w:hAnsi="Times New Roman"/>
          <w:sz w:val="24"/>
          <w:szCs w:val="28"/>
        </w:rPr>
      </w:pPr>
      <w:r w:rsidRPr="00501BE5">
        <w:rPr>
          <w:rFonts w:ascii="Times New Roman" w:hAnsi="Times New Roman"/>
          <w:sz w:val="24"/>
          <w:szCs w:val="28"/>
        </w:rPr>
        <w:t>Сердце, его строение и регуляция деятельности; большой и малый круги кровообращения. Лимфообращение. Движение крови по сосудам. Кровяное давление. Заболевания органов кровообращения, их предупреждение.</w:t>
      </w:r>
    </w:p>
    <w:p w:rsidR="004E375A" w:rsidRPr="00501BE5" w:rsidRDefault="004E375A" w:rsidP="0032124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8"/>
        </w:rPr>
      </w:pPr>
      <w:r w:rsidRPr="00501BE5">
        <w:rPr>
          <w:rFonts w:ascii="Times New Roman" w:hAnsi="Times New Roman"/>
          <w:i/>
          <w:sz w:val="24"/>
          <w:szCs w:val="28"/>
        </w:rPr>
        <w:t>Дыхание</w:t>
      </w:r>
    </w:p>
    <w:p w:rsidR="004E375A" w:rsidRPr="00501BE5" w:rsidRDefault="004E375A" w:rsidP="00321246">
      <w:pPr>
        <w:pStyle w:val="NoSpacing"/>
        <w:ind w:left="720"/>
        <w:jc w:val="both"/>
        <w:rPr>
          <w:rFonts w:ascii="Times New Roman" w:hAnsi="Times New Roman"/>
          <w:sz w:val="24"/>
          <w:szCs w:val="28"/>
        </w:rPr>
      </w:pPr>
      <w:r w:rsidRPr="00501BE5">
        <w:rPr>
          <w:rFonts w:ascii="Times New Roman" w:hAnsi="Times New Roman"/>
          <w:sz w:val="24"/>
          <w:szCs w:val="28"/>
        </w:rPr>
        <w:t>Потребность организма человека в кислороде воздуха. Органы дыхания. Строение органов дыхания. Дыхательные движения. Газообмен в легких, тканях; перенос газов эритроцитами и плазмой крови. Регуляция дыхания. Искусственное дыхание. Голосовой аппарат. Заболевания органов дыхания, их предупреждение.</w:t>
      </w:r>
    </w:p>
    <w:p w:rsidR="004E375A" w:rsidRPr="00501BE5" w:rsidRDefault="004E375A" w:rsidP="0032124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8"/>
        </w:rPr>
      </w:pPr>
      <w:r w:rsidRPr="00501BE5">
        <w:rPr>
          <w:rFonts w:ascii="Times New Roman" w:hAnsi="Times New Roman"/>
          <w:i/>
          <w:sz w:val="24"/>
          <w:szCs w:val="28"/>
        </w:rPr>
        <w:t>Пищеварение</w:t>
      </w:r>
    </w:p>
    <w:p w:rsidR="004E375A" w:rsidRPr="00501BE5" w:rsidRDefault="004E375A" w:rsidP="00321246">
      <w:pPr>
        <w:pStyle w:val="NoSpacing"/>
        <w:ind w:left="720"/>
        <w:jc w:val="both"/>
        <w:rPr>
          <w:rFonts w:ascii="Times New Roman" w:hAnsi="Times New Roman"/>
          <w:sz w:val="24"/>
          <w:szCs w:val="28"/>
        </w:rPr>
      </w:pPr>
      <w:r w:rsidRPr="00501BE5">
        <w:rPr>
          <w:rFonts w:ascii="Times New Roman" w:hAnsi="Times New Roman"/>
          <w:sz w:val="24"/>
          <w:szCs w:val="28"/>
        </w:rPr>
        <w:t>Питательные вещества и пищевые продукты. Потребность человека в пище и питательных веществах. Витамины. Пищеварение. Строение и функции органов пищеварения. Пищеварительные железы: печень и поджелудочная железа. Этапы процессов пищеварения. Заболевания органов пищеварения, их предупреждение. Профилактика глистных инвазий, пищевых отравлений, желудочно-кишечных заболеваний. Гигиена питания.</w:t>
      </w:r>
    </w:p>
    <w:p w:rsidR="004E375A" w:rsidRPr="00501BE5" w:rsidRDefault="004E375A" w:rsidP="0032124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8"/>
        </w:rPr>
      </w:pPr>
      <w:r w:rsidRPr="00501BE5">
        <w:rPr>
          <w:rFonts w:ascii="Times New Roman" w:hAnsi="Times New Roman"/>
          <w:i/>
          <w:sz w:val="24"/>
          <w:szCs w:val="28"/>
        </w:rPr>
        <w:t>Обмен веществ и энергии</w:t>
      </w:r>
    </w:p>
    <w:p w:rsidR="004E375A" w:rsidRPr="00501BE5" w:rsidRDefault="004E375A" w:rsidP="00321246">
      <w:pPr>
        <w:pStyle w:val="NoSpacing"/>
        <w:ind w:left="720"/>
        <w:jc w:val="both"/>
        <w:rPr>
          <w:rFonts w:ascii="Times New Roman" w:hAnsi="Times New Roman"/>
          <w:sz w:val="24"/>
          <w:szCs w:val="28"/>
        </w:rPr>
      </w:pPr>
      <w:r w:rsidRPr="00501BE5">
        <w:rPr>
          <w:rFonts w:ascii="Times New Roman" w:hAnsi="Times New Roman"/>
          <w:sz w:val="24"/>
          <w:szCs w:val="28"/>
        </w:rPr>
        <w:t>Общая характеристика обмена веществ и энергии. Пластический и энергетический обмен, их взаимосвязь. Витамины, их роль в обмене веществ. Гиповитаминоз. Гипервитаминоз.</w:t>
      </w:r>
    </w:p>
    <w:p w:rsidR="004E375A" w:rsidRPr="00501BE5" w:rsidRDefault="004E375A" w:rsidP="0032124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8"/>
        </w:rPr>
      </w:pPr>
      <w:r w:rsidRPr="00501BE5">
        <w:rPr>
          <w:rFonts w:ascii="Times New Roman" w:hAnsi="Times New Roman"/>
          <w:i/>
          <w:sz w:val="24"/>
          <w:szCs w:val="28"/>
        </w:rPr>
        <w:t>Выделение</w:t>
      </w:r>
    </w:p>
    <w:p w:rsidR="004E375A" w:rsidRPr="00501BE5" w:rsidRDefault="004E375A" w:rsidP="00321246">
      <w:pPr>
        <w:pStyle w:val="NoSpacing"/>
        <w:ind w:left="720"/>
        <w:jc w:val="both"/>
        <w:rPr>
          <w:rFonts w:ascii="Times New Roman" w:hAnsi="Times New Roman"/>
          <w:sz w:val="24"/>
          <w:szCs w:val="28"/>
        </w:rPr>
      </w:pPr>
      <w:r w:rsidRPr="00501BE5">
        <w:rPr>
          <w:rFonts w:ascii="Times New Roman" w:hAnsi="Times New Roman"/>
          <w:sz w:val="24"/>
          <w:szCs w:val="28"/>
        </w:rPr>
        <w:t>Конечные продукты обмена веществ. Органы выделения. Почки,  их строение и функции. Образование мочи. Роль кожи в выделении из организма продуктов обмена веществ. Болезни органов выделения, их предупреждение.</w:t>
      </w:r>
    </w:p>
    <w:p w:rsidR="004E375A" w:rsidRPr="00501BE5" w:rsidRDefault="004E375A" w:rsidP="0032124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8"/>
        </w:rPr>
      </w:pPr>
      <w:r w:rsidRPr="00501BE5">
        <w:rPr>
          <w:rFonts w:ascii="Times New Roman" w:hAnsi="Times New Roman"/>
          <w:i/>
          <w:sz w:val="24"/>
          <w:szCs w:val="28"/>
        </w:rPr>
        <w:t>Покровы тела.</w:t>
      </w:r>
    </w:p>
    <w:p w:rsidR="004E375A" w:rsidRPr="00501BE5" w:rsidRDefault="004E375A" w:rsidP="00321246">
      <w:pPr>
        <w:pStyle w:val="NoSpacing"/>
        <w:ind w:left="720"/>
        <w:jc w:val="both"/>
        <w:rPr>
          <w:rFonts w:ascii="Times New Roman" w:hAnsi="Times New Roman"/>
          <w:sz w:val="24"/>
          <w:szCs w:val="28"/>
        </w:rPr>
      </w:pPr>
      <w:r w:rsidRPr="00501BE5">
        <w:rPr>
          <w:rFonts w:ascii="Times New Roman" w:hAnsi="Times New Roman"/>
          <w:sz w:val="24"/>
          <w:szCs w:val="28"/>
        </w:rPr>
        <w:t>Строение и функции кожи. Роль кожи в теплорегуляции. Закаливание. Гигиенические требования к одежде, обуви. Заболевания кожи и их предупреждение. Профилактика и первая помощь при тепловом, солнечном ударах, обморожении, электрошоке.</w:t>
      </w:r>
    </w:p>
    <w:p w:rsidR="004E375A" w:rsidRPr="00501BE5" w:rsidRDefault="004E375A" w:rsidP="0032124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8"/>
        </w:rPr>
      </w:pPr>
      <w:r w:rsidRPr="00501BE5">
        <w:rPr>
          <w:rFonts w:ascii="Times New Roman" w:hAnsi="Times New Roman"/>
          <w:i/>
          <w:sz w:val="24"/>
          <w:szCs w:val="28"/>
        </w:rPr>
        <w:t>Размножение и развитие</w:t>
      </w:r>
    </w:p>
    <w:p w:rsidR="004E375A" w:rsidRPr="00501BE5" w:rsidRDefault="004E375A" w:rsidP="00321246">
      <w:pPr>
        <w:pStyle w:val="NoSpacing"/>
        <w:ind w:left="720"/>
        <w:jc w:val="both"/>
        <w:rPr>
          <w:rFonts w:ascii="Times New Roman" w:hAnsi="Times New Roman"/>
          <w:sz w:val="24"/>
          <w:szCs w:val="28"/>
        </w:rPr>
      </w:pPr>
      <w:r w:rsidRPr="00501BE5">
        <w:rPr>
          <w:rFonts w:ascii="Times New Roman" w:hAnsi="Times New Roman"/>
          <w:sz w:val="24"/>
          <w:szCs w:val="28"/>
        </w:rPr>
        <w:t>Система органов размножения; строение и гигиена. Оплодотворение. Внутриутробное развитие, роды. Лактация. Рост и развитие ребёнка.</w:t>
      </w:r>
    </w:p>
    <w:p w:rsidR="004E375A" w:rsidRPr="00501BE5" w:rsidRDefault="004E375A" w:rsidP="0032124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8"/>
        </w:rPr>
      </w:pPr>
      <w:r w:rsidRPr="00501BE5">
        <w:rPr>
          <w:rFonts w:ascii="Times New Roman" w:hAnsi="Times New Roman"/>
          <w:i/>
          <w:sz w:val="24"/>
          <w:szCs w:val="28"/>
        </w:rPr>
        <w:t>Высшая нервная деятельность.</w:t>
      </w:r>
    </w:p>
    <w:p w:rsidR="004E375A" w:rsidRPr="00501BE5" w:rsidRDefault="004E375A" w:rsidP="00321246">
      <w:pPr>
        <w:pStyle w:val="NoSpacing"/>
        <w:ind w:left="720"/>
        <w:jc w:val="both"/>
        <w:rPr>
          <w:rFonts w:ascii="Times New Roman" w:hAnsi="Times New Roman"/>
          <w:sz w:val="24"/>
          <w:szCs w:val="28"/>
        </w:rPr>
      </w:pPr>
      <w:r w:rsidRPr="00501BE5">
        <w:rPr>
          <w:rFonts w:ascii="Times New Roman" w:hAnsi="Times New Roman"/>
          <w:sz w:val="24"/>
          <w:szCs w:val="28"/>
        </w:rPr>
        <w:t>Рефлекс – основа нервной деятельности. Виды рефлексов. Формы поведения. Особенности высшей нервной деятельности и поведения человека. Познавательные процессы. Торможение. Типы нервной системы. Речь. Мышление. Сознание. Биологические ритмы. Сон, его значение и гигиена. Гигиена умственного труда.</w:t>
      </w:r>
    </w:p>
    <w:p w:rsidR="004E375A" w:rsidRPr="00501BE5" w:rsidRDefault="004E375A" w:rsidP="00321246">
      <w:pPr>
        <w:pStyle w:val="NoSpacing"/>
        <w:ind w:left="720"/>
        <w:jc w:val="both"/>
        <w:rPr>
          <w:rFonts w:ascii="Times New Roman" w:hAnsi="Times New Roman"/>
          <w:sz w:val="24"/>
          <w:szCs w:val="28"/>
        </w:rPr>
      </w:pPr>
    </w:p>
    <w:p w:rsidR="004E375A" w:rsidRPr="00865A6E" w:rsidRDefault="004E375A" w:rsidP="00321246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4E375A" w:rsidRPr="00501BE5" w:rsidRDefault="004E375A" w:rsidP="0063474B">
      <w:pPr>
        <w:pStyle w:val="NoSpacing"/>
        <w:rPr>
          <w:rFonts w:ascii="Times New Roman" w:hAnsi="Times New Roman"/>
          <w:szCs w:val="24"/>
        </w:rPr>
        <w:sectPr w:rsidR="004E375A" w:rsidRPr="00501BE5" w:rsidSect="00721C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375A" w:rsidRPr="000B01A4" w:rsidRDefault="004E375A" w:rsidP="009F64D1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331ED6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4E375A" w:rsidRPr="00331ED6" w:rsidRDefault="004E375A" w:rsidP="0068484D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3118"/>
        <w:gridCol w:w="567"/>
        <w:gridCol w:w="3119"/>
        <w:gridCol w:w="3181"/>
        <w:gridCol w:w="2489"/>
        <w:gridCol w:w="1134"/>
      </w:tblGrid>
      <w:tr w:rsidR="004E375A" w:rsidRPr="001C7983" w:rsidTr="001C7983">
        <w:tc>
          <w:tcPr>
            <w:tcW w:w="534" w:type="dxa"/>
            <w:vMerge w:val="restart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3118" w:type="dxa"/>
            <w:vMerge w:val="restart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567" w:type="dxa"/>
            <w:vMerge w:val="restart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8789" w:type="dxa"/>
            <w:gridSpan w:val="3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Составляющие качества образования</w:t>
            </w:r>
          </w:p>
        </w:tc>
        <w:tc>
          <w:tcPr>
            <w:tcW w:w="1134" w:type="dxa"/>
            <w:vMerge w:val="restart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Доз.д.з.</w:t>
            </w:r>
          </w:p>
        </w:tc>
      </w:tr>
      <w:tr w:rsidR="004E375A" w:rsidRPr="001C7983" w:rsidTr="001C7983">
        <w:tc>
          <w:tcPr>
            <w:tcW w:w="534" w:type="dxa"/>
            <w:vMerge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Пред-информационная.</w:t>
            </w: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Деят-ком</w:t>
            </w: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Цен-ориент</w:t>
            </w:r>
          </w:p>
        </w:tc>
        <w:tc>
          <w:tcPr>
            <w:tcW w:w="1134" w:type="dxa"/>
            <w:vMerge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75A" w:rsidRPr="001C7983" w:rsidTr="001C7983">
        <w:tc>
          <w:tcPr>
            <w:tcW w:w="3652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983">
              <w:rPr>
                <w:rFonts w:ascii="Times New Roman" w:hAnsi="Times New Roman"/>
                <w:b/>
                <w:i/>
                <w:sz w:val="24"/>
                <w:szCs w:val="24"/>
              </w:rPr>
              <w:t>Человек как биологический вид</w:t>
            </w:r>
          </w:p>
        </w:tc>
        <w:tc>
          <w:tcPr>
            <w:tcW w:w="567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98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Место человека в системе органического мира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4E375A" w:rsidRPr="001C7983" w:rsidRDefault="004E375A" w:rsidP="00320F6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 xml:space="preserve"> Место человека в системе орган.мира. Сходство человека с животными. Понятия «рудименты», «атавизмы»</w:t>
            </w:r>
          </w:p>
        </w:tc>
        <w:tc>
          <w:tcPr>
            <w:tcW w:w="3181" w:type="dxa"/>
            <w:vMerge w:val="restart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Работать с учебником, совершать мыслительные операции, оформлять их в виде таблицы</w:t>
            </w:r>
          </w:p>
        </w:tc>
        <w:tc>
          <w:tcPr>
            <w:tcW w:w="2489" w:type="dxa"/>
            <w:vMerge w:val="restart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Особенности человека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</w:tr>
      <w:tr w:rsidR="004E375A" w:rsidRPr="001C7983" w:rsidTr="001C7983">
        <w:tc>
          <w:tcPr>
            <w:tcW w:w="3652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983">
              <w:rPr>
                <w:rFonts w:ascii="Times New Roman" w:hAnsi="Times New Roman"/>
                <w:b/>
                <w:i/>
                <w:sz w:val="24"/>
                <w:szCs w:val="24"/>
              </w:rPr>
              <w:t>Происхождение человека</w:t>
            </w:r>
          </w:p>
        </w:tc>
        <w:tc>
          <w:tcPr>
            <w:tcW w:w="567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983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Происхождение человека, этапы его становления. Древнейшие и древние люди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Называть этапы эволюции человека</w:t>
            </w:r>
          </w:p>
        </w:tc>
        <w:tc>
          <w:tcPr>
            <w:tcW w:w="3181" w:type="dxa"/>
            <w:vMerge w:val="restart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Объяснять причины совершенствования строения и поведения человека в процессе эволюции</w:t>
            </w:r>
          </w:p>
        </w:tc>
        <w:tc>
          <w:tcPr>
            <w:tcW w:w="2489" w:type="dxa"/>
            <w:vMerge w:val="restart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Этапы становления человека. Современный человек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Расы человека, их происхождение и единство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Понятие «раса», виды рас</w:t>
            </w: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Механизмы образования рас</w:t>
            </w:r>
          </w:p>
        </w:tc>
        <w:tc>
          <w:tcPr>
            <w:tcW w:w="2489" w:type="dxa"/>
          </w:tcPr>
          <w:p w:rsidR="004E375A" w:rsidRPr="001C7983" w:rsidRDefault="004E375A" w:rsidP="001B75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Доказывать несостоятельность теории расизма</w:t>
            </w: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</w:tr>
      <w:tr w:rsidR="004E375A" w:rsidRPr="001C7983" w:rsidTr="001C7983">
        <w:tc>
          <w:tcPr>
            <w:tcW w:w="3652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983">
              <w:rPr>
                <w:rFonts w:ascii="Times New Roman" w:hAnsi="Times New Roman"/>
                <w:b/>
                <w:i/>
                <w:sz w:val="24"/>
                <w:szCs w:val="24"/>
              </w:rPr>
              <w:t>Краткая история развития знаний о человеке. Науки, изучающие организм человека</w:t>
            </w:r>
          </w:p>
        </w:tc>
        <w:tc>
          <w:tcPr>
            <w:tcW w:w="567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983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История развития знаний о строении и функциях человека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История развития знаний о строении и функциях организма человека с древнейших времен до наших дней</w:t>
            </w: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Из истории отечественной медицины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Вклад отечественных ученых в формирование знаний о человеке</w:t>
            </w: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75A" w:rsidRPr="001C7983" w:rsidTr="001C7983">
        <w:tc>
          <w:tcPr>
            <w:tcW w:w="3652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983">
              <w:rPr>
                <w:rFonts w:ascii="Times New Roman" w:hAnsi="Times New Roman"/>
                <w:b/>
                <w:i/>
                <w:sz w:val="24"/>
                <w:szCs w:val="24"/>
              </w:rPr>
              <w:t>Общий обзор организма человека</w:t>
            </w:r>
          </w:p>
        </w:tc>
        <w:tc>
          <w:tcPr>
            <w:tcW w:w="567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983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Клеточное строение организма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Строение клетки, структура и функции частей и органоидов клетки</w:t>
            </w: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Клетка – главный структурный и функциональный элемент организма</w:t>
            </w: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</w:tr>
      <w:tr w:rsidR="004E375A" w:rsidRPr="001C7983" w:rsidTr="001C7983">
        <w:trPr>
          <w:trHeight w:val="1020"/>
        </w:trPr>
        <w:tc>
          <w:tcPr>
            <w:tcW w:w="5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 xml:space="preserve">Ткани. Эпителиальная, соединительная, мышечная, нервная    </w:t>
            </w: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Ткань. Эпителиальная, соединительная</w:t>
            </w: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Функции тканей. Особенности строения</w:t>
            </w: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Органы. Системы органов</w:t>
            </w: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Основные группы тканей, органов и систем органов.</w:t>
            </w: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Соответствие между строением ткани и выполняемым функциям.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Характеризовать сущность регуляции жизнедеятельности.</w:t>
            </w:r>
          </w:p>
        </w:tc>
        <w:tc>
          <w:tcPr>
            <w:tcW w:w="2489" w:type="dxa"/>
          </w:tcPr>
          <w:p w:rsidR="004E375A" w:rsidRPr="001C7983" w:rsidRDefault="004E375A" w:rsidP="00695F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Характеристика сущности регуляции жизнедеятельности</w:t>
            </w: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</w:tr>
      <w:tr w:rsidR="004E375A" w:rsidRPr="001C7983" w:rsidTr="001C7983">
        <w:tc>
          <w:tcPr>
            <w:tcW w:w="3652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983">
              <w:rPr>
                <w:rFonts w:ascii="Times New Roman" w:hAnsi="Times New Roman"/>
                <w:b/>
                <w:i/>
                <w:sz w:val="24"/>
                <w:szCs w:val="24"/>
              </w:rPr>
              <w:t>Координация и регуляция. Гуморальная регуляция. Эндокринный аппарат.</w:t>
            </w:r>
          </w:p>
        </w:tc>
        <w:tc>
          <w:tcPr>
            <w:tcW w:w="567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983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75A" w:rsidRPr="001C7983" w:rsidTr="001C7983">
        <w:trPr>
          <w:trHeight w:val="562"/>
        </w:trPr>
        <w:tc>
          <w:tcPr>
            <w:tcW w:w="5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Гуморальная регуляция. Эндокринный аппарат человека, его особенности</w:t>
            </w: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Сущность гуморальной регуляции; железы внутренней и внешней секреции. Роль гормонов в жизнедеятельности человека</w:t>
            </w: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Нарушения нервно-гуморальной регуляции, их признаки, профилактика</w:t>
            </w: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</w:tr>
      <w:tr w:rsidR="004E375A" w:rsidRPr="001C7983" w:rsidTr="001C7983">
        <w:tc>
          <w:tcPr>
            <w:tcW w:w="3652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983">
              <w:rPr>
                <w:rFonts w:ascii="Times New Roman" w:hAnsi="Times New Roman"/>
                <w:b/>
                <w:i/>
                <w:sz w:val="24"/>
                <w:szCs w:val="24"/>
              </w:rPr>
              <w:t>Нервная система</w:t>
            </w:r>
          </w:p>
        </w:tc>
        <w:tc>
          <w:tcPr>
            <w:tcW w:w="567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983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Нервная регуляция. Строение и значение нервной системы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Строение нервной системы. Отделы нервной системы. Рефлекс, рефлекторная дуга</w:t>
            </w: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Обосновывать значение нервной системы. Классификация рефлексов.</w:t>
            </w: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Спинной мозг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Место спинного мозга в организме человека; форма, длина, масса.</w:t>
            </w: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Функции спинного мозга. Внешнее и внутреннее строение</w:t>
            </w: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Строение и функции головного мозга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Строение основных отделов головного мозга, их функции</w:t>
            </w: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</w:tr>
      <w:tr w:rsidR="004E375A" w:rsidRPr="001C7983" w:rsidTr="001C7983">
        <w:trPr>
          <w:trHeight w:val="1104"/>
        </w:trPr>
        <w:tc>
          <w:tcPr>
            <w:tcW w:w="5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Полушария большого мозга. Тест на выяснение объема внимания, эффективности запоминания.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Особенности строения полушарий большого мозга; функции долей и зон коры больших полушарий</w:t>
            </w: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Сравнивать строение и функции больших полушарий у человека и животного</w:t>
            </w: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</w:tr>
      <w:tr w:rsidR="004E375A" w:rsidRPr="001C7983" w:rsidTr="001C7983">
        <w:tc>
          <w:tcPr>
            <w:tcW w:w="3652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983">
              <w:rPr>
                <w:rFonts w:ascii="Times New Roman" w:hAnsi="Times New Roman"/>
                <w:b/>
                <w:i/>
                <w:sz w:val="24"/>
                <w:szCs w:val="24"/>
              </w:rPr>
              <w:t>Анализаторы</w:t>
            </w:r>
          </w:p>
        </w:tc>
        <w:tc>
          <w:tcPr>
            <w:tcW w:w="567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983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Анализаторы (органы чувств), их строение и функции. Зрительный анализатор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Понятие «анализатор» особенности строения зрительного анализатора. Строение и функции глаза, его частей</w:t>
            </w: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Составление таблицы. На модели показывать части глаза</w:t>
            </w: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Дефекты зрения, их профилактика</w:t>
            </w: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Анализаторы слуха и равновесия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Строение и функции анализаторов слуха и равновесия</w:t>
            </w:r>
          </w:p>
        </w:tc>
        <w:tc>
          <w:tcPr>
            <w:tcW w:w="3181" w:type="dxa"/>
          </w:tcPr>
          <w:p w:rsidR="004E375A" w:rsidRPr="001C7983" w:rsidRDefault="004E375A" w:rsidP="00684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Связующая роль анализаторов между организмом и внешней средой</w:t>
            </w: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Причины нарушений слуха. Гигиена органа слуха. Воспитание полезных привычек по соблюдению правил гигиены</w:t>
            </w: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</w:tr>
      <w:tr w:rsidR="004E375A" w:rsidRPr="001C7983" w:rsidTr="001C7983">
        <w:trPr>
          <w:trHeight w:val="2484"/>
        </w:trPr>
        <w:tc>
          <w:tcPr>
            <w:tcW w:w="5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4E375A" w:rsidRPr="001C7983" w:rsidRDefault="004E375A" w:rsidP="00753C7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4E375A" w:rsidRPr="001C7983" w:rsidRDefault="004E375A" w:rsidP="00207D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Кожно – мышечная чувствительность. Обоняние. Вкус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Чувствительность анализаторов. Взаимодействие и взаимозаменяемость анализаторов. Обобщение знаний об органах чувств и анализаторах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Многообразие анализаторов, их локализация в организме, строение, функции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Взаимодействие и взаимозаменяемость анализаторов.</w:t>
            </w: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Роль нервной системы в приспособлении организма человека к условиям среды и быстром реагировании на их изменения</w:t>
            </w: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567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75A" w:rsidRPr="001C7983" w:rsidTr="001C7983">
        <w:tc>
          <w:tcPr>
            <w:tcW w:w="3652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983">
              <w:rPr>
                <w:rFonts w:ascii="Times New Roman" w:hAnsi="Times New Roman"/>
                <w:b/>
                <w:i/>
                <w:sz w:val="24"/>
                <w:szCs w:val="24"/>
              </w:rPr>
              <w:t>Опора и движение</w:t>
            </w:r>
          </w:p>
        </w:tc>
        <w:tc>
          <w:tcPr>
            <w:tcW w:w="567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983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Аппарат опоры и движения, его функция. Скелет человека, его значение, строение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Значение аппарата опоры и движения; строение и функции скелета человека</w:t>
            </w: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Распознавать части опорно-двигательного аппарата; показывать на своем теле, модели, скелете основные кости скелета</w:t>
            </w: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Особенности скелета связанные с прямохождением и трудовой деятельностью. Отличия скелета человека от скелета животных</w:t>
            </w: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</w:tr>
      <w:tr w:rsidR="004E375A" w:rsidRPr="001C7983" w:rsidTr="001C7983">
        <w:trPr>
          <w:trHeight w:val="1104"/>
        </w:trPr>
        <w:tc>
          <w:tcPr>
            <w:tcW w:w="534" w:type="dxa"/>
          </w:tcPr>
          <w:p w:rsidR="004E375A" w:rsidRPr="001C7983" w:rsidRDefault="004E375A" w:rsidP="007417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Строение и свойства костей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Типы соединения костей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Виды костей, строение и химический состав костей, типы соединения костей</w:t>
            </w: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Приводить примеры костей разных видов и типов их соединения</w:t>
            </w: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753C7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Первая  помощь при растяжении связок, вывихах суставов, переломах костей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75A" w:rsidRPr="001C7983" w:rsidRDefault="004E375A" w:rsidP="000B01A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повреждения скелета, их признаки</w:t>
            </w: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Приемы первой помощи при повреждениях опорно-двигательного аппарата</w:t>
            </w: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Заболевания опорно-двигательного аппарата их профилактика</w:t>
            </w: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753C7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Мышцы, их строение и функции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Особенности строения и свойства мышечной ткани; особенности скелетных мышц</w:t>
            </w: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Показывать отдельные мышцы на модели, рисунке, на себе</w:t>
            </w: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527E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Работа мышц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Условия функционирования мышц; условия повышающие работоспособность мышц</w:t>
            </w: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Динамическая и статическая работа мышц</w:t>
            </w: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Зачем тренировать мышцы.</w:t>
            </w: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527E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Значение физических упражнений для формирования аппарата опоры и движения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Условия развития костей и мышц</w:t>
            </w: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Причины искривления позвоночника и плоскостопия</w:t>
            </w: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Профилактика искривления позвоночника и плоскостопия</w:t>
            </w: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527E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Взаимосвязь строения и функций опорно-двигательного аппарата. Роль двигательной активности в развитии аппарата опоры и движения человека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Черты сходства и отличия в аппарате опоры и движения человека и млекопитающего животного</w:t>
            </w: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Значение мышечной активности, физического труда и занятий спортом для формирования и развития организма подростка</w:t>
            </w: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Доказательства общего происхождения человека и млекопитающих животных</w:t>
            </w: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527E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75A" w:rsidRPr="001C7983" w:rsidTr="001C7983">
        <w:tc>
          <w:tcPr>
            <w:tcW w:w="3652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983">
              <w:rPr>
                <w:rFonts w:ascii="Times New Roman" w:hAnsi="Times New Roman"/>
                <w:b/>
                <w:i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567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983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Внутренняя среда организма и её значение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Состав внутренней среды организма; особенности тканевой жидкости, крови и лимфы</w:t>
            </w: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Необходимость постоянства внутренней среды организма</w:t>
            </w: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527E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 xml:space="preserve">Плазма крови, её состав. 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Форменные элементы крови, их строение и функции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75A" w:rsidRPr="001C7983" w:rsidRDefault="004E375A" w:rsidP="001E7E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Состав, строение, продолжительность жизни, место образования и значение плазмы и форменных элементов крови.</w:t>
            </w: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Функции форменных элементов крови</w:t>
            </w: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Значение постоянства состава внутренней среды организма</w:t>
            </w:r>
          </w:p>
        </w:tc>
        <w:tc>
          <w:tcPr>
            <w:tcW w:w="1134" w:type="dxa"/>
          </w:tcPr>
          <w:p w:rsidR="004E375A" w:rsidRPr="001C7983" w:rsidRDefault="004E375A" w:rsidP="001E7E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</w:tr>
      <w:tr w:rsidR="004E375A" w:rsidRPr="001C7983" w:rsidTr="001C7983">
        <w:trPr>
          <w:trHeight w:val="828"/>
        </w:trPr>
        <w:tc>
          <w:tcPr>
            <w:tcW w:w="534" w:type="dxa"/>
          </w:tcPr>
          <w:p w:rsidR="004E375A" w:rsidRPr="001C7983" w:rsidRDefault="004E375A" w:rsidP="00527E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Иммунитет. Группы крови. Переливание. Донорство. Резус-фактор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Иммунитет, виды иммунитета, инфекционные заболевания, лечебные сыворотки, вакцина</w:t>
            </w: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Знать совместимость крови по группам; значение переливания крови</w:t>
            </w: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Роль доноров в сохранении жизни и здоровья людей</w:t>
            </w: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</w:tr>
      <w:tr w:rsidR="004E375A" w:rsidRPr="001C7983" w:rsidTr="001C7983">
        <w:tc>
          <w:tcPr>
            <w:tcW w:w="3652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983">
              <w:rPr>
                <w:rFonts w:ascii="Times New Roman" w:hAnsi="Times New Roman"/>
                <w:b/>
                <w:i/>
                <w:sz w:val="24"/>
                <w:szCs w:val="24"/>
              </w:rPr>
              <w:t>Транспорт веществ</w:t>
            </w:r>
          </w:p>
        </w:tc>
        <w:tc>
          <w:tcPr>
            <w:tcW w:w="567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983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527E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Движение крови и лимфы в организме. Органы кровообращения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Движение крови и лимфы в организме, значение этого процесса</w:t>
            </w: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Особенности строения органов кровообращения. Уметь измерять пульс, кровяное давление</w:t>
            </w: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527E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Работа сердца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Причины неутомимости сердца; стадии сердечного цикла их характеристики</w:t>
            </w: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Регуляция работы сердца: автоматизм, нервная и гуморальная регуляция</w:t>
            </w: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527E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Движение крови по сосудам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75A" w:rsidRPr="001C7983" w:rsidRDefault="004E375A" w:rsidP="00E96D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Что такое кровяное давление, особенности движения крови по венам</w:t>
            </w: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 xml:space="preserve"> причины изменения давления</w:t>
            </w: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Метеозависимость людей</w:t>
            </w: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527E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Заболевания ССС, их предупреждение.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Вредное влияние алкоголя, никотина, наркотиков на ССС</w:t>
            </w: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Распознавать виды кровотечений; оказывать первую помощь при повреждениях сосудов</w:t>
            </w: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Профилактика заболеваний ССС</w:t>
            </w: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527E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18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Обобщение.</w:t>
            </w:r>
          </w:p>
        </w:tc>
        <w:tc>
          <w:tcPr>
            <w:tcW w:w="567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75A" w:rsidRPr="001C7983" w:rsidTr="001C7983">
        <w:tc>
          <w:tcPr>
            <w:tcW w:w="3652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983">
              <w:rPr>
                <w:rFonts w:ascii="Times New Roman" w:hAnsi="Times New Roman"/>
                <w:b/>
                <w:i/>
                <w:sz w:val="24"/>
                <w:szCs w:val="24"/>
              </w:rPr>
              <w:t>Дыхание</w:t>
            </w:r>
          </w:p>
        </w:tc>
        <w:tc>
          <w:tcPr>
            <w:tcW w:w="567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983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527E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Потребность организма человека в кислороде. Строение органов дыхания.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Сущность процесса дыхания; роль кислорода; особенности строения органов дыхания</w:t>
            </w: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Находить и показывать органы дыхания и путь воздуха на рисунках и моделях</w:t>
            </w: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Меры профилактики заболеваний голосовых связок</w:t>
            </w: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</w:tr>
      <w:tr w:rsidR="004E375A" w:rsidRPr="001C7983" w:rsidTr="001C7983">
        <w:trPr>
          <w:trHeight w:val="1380"/>
        </w:trPr>
        <w:tc>
          <w:tcPr>
            <w:tcW w:w="5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40-41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Строение легких. Газообмен в легких и тканях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Дыхательные движения. Жизненная емкость легких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Регуляция дыхания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75A" w:rsidRPr="001C7983" w:rsidRDefault="004E375A" w:rsidP="00A643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Особенности строения легких; механизм газообмена; жизненная ёмкость легких, сущность дыхательных движений, регулирование вдоха и выдоха</w:t>
            </w: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Характеризовать изменения состава вдыхаемого и выдыхаемого воздуха</w:t>
            </w: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Гигиенические требования к составу воздуха</w:t>
            </w: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527E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Заболевания органов дыхания, их предупреждение. Первая помощь при нарушениях дыхания и кровообращения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Возможные заболевания и нарушения органов дыхания</w:t>
            </w: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Первая помощь при нарушениях дыхания и сердечной деятельности</w:t>
            </w: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Профилактика заболеваний, правила дыхания, вред курения</w:t>
            </w: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</w:tr>
      <w:tr w:rsidR="004E375A" w:rsidRPr="001C7983" w:rsidTr="001C7983">
        <w:tc>
          <w:tcPr>
            <w:tcW w:w="3652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983">
              <w:rPr>
                <w:rFonts w:ascii="Times New Roman" w:hAnsi="Times New Roman"/>
                <w:b/>
                <w:i/>
                <w:sz w:val="24"/>
                <w:szCs w:val="24"/>
              </w:rPr>
              <w:t>Пищеварение</w:t>
            </w:r>
          </w:p>
        </w:tc>
        <w:tc>
          <w:tcPr>
            <w:tcW w:w="567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983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Пищевые продукты, питательные вещества, их превращение в организме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Пищеварение, пищевые продукты, питательные вещества</w:t>
            </w: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Функции пищеварительной системы; роль питательных веществ</w:t>
            </w: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Пищеварение в ротовой полости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 xml:space="preserve">Пищеварение в ротовой полости, строение зубов. </w:t>
            </w: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Гигиена ротовой полости, профилактика заболеваний зубов</w:t>
            </w: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</w:tr>
      <w:tr w:rsidR="004E375A" w:rsidRPr="001C7983" w:rsidTr="001C7983">
        <w:trPr>
          <w:trHeight w:val="828"/>
        </w:trPr>
        <w:tc>
          <w:tcPr>
            <w:tcW w:w="5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45-46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Пищеварение в желудке и кишечнике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всасывание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Особенности строения желудка и кишечника, пищеварительные железы: печень, поджелудочная железа</w:t>
            </w: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Свойства ферментов желудочного сока, условия их активности, особенности всасывания в кишечнике</w:t>
            </w: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Как улучшить работу желудка</w:t>
            </w: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527E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Рациональное питание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Значение кулинарной обработки пищи; режим питания</w:t>
            </w:r>
          </w:p>
        </w:tc>
        <w:tc>
          <w:tcPr>
            <w:tcW w:w="3181" w:type="dxa"/>
          </w:tcPr>
          <w:p w:rsidR="004E375A" w:rsidRPr="001C7983" w:rsidRDefault="004E375A" w:rsidP="00E96D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Меры по предупреждению желудочно-кишечных  и глистных заболеваний</w:t>
            </w: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Первая помощь при ЖКЗ</w:t>
            </w: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527E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118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567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75A" w:rsidRPr="001C7983" w:rsidTr="001C7983">
        <w:tc>
          <w:tcPr>
            <w:tcW w:w="3652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983">
              <w:rPr>
                <w:rFonts w:ascii="Times New Roman" w:hAnsi="Times New Roman"/>
                <w:b/>
                <w:i/>
                <w:sz w:val="24"/>
                <w:szCs w:val="24"/>
              </w:rPr>
              <w:t>Обмен веществ и энергии. Витамины</w:t>
            </w:r>
          </w:p>
        </w:tc>
        <w:tc>
          <w:tcPr>
            <w:tcW w:w="567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98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527E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 xml:space="preserve"> Обмен веществ и энергии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Энергетический и пластический обмен веществ</w:t>
            </w: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Роль органов пищеварения, кровообращения, дыхания и выделения в обмене веществ. Биологическая роль обмена веществ</w:t>
            </w: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Витамины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Значение витаминов, содержание их в продуктах питания</w:t>
            </w: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Условия сохранения витаминов в пище</w:t>
            </w: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Составить меню</w:t>
            </w: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</w:tr>
      <w:tr w:rsidR="004E375A" w:rsidRPr="001C7983" w:rsidTr="001C7983">
        <w:tc>
          <w:tcPr>
            <w:tcW w:w="3652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983">
              <w:rPr>
                <w:rFonts w:ascii="Times New Roman" w:hAnsi="Times New Roman"/>
                <w:b/>
                <w:i/>
                <w:sz w:val="24"/>
                <w:szCs w:val="24"/>
              </w:rPr>
              <w:t>Выделение</w:t>
            </w:r>
          </w:p>
        </w:tc>
        <w:tc>
          <w:tcPr>
            <w:tcW w:w="567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983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E375A" w:rsidRPr="001C7983" w:rsidTr="001C7983">
        <w:trPr>
          <w:trHeight w:val="1656"/>
        </w:trPr>
        <w:tc>
          <w:tcPr>
            <w:tcW w:w="5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Выделение. Строение и работа почек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Заболевания почек. Их предупреждение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Значение и строение мочевыделительной системы; особенности внешнего строения и локализации почек в организме</w:t>
            </w: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Взаимосвязь строения почек с выполняемыми функциями</w:t>
            </w: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Профилактика заболеваний почек: голь гигиены питания, питьевого и солевого режима, вредных привычек</w:t>
            </w: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</w:tr>
      <w:tr w:rsidR="004E375A" w:rsidRPr="001C7983" w:rsidTr="001C7983">
        <w:tc>
          <w:tcPr>
            <w:tcW w:w="3652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983">
              <w:rPr>
                <w:rFonts w:ascii="Times New Roman" w:hAnsi="Times New Roman"/>
                <w:b/>
                <w:i/>
                <w:sz w:val="24"/>
                <w:szCs w:val="24"/>
              </w:rPr>
              <w:t>Покровы тела</w:t>
            </w:r>
          </w:p>
        </w:tc>
        <w:tc>
          <w:tcPr>
            <w:tcW w:w="567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983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527E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Строение и функции кожи. Гигиена кожи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Строение и функции кожи</w:t>
            </w: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Устанавливать взаимосвязь строения и функций кожи</w:t>
            </w: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Гигиена кожи, профилактика заболеваний кожи</w:t>
            </w: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527E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Роль кожи в терморегуляции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Роль кожи в терморегуляции</w:t>
            </w: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Значение постоянной температуры тела, причины нарушения терморегуляции</w:t>
            </w: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Правила оказания первой помощи при ожогах, обморожениях</w:t>
            </w: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527E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Закаливание организма. Уход за одеждой и обувью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Роль закаливания организма</w:t>
            </w: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Форма, условия, физиологические механизмы закаливания. Гигиенические требования к одежде и обуви</w:t>
            </w: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Необходимо применять знания о закаливании на практике</w:t>
            </w: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527E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18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567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75A" w:rsidRPr="001C7983" w:rsidTr="001C7983">
        <w:tc>
          <w:tcPr>
            <w:tcW w:w="3652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983">
              <w:rPr>
                <w:rFonts w:ascii="Times New Roman" w:hAnsi="Times New Roman"/>
                <w:b/>
                <w:i/>
                <w:sz w:val="24"/>
                <w:szCs w:val="24"/>
              </w:rPr>
              <w:t>Размножение развитие</w:t>
            </w:r>
          </w:p>
        </w:tc>
        <w:tc>
          <w:tcPr>
            <w:tcW w:w="567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98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527E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Половая система человека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Преимущества полового размножения перед бесполым; строение и функции половой системы</w:t>
            </w: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Роль половых желез в жизнедеятельности организма; оплодотворение и его значение. Черты сходства и отличия в размножении и развитии зародыша млекопитающих животных и плода человека</w:t>
            </w: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Гигиенические требования к режиму будущей матери</w:t>
            </w: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527E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Возрастные процессы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Особенности роста и развития ребенка, периоды формирования организма, их особенности</w:t>
            </w: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</w:tr>
      <w:tr w:rsidR="004E375A" w:rsidRPr="001C7983" w:rsidTr="001C7983">
        <w:tc>
          <w:tcPr>
            <w:tcW w:w="3652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983">
              <w:rPr>
                <w:rFonts w:ascii="Times New Roman" w:hAnsi="Times New Roman"/>
                <w:b/>
                <w:i/>
                <w:sz w:val="24"/>
                <w:szCs w:val="24"/>
              </w:rPr>
              <w:t>Высшая нервная деятельность человека</w:t>
            </w:r>
          </w:p>
        </w:tc>
        <w:tc>
          <w:tcPr>
            <w:tcW w:w="567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983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527E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Поведение человека. Рефлекс – основа нервной деятельности, его виды, роль в приспособлении к  условиям жизни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Особенности ВНД, её значение в восприятии окружающей среды</w:t>
            </w:r>
          </w:p>
        </w:tc>
        <w:tc>
          <w:tcPr>
            <w:tcW w:w="3181" w:type="dxa"/>
          </w:tcPr>
          <w:p w:rsidR="004E375A" w:rsidRPr="001C7983" w:rsidRDefault="004E375A" w:rsidP="00B92EA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Суть рефлекторной теории поведения, особенности врожденных и приобретенных форм поведения</w:t>
            </w: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Заслуги И.М.Сеченова и И.П.Павлова в изучении ВНД</w:t>
            </w: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Торможение его виды и значение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 xml:space="preserve">Роль и физиологическая природа различных видов торможения. </w:t>
            </w: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 xml:space="preserve">Взаимосвязь процессов возбуждения и торможения. </w:t>
            </w: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527E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Биологические ритмы. Сон, его значение. Гигиена сна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Биологическое значение чередования сна и бодрствования</w:t>
            </w: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Фазы сна и их характеристики</w:t>
            </w: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 xml:space="preserve">Нарушения сна </w:t>
            </w: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527E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Особенности ВНД. Познавательные процессы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Значение речи, сознания и мышления,  память и её виды</w:t>
            </w:r>
          </w:p>
        </w:tc>
        <w:tc>
          <w:tcPr>
            <w:tcW w:w="3181" w:type="dxa"/>
          </w:tcPr>
          <w:p w:rsidR="004E375A" w:rsidRPr="001C7983" w:rsidRDefault="004E375A" w:rsidP="00D2004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Способность к трудовой деятельности в становлении человека</w:t>
            </w: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527E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Типы нервной деятельности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Типы нервной деятельности, темперамент, характерные признаки типов нервной деятельности</w:t>
            </w: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Определить тип нервной системы</w:t>
            </w: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Почему у нас разные характеры</w:t>
            </w: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527E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118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567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983">
              <w:rPr>
                <w:rFonts w:ascii="Times New Roman" w:hAnsi="Times New Roman"/>
                <w:b/>
                <w:i/>
                <w:sz w:val="24"/>
                <w:szCs w:val="24"/>
              </w:rPr>
              <w:t>Человек и его здоровье</w:t>
            </w:r>
          </w:p>
        </w:tc>
        <w:tc>
          <w:tcPr>
            <w:tcW w:w="567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983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527E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Здоровье и влияющие на него факторы</w:t>
            </w: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Приемы оказания первой помощи при ожогах, травмах, обморожениях, отравлениях.</w:t>
            </w: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Приемы оказания первой помощи.</w:t>
            </w:r>
          </w:p>
        </w:tc>
        <w:tc>
          <w:tcPr>
            <w:tcW w:w="2489" w:type="dxa"/>
            <w:vMerge w:val="restart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Анализировать и оценивать целевые и смысловые установки своих действий и поступков по отношению к здоровью своему и окружающих.Владеть приемами работы с информацией: осуществлять поиск, отбор источников информации, формулировать проблему.</w:t>
            </w: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527E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Вредные привычки. Заболевания человека</w:t>
            </w: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Отрицательное влияние вредных привычек.</w:t>
            </w: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Меры по профилактике вредных привычек.</w:t>
            </w:r>
          </w:p>
        </w:tc>
        <w:tc>
          <w:tcPr>
            <w:tcW w:w="2489" w:type="dxa"/>
            <w:vMerge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527E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Двигательная активность и здоровье человека</w:t>
            </w: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Соблюдать нормы личной гигиены и профилактики заболеваний</w:t>
            </w: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</w:tr>
      <w:tr w:rsidR="004E375A" w:rsidRPr="001C7983" w:rsidTr="001C7983">
        <w:trPr>
          <w:trHeight w:val="828"/>
        </w:trPr>
        <w:tc>
          <w:tcPr>
            <w:tcW w:w="534" w:type="dxa"/>
          </w:tcPr>
          <w:p w:rsidR="004E375A" w:rsidRPr="001C7983" w:rsidRDefault="004E375A" w:rsidP="00527E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Закаливание. Гигиена человека</w:t>
            </w: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Укрепление здоровья: двигательная активность, закаливание.</w:t>
            </w: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Приемы рациональной организации труда и отдыха. Осознание ценности здорового  и безопасного образа жизни.</w:t>
            </w:r>
            <w:bookmarkStart w:id="0" w:name="_GoBack"/>
            <w:bookmarkEnd w:id="0"/>
          </w:p>
        </w:tc>
        <w:tc>
          <w:tcPr>
            <w:tcW w:w="2489" w:type="dxa"/>
            <w:vMerge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68,69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75A" w:rsidRPr="001C7983" w:rsidTr="001C7983">
        <w:tc>
          <w:tcPr>
            <w:tcW w:w="5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685" w:type="dxa"/>
            <w:gridSpan w:val="2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7983"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311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75A" w:rsidRPr="001C7983" w:rsidRDefault="004E375A" w:rsidP="006848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375A" w:rsidRDefault="004E375A" w:rsidP="0068484D">
      <w:pPr>
        <w:pStyle w:val="NoSpacing"/>
        <w:rPr>
          <w:rFonts w:ascii="Times New Roman" w:hAnsi="Times New Roman"/>
          <w:sz w:val="24"/>
          <w:szCs w:val="24"/>
        </w:rPr>
      </w:pPr>
    </w:p>
    <w:p w:rsidR="004E375A" w:rsidRDefault="004E375A" w:rsidP="0068484D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4E375A" w:rsidRDefault="004E375A" w:rsidP="00FE44F7">
      <w:pPr>
        <w:pStyle w:val="NoSpacing"/>
        <w:rPr>
          <w:rFonts w:ascii="Times New Roman" w:hAnsi="Times New Roman"/>
          <w:sz w:val="24"/>
          <w:szCs w:val="24"/>
        </w:rPr>
      </w:pPr>
    </w:p>
    <w:p w:rsidR="004E375A" w:rsidRDefault="004E375A" w:rsidP="00FE44F7">
      <w:pPr>
        <w:pStyle w:val="NoSpacing"/>
        <w:rPr>
          <w:rFonts w:ascii="Times New Roman" w:hAnsi="Times New Roman"/>
          <w:sz w:val="24"/>
          <w:szCs w:val="24"/>
        </w:rPr>
      </w:pPr>
    </w:p>
    <w:p w:rsidR="004E375A" w:rsidRDefault="004E375A" w:rsidP="00FE44F7">
      <w:pPr>
        <w:pStyle w:val="NoSpacing"/>
        <w:rPr>
          <w:rFonts w:ascii="Times New Roman" w:hAnsi="Times New Roman"/>
          <w:sz w:val="24"/>
          <w:szCs w:val="24"/>
        </w:rPr>
      </w:pPr>
    </w:p>
    <w:p w:rsidR="004E375A" w:rsidRDefault="004E375A" w:rsidP="00FE44F7">
      <w:pPr>
        <w:pStyle w:val="NoSpacing"/>
        <w:rPr>
          <w:rFonts w:ascii="Times New Roman" w:hAnsi="Times New Roman"/>
          <w:sz w:val="24"/>
          <w:szCs w:val="24"/>
        </w:rPr>
      </w:pPr>
    </w:p>
    <w:p w:rsidR="004E375A" w:rsidRDefault="004E375A" w:rsidP="00FE44F7">
      <w:pPr>
        <w:pStyle w:val="NoSpacing"/>
        <w:rPr>
          <w:rFonts w:ascii="Times New Roman" w:hAnsi="Times New Roman"/>
          <w:sz w:val="24"/>
          <w:szCs w:val="24"/>
        </w:rPr>
      </w:pPr>
    </w:p>
    <w:p w:rsidR="004E375A" w:rsidRDefault="004E375A" w:rsidP="00FE44F7">
      <w:pPr>
        <w:pStyle w:val="NoSpacing"/>
        <w:rPr>
          <w:rFonts w:ascii="Times New Roman" w:hAnsi="Times New Roman"/>
          <w:sz w:val="24"/>
          <w:szCs w:val="24"/>
        </w:rPr>
      </w:pPr>
    </w:p>
    <w:p w:rsidR="004E375A" w:rsidRDefault="004E375A" w:rsidP="00FE44F7">
      <w:pPr>
        <w:pStyle w:val="NoSpacing"/>
        <w:rPr>
          <w:rFonts w:ascii="Times New Roman" w:hAnsi="Times New Roman"/>
          <w:sz w:val="24"/>
          <w:szCs w:val="24"/>
        </w:rPr>
      </w:pPr>
    </w:p>
    <w:p w:rsidR="004E375A" w:rsidRDefault="004E375A" w:rsidP="00FE44F7">
      <w:pPr>
        <w:pStyle w:val="NoSpacing"/>
        <w:rPr>
          <w:rFonts w:ascii="Times New Roman" w:hAnsi="Times New Roman"/>
          <w:sz w:val="24"/>
          <w:szCs w:val="24"/>
        </w:rPr>
        <w:sectPr w:rsidR="004E375A" w:rsidSect="00914CA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E375A" w:rsidRPr="00F53227" w:rsidRDefault="004E375A" w:rsidP="00DB6B2B">
      <w:pPr>
        <w:pStyle w:val="NoSpacing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Т</w:t>
      </w:r>
      <w:r w:rsidRPr="00F53227">
        <w:rPr>
          <w:rFonts w:ascii="Times New Roman" w:hAnsi="Times New Roman"/>
          <w:b/>
          <w:sz w:val="24"/>
          <w:szCs w:val="28"/>
        </w:rPr>
        <w:t>ребован</w:t>
      </w:r>
      <w:r>
        <w:rPr>
          <w:rFonts w:ascii="Times New Roman" w:hAnsi="Times New Roman"/>
          <w:b/>
          <w:sz w:val="24"/>
          <w:szCs w:val="28"/>
        </w:rPr>
        <w:t>ия к уровню подготовки учащихся</w:t>
      </w:r>
    </w:p>
    <w:p w:rsidR="004E375A" w:rsidRPr="00F53227" w:rsidRDefault="004E375A" w:rsidP="00DB6B2B">
      <w:pPr>
        <w:pStyle w:val="NoSpacing"/>
        <w:jc w:val="both"/>
        <w:rPr>
          <w:rFonts w:ascii="Times New Roman" w:hAnsi="Times New Roman"/>
          <w:b/>
          <w:sz w:val="24"/>
          <w:szCs w:val="28"/>
        </w:rPr>
      </w:pPr>
    </w:p>
    <w:p w:rsidR="004E375A" w:rsidRPr="00F53227" w:rsidRDefault="004E375A" w:rsidP="00DB6B2B">
      <w:pPr>
        <w:pStyle w:val="NoSpacing"/>
        <w:jc w:val="both"/>
        <w:rPr>
          <w:rFonts w:ascii="Times New Roman" w:hAnsi="Times New Roman"/>
          <w:sz w:val="24"/>
          <w:szCs w:val="28"/>
        </w:rPr>
      </w:pPr>
      <w:r w:rsidRPr="00F53227">
        <w:rPr>
          <w:rFonts w:ascii="Times New Roman" w:hAnsi="Times New Roman"/>
          <w:sz w:val="24"/>
          <w:szCs w:val="28"/>
        </w:rPr>
        <w:t>В результате изучения курса ученик должен:</w:t>
      </w:r>
    </w:p>
    <w:p w:rsidR="004E375A" w:rsidRPr="00F53227" w:rsidRDefault="004E375A" w:rsidP="00DB6B2B">
      <w:pPr>
        <w:pStyle w:val="NoSpacing"/>
        <w:jc w:val="both"/>
        <w:rPr>
          <w:rFonts w:ascii="Times New Roman" w:hAnsi="Times New Roman"/>
          <w:sz w:val="24"/>
          <w:szCs w:val="28"/>
        </w:rPr>
      </w:pPr>
    </w:p>
    <w:p w:rsidR="004E375A" w:rsidRPr="00F53227" w:rsidRDefault="004E375A" w:rsidP="00DB6B2B">
      <w:pPr>
        <w:pStyle w:val="NoSpacing"/>
        <w:jc w:val="both"/>
        <w:rPr>
          <w:rFonts w:ascii="Times New Roman" w:hAnsi="Times New Roman"/>
          <w:sz w:val="24"/>
          <w:szCs w:val="28"/>
        </w:rPr>
      </w:pPr>
      <w:r w:rsidRPr="00F53227">
        <w:rPr>
          <w:rFonts w:ascii="Times New Roman" w:hAnsi="Times New Roman"/>
          <w:b/>
          <w:sz w:val="24"/>
          <w:szCs w:val="28"/>
        </w:rPr>
        <w:t xml:space="preserve">Знать </w:t>
      </w:r>
      <w:r w:rsidRPr="00F53227">
        <w:rPr>
          <w:rFonts w:ascii="Times New Roman" w:hAnsi="Times New Roman"/>
          <w:sz w:val="24"/>
          <w:szCs w:val="28"/>
        </w:rPr>
        <w:t>особенности организма человека, его строения, жизнедеятельности, высшей нервной деятельности и поведения.</w:t>
      </w:r>
    </w:p>
    <w:p w:rsidR="004E375A" w:rsidRPr="00F53227" w:rsidRDefault="004E375A" w:rsidP="00DB6B2B">
      <w:pPr>
        <w:pStyle w:val="NoSpacing"/>
        <w:jc w:val="both"/>
        <w:rPr>
          <w:rFonts w:ascii="Times New Roman" w:hAnsi="Times New Roman"/>
          <w:sz w:val="24"/>
          <w:szCs w:val="28"/>
        </w:rPr>
      </w:pPr>
    </w:p>
    <w:p w:rsidR="004E375A" w:rsidRPr="00F53227" w:rsidRDefault="004E375A" w:rsidP="00DB6B2B">
      <w:pPr>
        <w:pStyle w:val="NoSpacing"/>
        <w:jc w:val="both"/>
        <w:rPr>
          <w:rFonts w:ascii="Times New Roman" w:hAnsi="Times New Roman"/>
          <w:b/>
          <w:sz w:val="24"/>
          <w:szCs w:val="28"/>
        </w:rPr>
      </w:pPr>
      <w:r w:rsidRPr="00F53227">
        <w:rPr>
          <w:rFonts w:ascii="Times New Roman" w:hAnsi="Times New Roman"/>
          <w:b/>
          <w:sz w:val="24"/>
          <w:szCs w:val="28"/>
        </w:rPr>
        <w:t>Уметь объяснять</w:t>
      </w:r>
    </w:p>
    <w:p w:rsidR="004E375A" w:rsidRPr="00F53227" w:rsidRDefault="004E375A" w:rsidP="00DB6B2B">
      <w:pPr>
        <w:pStyle w:val="NoSpacing"/>
        <w:jc w:val="both"/>
        <w:rPr>
          <w:rFonts w:ascii="Times New Roman" w:hAnsi="Times New Roman"/>
          <w:sz w:val="24"/>
          <w:szCs w:val="28"/>
        </w:rPr>
      </w:pPr>
      <w:r w:rsidRPr="00F53227">
        <w:rPr>
          <w:rFonts w:ascii="Times New Roman" w:hAnsi="Times New Roman"/>
          <w:sz w:val="24"/>
          <w:szCs w:val="28"/>
        </w:rPr>
        <w:t xml:space="preserve"> роль биологии в практической деятельности людей и самого ученика; </w:t>
      </w:r>
    </w:p>
    <w:p w:rsidR="004E375A" w:rsidRPr="00F53227" w:rsidRDefault="004E375A" w:rsidP="00DB6B2B">
      <w:pPr>
        <w:pStyle w:val="NoSpacing"/>
        <w:jc w:val="both"/>
        <w:rPr>
          <w:rFonts w:ascii="Times New Roman" w:hAnsi="Times New Roman"/>
          <w:sz w:val="24"/>
          <w:szCs w:val="28"/>
        </w:rPr>
      </w:pPr>
      <w:r w:rsidRPr="00F53227">
        <w:rPr>
          <w:rFonts w:ascii="Times New Roman" w:hAnsi="Times New Roman"/>
          <w:sz w:val="24"/>
          <w:szCs w:val="28"/>
        </w:rPr>
        <w:t xml:space="preserve">роль различных организмов в жизни человека и собственной деятельности; </w:t>
      </w:r>
    </w:p>
    <w:p w:rsidR="004E375A" w:rsidRPr="00F53227" w:rsidRDefault="004E375A" w:rsidP="00DB6B2B">
      <w:pPr>
        <w:pStyle w:val="NoSpacing"/>
        <w:jc w:val="both"/>
        <w:rPr>
          <w:rFonts w:ascii="Times New Roman" w:hAnsi="Times New Roman"/>
          <w:sz w:val="24"/>
          <w:szCs w:val="28"/>
        </w:rPr>
      </w:pPr>
      <w:r w:rsidRPr="00F53227">
        <w:rPr>
          <w:rFonts w:ascii="Times New Roman" w:hAnsi="Times New Roman"/>
          <w:sz w:val="24"/>
          <w:szCs w:val="28"/>
        </w:rPr>
        <w:t xml:space="preserve">родство человека с млекопитающими животными; </w:t>
      </w:r>
    </w:p>
    <w:p w:rsidR="004E375A" w:rsidRPr="00F53227" w:rsidRDefault="004E375A" w:rsidP="00DB6B2B">
      <w:pPr>
        <w:pStyle w:val="NoSpacing"/>
        <w:jc w:val="both"/>
        <w:rPr>
          <w:rFonts w:ascii="Times New Roman" w:hAnsi="Times New Roman"/>
          <w:sz w:val="24"/>
          <w:szCs w:val="28"/>
        </w:rPr>
      </w:pPr>
      <w:r w:rsidRPr="00F53227">
        <w:rPr>
          <w:rFonts w:ascii="Times New Roman" w:hAnsi="Times New Roman"/>
          <w:sz w:val="24"/>
          <w:szCs w:val="28"/>
        </w:rPr>
        <w:t xml:space="preserve">место и роль человека в природе; </w:t>
      </w:r>
    </w:p>
    <w:p w:rsidR="004E375A" w:rsidRPr="00F53227" w:rsidRDefault="004E375A" w:rsidP="00DB6B2B">
      <w:pPr>
        <w:pStyle w:val="NoSpacing"/>
        <w:jc w:val="both"/>
        <w:rPr>
          <w:rFonts w:ascii="Times New Roman" w:hAnsi="Times New Roman"/>
          <w:sz w:val="24"/>
          <w:szCs w:val="28"/>
        </w:rPr>
      </w:pPr>
      <w:r w:rsidRPr="00F53227">
        <w:rPr>
          <w:rFonts w:ascii="Times New Roman" w:hAnsi="Times New Roman"/>
          <w:sz w:val="24"/>
          <w:szCs w:val="28"/>
        </w:rPr>
        <w:t>зависимость собственного здоровья от состояния окружающей среды.</w:t>
      </w:r>
    </w:p>
    <w:p w:rsidR="004E375A" w:rsidRPr="00F53227" w:rsidRDefault="004E375A" w:rsidP="00DB6B2B">
      <w:pPr>
        <w:pStyle w:val="NoSpacing"/>
        <w:jc w:val="both"/>
        <w:rPr>
          <w:rFonts w:ascii="Times New Roman" w:hAnsi="Times New Roman"/>
          <w:sz w:val="24"/>
          <w:szCs w:val="28"/>
        </w:rPr>
      </w:pPr>
    </w:p>
    <w:p w:rsidR="004E375A" w:rsidRPr="00F53227" w:rsidRDefault="004E375A" w:rsidP="00DB6B2B">
      <w:pPr>
        <w:pStyle w:val="NoSpacing"/>
        <w:jc w:val="both"/>
        <w:rPr>
          <w:rFonts w:ascii="Times New Roman" w:hAnsi="Times New Roman"/>
          <w:sz w:val="24"/>
          <w:szCs w:val="28"/>
        </w:rPr>
      </w:pPr>
      <w:r w:rsidRPr="00F53227">
        <w:rPr>
          <w:rFonts w:ascii="Times New Roman" w:hAnsi="Times New Roman"/>
          <w:b/>
          <w:sz w:val="24"/>
          <w:szCs w:val="28"/>
        </w:rPr>
        <w:t>Распознавать и описывать</w:t>
      </w:r>
      <w:r w:rsidRPr="00F53227">
        <w:rPr>
          <w:rFonts w:ascii="Times New Roman" w:hAnsi="Times New Roman"/>
          <w:sz w:val="24"/>
          <w:szCs w:val="28"/>
        </w:rPr>
        <w:t xml:space="preserve"> на таблицах</w:t>
      </w:r>
    </w:p>
    <w:p w:rsidR="004E375A" w:rsidRPr="00F53227" w:rsidRDefault="004E375A" w:rsidP="00DB6B2B">
      <w:pPr>
        <w:pStyle w:val="NoSpacing"/>
        <w:jc w:val="both"/>
        <w:rPr>
          <w:rFonts w:ascii="Times New Roman" w:hAnsi="Times New Roman"/>
          <w:sz w:val="24"/>
          <w:szCs w:val="28"/>
        </w:rPr>
      </w:pPr>
      <w:r w:rsidRPr="00F53227">
        <w:rPr>
          <w:rFonts w:ascii="Times New Roman" w:hAnsi="Times New Roman"/>
          <w:sz w:val="24"/>
          <w:szCs w:val="28"/>
        </w:rPr>
        <w:t xml:space="preserve"> основные части и органоиды клетки, </w:t>
      </w:r>
    </w:p>
    <w:p w:rsidR="004E375A" w:rsidRPr="00F53227" w:rsidRDefault="004E375A" w:rsidP="00DB6B2B">
      <w:pPr>
        <w:pStyle w:val="NoSpacing"/>
        <w:jc w:val="both"/>
        <w:rPr>
          <w:rFonts w:ascii="Times New Roman" w:hAnsi="Times New Roman"/>
          <w:sz w:val="24"/>
          <w:szCs w:val="28"/>
        </w:rPr>
      </w:pPr>
      <w:r w:rsidRPr="00F53227">
        <w:rPr>
          <w:rFonts w:ascii="Times New Roman" w:hAnsi="Times New Roman"/>
          <w:sz w:val="24"/>
          <w:szCs w:val="28"/>
        </w:rPr>
        <w:t xml:space="preserve">органы и системы органов человека. </w:t>
      </w:r>
    </w:p>
    <w:p w:rsidR="004E375A" w:rsidRPr="00F53227" w:rsidRDefault="004E375A" w:rsidP="00DB6B2B">
      <w:pPr>
        <w:pStyle w:val="NoSpacing"/>
        <w:jc w:val="both"/>
        <w:rPr>
          <w:rFonts w:ascii="Times New Roman" w:hAnsi="Times New Roman"/>
          <w:b/>
          <w:sz w:val="24"/>
          <w:szCs w:val="28"/>
        </w:rPr>
      </w:pPr>
    </w:p>
    <w:p w:rsidR="004E375A" w:rsidRPr="00F53227" w:rsidRDefault="004E375A" w:rsidP="00DB6B2B">
      <w:pPr>
        <w:pStyle w:val="NoSpacing"/>
        <w:jc w:val="both"/>
        <w:rPr>
          <w:rFonts w:ascii="Times New Roman" w:hAnsi="Times New Roman"/>
          <w:b/>
          <w:sz w:val="24"/>
          <w:szCs w:val="28"/>
        </w:rPr>
      </w:pPr>
      <w:r w:rsidRPr="00F53227">
        <w:rPr>
          <w:rFonts w:ascii="Times New Roman" w:hAnsi="Times New Roman"/>
          <w:b/>
          <w:sz w:val="24"/>
          <w:szCs w:val="28"/>
        </w:rPr>
        <w:t>Анализировать и оценивать</w:t>
      </w:r>
    </w:p>
    <w:p w:rsidR="004E375A" w:rsidRPr="00F53227" w:rsidRDefault="004E375A" w:rsidP="00DB6B2B">
      <w:pPr>
        <w:pStyle w:val="NoSpacing"/>
        <w:jc w:val="both"/>
        <w:rPr>
          <w:rFonts w:ascii="Times New Roman" w:hAnsi="Times New Roman"/>
          <w:sz w:val="24"/>
          <w:szCs w:val="28"/>
        </w:rPr>
      </w:pPr>
      <w:r w:rsidRPr="00F53227">
        <w:rPr>
          <w:rFonts w:ascii="Times New Roman" w:hAnsi="Times New Roman"/>
          <w:sz w:val="24"/>
          <w:szCs w:val="28"/>
        </w:rPr>
        <w:t xml:space="preserve"> воздействие факторов окружающей среды, </w:t>
      </w:r>
    </w:p>
    <w:p w:rsidR="004E375A" w:rsidRPr="00F53227" w:rsidRDefault="004E375A" w:rsidP="00DB6B2B">
      <w:pPr>
        <w:pStyle w:val="NoSpacing"/>
        <w:jc w:val="both"/>
        <w:rPr>
          <w:rFonts w:ascii="Times New Roman" w:hAnsi="Times New Roman"/>
          <w:sz w:val="24"/>
          <w:szCs w:val="28"/>
        </w:rPr>
      </w:pPr>
      <w:r w:rsidRPr="00F53227">
        <w:rPr>
          <w:rFonts w:ascii="Times New Roman" w:hAnsi="Times New Roman"/>
          <w:sz w:val="24"/>
          <w:szCs w:val="28"/>
        </w:rPr>
        <w:t>факторов риска на здоровье.</w:t>
      </w:r>
    </w:p>
    <w:p w:rsidR="004E375A" w:rsidRPr="00F53227" w:rsidRDefault="004E375A" w:rsidP="00DB6B2B">
      <w:pPr>
        <w:pStyle w:val="NoSpacing"/>
        <w:jc w:val="both"/>
        <w:rPr>
          <w:rFonts w:ascii="Times New Roman" w:hAnsi="Times New Roman"/>
          <w:b/>
          <w:sz w:val="24"/>
          <w:szCs w:val="28"/>
        </w:rPr>
      </w:pPr>
    </w:p>
    <w:p w:rsidR="004E375A" w:rsidRPr="00F53227" w:rsidRDefault="004E375A" w:rsidP="00DB6B2B">
      <w:pPr>
        <w:pStyle w:val="NoSpacing"/>
        <w:jc w:val="both"/>
        <w:rPr>
          <w:rFonts w:ascii="Times New Roman" w:hAnsi="Times New Roman"/>
          <w:sz w:val="24"/>
          <w:szCs w:val="28"/>
        </w:rPr>
      </w:pPr>
      <w:r w:rsidRPr="00F53227">
        <w:rPr>
          <w:rFonts w:ascii="Times New Roman" w:hAnsi="Times New Roman"/>
          <w:b/>
          <w:sz w:val="24"/>
          <w:szCs w:val="28"/>
        </w:rPr>
        <w:t>Проводить самостоятельный поиск</w:t>
      </w:r>
    </w:p>
    <w:p w:rsidR="004E375A" w:rsidRPr="00F53227" w:rsidRDefault="004E375A" w:rsidP="00DB6B2B">
      <w:pPr>
        <w:pStyle w:val="NoSpacing"/>
        <w:jc w:val="both"/>
        <w:rPr>
          <w:rFonts w:ascii="Times New Roman" w:hAnsi="Times New Roman"/>
          <w:sz w:val="24"/>
          <w:szCs w:val="28"/>
        </w:rPr>
      </w:pPr>
      <w:r w:rsidRPr="00F53227">
        <w:rPr>
          <w:rFonts w:ascii="Times New Roman" w:hAnsi="Times New Roman"/>
          <w:sz w:val="24"/>
          <w:szCs w:val="28"/>
        </w:rPr>
        <w:t xml:space="preserve">биологической информации: </w:t>
      </w:r>
    </w:p>
    <w:p w:rsidR="004E375A" w:rsidRPr="00F53227" w:rsidRDefault="004E375A" w:rsidP="00DB6B2B">
      <w:pPr>
        <w:pStyle w:val="NoSpacing"/>
        <w:jc w:val="both"/>
        <w:rPr>
          <w:rFonts w:ascii="Times New Roman" w:hAnsi="Times New Roman"/>
          <w:sz w:val="24"/>
          <w:szCs w:val="28"/>
        </w:rPr>
      </w:pPr>
      <w:r w:rsidRPr="00F53227">
        <w:rPr>
          <w:rFonts w:ascii="Times New Roman" w:hAnsi="Times New Roman"/>
          <w:sz w:val="24"/>
          <w:szCs w:val="28"/>
        </w:rPr>
        <w:t>находить в биологических словарях и биологических справочниках значения биологических терминов.</w:t>
      </w:r>
    </w:p>
    <w:p w:rsidR="004E375A" w:rsidRPr="00F53227" w:rsidRDefault="004E375A" w:rsidP="00DB6B2B">
      <w:pPr>
        <w:pStyle w:val="NoSpacing"/>
        <w:jc w:val="both"/>
        <w:rPr>
          <w:rFonts w:ascii="Times New Roman" w:hAnsi="Times New Roman"/>
          <w:b/>
          <w:sz w:val="24"/>
          <w:szCs w:val="28"/>
        </w:rPr>
      </w:pPr>
    </w:p>
    <w:p w:rsidR="004E375A" w:rsidRPr="00F53227" w:rsidRDefault="004E375A" w:rsidP="00DB6B2B">
      <w:pPr>
        <w:pStyle w:val="NoSpacing"/>
        <w:jc w:val="both"/>
        <w:rPr>
          <w:rFonts w:ascii="Times New Roman" w:hAnsi="Times New Roman"/>
          <w:sz w:val="24"/>
          <w:szCs w:val="28"/>
        </w:rPr>
      </w:pPr>
      <w:r w:rsidRPr="00F53227">
        <w:rPr>
          <w:rFonts w:ascii="Times New Roman" w:hAnsi="Times New Roman"/>
          <w:b/>
          <w:sz w:val="24"/>
          <w:szCs w:val="28"/>
        </w:rPr>
        <w:t xml:space="preserve">Использовать </w:t>
      </w:r>
      <w:r w:rsidRPr="00F53227">
        <w:rPr>
          <w:rFonts w:ascii="Times New Roman" w:hAnsi="Times New Roman"/>
          <w:sz w:val="24"/>
          <w:szCs w:val="28"/>
        </w:rPr>
        <w:t xml:space="preserve">приобретенные знания и умения в практической деятельности и повседневной жизни для соблюдения мер профилактики </w:t>
      </w:r>
    </w:p>
    <w:p w:rsidR="004E375A" w:rsidRPr="00F53227" w:rsidRDefault="004E375A" w:rsidP="00DB6B2B">
      <w:pPr>
        <w:pStyle w:val="NoSpacing"/>
        <w:jc w:val="both"/>
        <w:rPr>
          <w:rFonts w:ascii="Times New Roman" w:hAnsi="Times New Roman"/>
          <w:sz w:val="24"/>
          <w:szCs w:val="28"/>
        </w:rPr>
      </w:pPr>
      <w:r w:rsidRPr="00F53227">
        <w:rPr>
          <w:rFonts w:ascii="Times New Roman" w:hAnsi="Times New Roman"/>
          <w:sz w:val="24"/>
          <w:szCs w:val="28"/>
        </w:rPr>
        <w:t>-заболеваний, вызываемых растениями, животными, бактериями;</w:t>
      </w:r>
    </w:p>
    <w:p w:rsidR="004E375A" w:rsidRPr="00F53227" w:rsidRDefault="004E375A" w:rsidP="00DB6B2B">
      <w:pPr>
        <w:pStyle w:val="NoSpacing"/>
        <w:jc w:val="both"/>
        <w:rPr>
          <w:rFonts w:ascii="Times New Roman" w:hAnsi="Times New Roman"/>
          <w:sz w:val="24"/>
          <w:szCs w:val="28"/>
        </w:rPr>
      </w:pPr>
      <w:r w:rsidRPr="00F53227">
        <w:rPr>
          <w:rFonts w:ascii="Times New Roman" w:hAnsi="Times New Roman"/>
          <w:sz w:val="24"/>
          <w:szCs w:val="28"/>
        </w:rPr>
        <w:t xml:space="preserve">- травматизма, стрессов, ВИЧ-инфекции, вредных привычек (курение, алкоголизм, наркомания); </w:t>
      </w:r>
    </w:p>
    <w:p w:rsidR="004E375A" w:rsidRPr="00F53227" w:rsidRDefault="004E375A" w:rsidP="00DB6B2B">
      <w:pPr>
        <w:pStyle w:val="NoSpacing"/>
        <w:jc w:val="both"/>
        <w:rPr>
          <w:rFonts w:ascii="Times New Roman" w:hAnsi="Times New Roman"/>
          <w:sz w:val="24"/>
          <w:szCs w:val="28"/>
        </w:rPr>
      </w:pPr>
      <w:r w:rsidRPr="00F53227">
        <w:rPr>
          <w:rFonts w:ascii="Times New Roman" w:hAnsi="Times New Roman"/>
          <w:sz w:val="24"/>
          <w:szCs w:val="28"/>
        </w:rPr>
        <w:t>-нарушение осанки, зрения, слуха</w:t>
      </w:r>
      <w:r>
        <w:rPr>
          <w:rFonts w:ascii="Times New Roman" w:hAnsi="Times New Roman"/>
          <w:sz w:val="24"/>
          <w:szCs w:val="28"/>
        </w:rPr>
        <w:t>.</w:t>
      </w:r>
    </w:p>
    <w:p w:rsidR="004E375A" w:rsidRPr="00F53227" w:rsidRDefault="004E375A" w:rsidP="00DB6B2B">
      <w:pPr>
        <w:pStyle w:val="NoSpacing"/>
        <w:jc w:val="both"/>
        <w:rPr>
          <w:rFonts w:ascii="Times New Roman" w:hAnsi="Times New Roman"/>
          <w:sz w:val="24"/>
          <w:szCs w:val="28"/>
        </w:rPr>
      </w:pPr>
    </w:p>
    <w:p w:rsidR="004E375A" w:rsidRPr="00F53227" w:rsidRDefault="004E375A" w:rsidP="00F53227">
      <w:pPr>
        <w:pStyle w:val="NoSpacing"/>
        <w:jc w:val="center"/>
        <w:rPr>
          <w:rFonts w:ascii="Times New Roman" w:hAnsi="Times New Roman"/>
          <w:b/>
          <w:sz w:val="24"/>
          <w:szCs w:val="28"/>
        </w:rPr>
      </w:pPr>
      <w:r w:rsidRPr="00F53227">
        <w:rPr>
          <w:rFonts w:ascii="Times New Roman" w:hAnsi="Times New Roman"/>
          <w:b/>
          <w:sz w:val="24"/>
          <w:szCs w:val="28"/>
        </w:rPr>
        <w:t>Учебно – методическое обеспечение</w:t>
      </w:r>
    </w:p>
    <w:p w:rsidR="004E375A" w:rsidRPr="00865A6E" w:rsidRDefault="004E375A" w:rsidP="00FE44F7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4E375A" w:rsidRPr="00F53227" w:rsidRDefault="004E375A" w:rsidP="009157FB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8"/>
        </w:rPr>
      </w:pPr>
      <w:r w:rsidRPr="00F53227">
        <w:rPr>
          <w:rFonts w:ascii="Times New Roman" w:hAnsi="Times New Roman"/>
          <w:sz w:val="24"/>
          <w:szCs w:val="28"/>
        </w:rPr>
        <w:t>Биология. Человек. Н.И.Сонин, М.Р.Сапин. М., Дрофа, 2005 год</w:t>
      </w:r>
    </w:p>
    <w:p w:rsidR="004E375A" w:rsidRPr="00F53227" w:rsidRDefault="004E375A" w:rsidP="009157FB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8"/>
        </w:rPr>
      </w:pPr>
      <w:r w:rsidRPr="00F53227">
        <w:rPr>
          <w:rFonts w:ascii="Times New Roman" w:hAnsi="Times New Roman"/>
          <w:sz w:val="24"/>
          <w:szCs w:val="28"/>
        </w:rPr>
        <w:t>Методическое пособие к учебнику. М., Дрофа, 2005 год</w:t>
      </w:r>
    </w:p>
    <w:p w:rsidR="004E375A" w:rsidRPr="00F53227" w:rsidRDefault="004E375A" w:rsidP="009157FB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8"/>
        </w:rPr>
      </w:pPr>
      <w:r w:rsidRPr="00F53227">
        <w:rPr>
          <w:rFonts w:ascii="Times New Roman" w:hAnsi="Times New Roman"/>
          <w:sz w:val="24"/>
          <w:szCs w:val="28"/>
        </w:rPr>
        <w:t>Оценка качества подготовки выпускников основной школы, М., Дрофа, 2001 год</w:t>
      </w:r>
    </w:p>
    <w:p w:rsidR="004E375A" w:rsidRPr="00F53227" w:rsidRDefault="004E375A" w:rsidP="009157FB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8"/>
        </w:rPr>
      </w:pPr>
      <w:r w:rsidRPr="00F53227">
        <w:rPr>
          <w:rFonts w:ascii="Times New Roman" w:hAnsi="Times New Roman"/>
          <w:sz w:val="24"/>
          <w:szCs w:val="28"/>
        </w:rPr>
        <w:t>Биология. Поурочные планы. Волгоград, Учитель, 2005 год</w:t>
      </w:r>
    </w:p>
    <w:p w:rsidR="004E375A" w:rsidRPr="00F53227" w:rsidRDefault="004E375A" w:rsidP="009157FB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8"/>
        </w:rPr>
      </w:pPr>
      <w:r w:rsidRPr="00F53227">
        <w:rPr>
          <w:rFonts w:ascii="Times New Roman" w:hAnsi="Times New Roman"/>
          <w:sz w:val="24"/>
          <w:szCs w:val="28"/>
        </w:rPr>
        <w:t>Таблицы по анатомии и физиологии человека</w:t>
      </w:r>
    </w:p>
    <w:p w:rsidR="004E375A" w:rsidRPr="00F53227" w:rsidRDefault="004E375A" w:rsidP="009157FB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8"/>
        </w:rPr>
      </w:pPr>
      <w:r w:rsidRPr="00F53227">
        <w:rPr>
          <w:rFonts w:ascii="Times New Roman" w:hAnsi="Times New Roman"/>
          <w:sz w:val="24"/>
          <w:szCs w:val="28"/>
        </w:rPr>
        <w:t>Таблицы по гигиене</w:t>
      </w:r>
    </w:p>
    <w:p w:rsidR="004E375A" w:rsidRPr="00F53227" w:rsidRDefault="004E375A" w:rsidP="009157FB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8"/>
        </w:rPr>
      </w:pPr>
      <w:r w:rsidRPr="00F53227">
        <w:rPr>
          <w:rFonts w:ascii="Times New Roman" w:hAnsi="Times New Roman"/>
          <w:sz w:val="24"/>
          <w:szCs w:val="28"/>
        </w:rPr>
        <w:t>Модель глаза, головного мозга,уха.</w:t>
      </w:r>
    </w:p>
    <w:p w:rsidR="004E375A" w:rsidRPr="00F53227" w:rsidRDefault="004E375A" w:rsidP="009157FB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8"/>
        </w:rPr>
      </w:pPr>
      <w:r w:rsidRPr="00F53227">
        <w:rPr>
          <w:rFonts w:ascii="Times New Roman" w:hAnsi="Times New Roman"/>
          <w:sz w:val="24"/>
          <w:szCs w:val="28"/>
        </w:rPr>
        <w:t>Видеофильмы по анатомии, физиологии, гигиене человека</w:t>
      </w:r>
    </w:p>
    <w:p w:rsidR="004E375A" w:rsidRPr="00F53227" w:rsidRDefault="004E375A" w:rsidP="002E26F5">
      <w:pPr>
        <w:pStyle w:val="NoSpacing"/>
        <w:rPr>
          <w:rFonts w:ascii="Times New Roman" w:hAnsi="Times New Roman"/>
          <w:sz w:val="24"/>
          <w:szCs w:val="28"/>
        </w:rPr>
      </w:pPr>
    </w:p>
    <w:p w:rsidR="004E375A" w:rsidRPr="00F53227" w:rsidRDefault="004E375A" w:rsidP="00F53227">
      <w:pPr>
        <w:pStyle w:val="NoSpacing"/>
        <w:jc w:val="center"/>
        <w:rPr>
          <w:rFonts w:ascii="Times New Roman" w:hAnsi="Times New Roman"/>
          <w:b/>
          <w:sz w:val="24"/>
          <w:szCs w:val="28"/>
        </w:rPr>
      </w:pPr>
      <w:r w:rsidRPr="00F53227">
        <w:rPr>
          <w:rFonts w:ascii="Times New Roman" w:hAnsi="Times New Roman"/>
          <w:b/>
          <w:sz w:val="24"/>
          <w:szCs w:val="28"/>
        </w:rPr>
        <w:t>Интернет-ресурсы</w:t>
      </w:r>
    </w:p>
    <w:p w:rsidR="004E375A" w:rsidRPr="00F53227" w:rsidRDefault="004E375A" w:rsidP="00F53227">
      <w:pPr>
        <w:pStyle w:val="NoSpacing"/>
        <w:jc w:val="center"/>
        <w:rPr>
          <w:rFonts w:ascii="Times New Roman" w:hAnsi="Times New Roman"/>
          <w:sz w:val="24"/>
          <w:szCs w:val="28"/>
        </w:rPr>
      </w:pPr>
    </w:p>
    <w:p w:rsidR="004E375A" w:rsidRPr="00F53227" w:rsidRDefault="004E375A" w:rsidP="00FC29D3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8"/>
        </w:rPr>
      </w:pPr>
      <w:r w:rsidRPr="00F53227">
        <w:rPr>
          <w:rFonts w:ascii="Times New Roman" w:hAnsi="Times New Roman"/>
          <w:sz w:val="24"/>
          <w:szCs w:val="28"/>
        </w:rPr>
        <w:t>InternetUrok.ru›Биология 8 класс</w:t>
      </w:r>
    </w:p>
    <w:p w:rsidR="004E375A" w:rsidRPr="00F53227" w:rsidRDefault="004E375A" w:rsidP="00FC29D3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8"/>
          <w:lang w:val="en-US"/>
        </w:rPr>
      </w:pPr>
      <w:r w:rsidRPr="00F53227">
        <w:rPr>
          <w:rFonts w:ascii="Times New Roman" w:hAnsi="Times New Roman"/>
          <w:sz w:val="24"/>
          <w:szCs w:val="28"/>
          <w:lang w:val="en-US"/>
        </w:rPr>
        <w:t>school-collection.edu.ru›</w:t>
      </w:r>
      <w:r w:rsidRPr="00F53227">
        <w:rPr>
          <w:rFonts w:ascii="Times New Roman" w:hAnsi="Times New Roman"/>
          <w:sz w:val="24"/>
          <w:szCs w:val="28"/>
        </w:rPr>
        <w:t>Каталог</w:t>
      </w:r>
      <w:r w:rsidRPr="00F53227">
        <w:rPr>
          <w:rFonts w:ascii="Times New Roman" w:hAnsi="Times New Roman"/>
          <w:sz w:val="24"/>
          <w:szCs w:val="28"/>
          <w:lang w:val="en-US"/>
        </w:rPr>
        <w:t>›</w:t>
      </w:r>
      <w:r w:rsidRPr="00F53227">
        <w:rPr>
          <w:rFonts w:ascii="Times New Roman" w:hAnsi="Times New Roman"/>
          <w:sz w:val="24"/>
          <w:szCs w:val="28"/>
        </w:rPr>
        <w:t>Человек</w:t>
      </w:r>
    </w:p>
    <w:p w:rsidR="004E375A" w:rsidRPr="00FC29D3" w:rsidRDefault="004E375A" w:rsidP="00FE44F7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  <w:lang w:val="en-US"/>
        </w:rPr>
      </w:pPr>
      <w:r w:rsidRPr="00F53227">
        <w:rPr>
          <w:rFonts w:ascii="Times New Roman" w:hAnsi="Times New Roman"/>
          <w:sz w:val="24"/>
          <w:szCs w:val="28"/>
          <w:lang w:val="en-US"/>
        </w:rPr>
        <w:t>tinlib.ru›biologija/test</w:t>
      </w:r>
      <w:r>
        <w:rPr>
          <w:rFonts w:ascii="Times New Roman" w:hAnsi="Times New Roman"/>
          <w:sz w:val="24"/>
          <w:szCs w:val="28"/>
          <w:lang w:val="en-US"/>
        </w:rPr>
        <w:t>y_po_biologii_8_klass</w:t>
      </w:r>
      <w:r>
        <w:rPr>
          <w:rFonts w:ascii="Times New Roman" w:hAnsi="Times New Roman"/>
          <w:sz w:val="24"/>
          <w:szCs w:val="28"/>
        </w:rPr>
        <w:t>.</w:t>
      </w:r>
    </w:p>
    <w:sectPr w:rsidR="004E375A" w:rsidRPr="00FC29D3" w:rsidSect="009F64D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75A" w:rsidRDefault="004E375A" w:rsidP="00527EAE">
      <w:pPr>
        <w:spacing w:after="0" w:line="240" w:lineRule="auto"/>
      </w:pPr>
      <w:r>
        <w:separator/>
      </w:r>
    </w:p>
  </w:endnote>
  <w:endnote w:type="continuationSeparator" w:id="0">
    <w:p w:rsidR="004E375A" w:rsidRDefault="004E375A" w:rsidP="00527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75A" w:rsidRDefault="004E375A">
    <w:pPr>
      <w:pStyle w:val="Footer"/>
      <w:jc w:val="right"/>
    </w:pPr>
    <w:fldSimple w:instr="PAGE   \* MERGEFORMAT">
      <w:r>
        <w:rPr>
          <w:noProof/>
        </w:rPr>
        <w:t>16</w:t>
      </w:r>
    </w:fldSimple>
  </w:p>
  <w:p w:rsidR="004E375A" w:rsidRDefault="004E37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75A" w:rsidRDefault="004E375A" w:rsidP="00527EAE">
      <w:pPr>
        <w:spacing w:after="0" w:line="240" w:lineRule="auto"/>
      </w:pPr>
      <w:r>
        <w:separator/>
      </w:r>
    </w:p>
  </w:footnote>
  <w:footnote w:type="continuationSeparator" w:id="0">
    <w:p w:rsidR="004E375A" w:rsidRDefault="004E375A" w:rsidP="00527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0CF4"/>
    <w:multiLevelType w:val="hybridMultilevel"/>
    <w:tmpl w:val="DBF01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F7962"/>
    <w:multiLevelType w:val="hybridMultilevel"/>
    <w:tmpl w:val="3BAEFE3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EA5021B"/>
    <w:multiLevelType w:val="hybridMultilevel"/>
    <w:tmpl w:val="BBC61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542BC2"/>
    <w:multiLevelType w:val="hybridMultilevel"/>
    <w:tmpl w:val="71F65A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771543"/>
    <w:multiLevelType w:val="hybridMultilevel"/>
    <w:tmpl w:val="1782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CE16F8"/>
    <w:multiLevelType w:val="hybridMultilevel"/>
    <w:tmpl w:val="DFF44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2F151F"/>
    <w:multiLevelType w:val="hybridMultilevel"/>
    <w:tmpl w:val="9736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DB14C0"/>
    <w:multiLevelType w:val="hybridMultilevel"/>
    <w:tmpl w:val="48EE4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765529"/>
    <w:multiLevelType w:val="hybridMultilevel"/>
    <w:tmpl w:val="A78E6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374BC2"/>
    <w:multiLevelType w:val="hybridMultilevel"/>
    <w:tmpl w:val="4C78F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A75D3D"/>
    <w:multiLevelType w:val="hybridMultilevel"/>
    <w:tmpl w:val="D93C5C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BB45A4"/>
    <w:multiLevelType w:val="hybridMultilevel"/>
    <w:tmpl w:val="470C28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7"/>
  </w:num>
  <w:num w:numId="11">
    <w:abstractNumId w:val="8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3A2"/>
    <w:rsid w:val="000433C0"/>
    <w:rsid w:val="00054265"/>
    <w:rsid w:val="000B01A4"/>
    <w:rsid w:val="000C624E"/>
    <w:rsid w:val="000D22ED"/>
    <w:rsid w:val="000E2D47"/>
    <w:rsid w:val="001207C1"/>
    <w:rsid w:val="001234FA"/>
    <w:rsid w:val="0014206A"/>
    <w:rsid w:val="001567F4"/>
    <w:rsid w:val="001636A2"/>
    <w:rsid w:val="001863E8"/>
    <w:rsid w:val="00191B42"/>
    <w:rsid w:val="001B5339"/>
    <w:rsid w:val="001B5AEB"/>
    <w:rsid w:val="001B757F"/>
    <w:rsid w:val="001C2718"/>
    <w:rsid w:val="001C2AEC"/>
    <w:rsid w:val="001C7983"/>
    <w:rsid w:val="001D3B04"/>
    <w:rsid w:val="001D5198"/>
    <w:rsid w:val="001E7E92"/>
    <w:rsid w:val="001F15B2"/>
    <w:rsid w:val="00203F05"/>
    <w:rsid w:val="00207DE4"/>
    <w:rsid w:val="002220AC"/>
    <w:rsid w:val="00234A99"/>
    <w:rsid w:val="00247133"/>
    <w:rsid w:val="00250DC2"/>
    <w:rsid w:val="002738F7"/>
    <w:rsid w:val="002753CB"/>
    <w:rsid w:val="00292CC7"/>
    <w:rsid w:val="002B6957"/>
    <w:rsid w:val="002C4E09"/>
    <w:rsid w:val="002E26F5"/>
    <w:rsid w:val="002F1705"/>
    <w:rsid w:val="002F74B6"/>
    <w:rsid w:val="002F78BF"/>
    <w:rsid w:val="0030006F"/>
    <w:rsid w:val="00305D4D"/>
    <w:rsid w:val="00307E18"/>
    <w:rsid w:val="003111A2"/>
    <w:rsid w:val="00314D18"/>
    <w:rsid w:val="00320F6E"/>
    <w:rsid w:val="00321246"/>
    <w:rsid w:val="003221B5"/>
    <w:rsid w:val="00331ED6"/>
    <w:rsid w:val="00345B13"/>
    <w:rsid w:val="00346606"/>
    <w:rsid w:val="00352E35"/>
    <w:rsid w:val="00363947"/>
    <w:rsid w:val="00367F11"/>
    <w:rsid w:val="003701F6"/>
    <w:rsid w:val="003C3204"/>
    <w:rsid w:val="003C5A7B"/>
    <w:rsid w:val="003D0CE0"/>
    <w:rsid w:val="004212FA"/>
    <w:rsid w:val="004325AD"/>
    <w:rsid w:val="004545D0"/>
    <w:rsid w:val="004632C5"/>
    <w:rsid w:val="004862AA"/>
    <w:rsid w:val="004871B1"/>
    <w:rsid w:val="004907CF"/>
    <w:rsid w:val="00491222"/>
    <w:rsid w:val="004A1F72"/>
    <w:rsid w:val="004A732B"/>
    <w:rsid w:val="004B6345"/>
    <w:rsid w:val="004E375A"/>
    <w:rsid w:val="00501BE5"/>
    <w:rsid w:val="00527EAE"/>
    <w:rsid w:val="00542A53"/>
    <w:rsid w:val="00561931"/>
    <w:rsid w:val="00564F3F"/>
    <w:rsid w:val="00585483"/>
    <w:rsid w:val="00597E85"/>
    <w:rsid w:val="005A3F70"/>
    <w:rsid w:val="005B0790"/>
    <w:rsid w:val="005B77F6"/>
    <w:rsid w:val="005D77D5"/>
    <w:rsid w:val="005E749B"/>
    <w:rsid w:val="00613A31"/>
    <w:rsid w:val="0061456D"/>
    <w:rsid w:val="00616B7F"/>
    <w:rsid w:val="0063474B"/>
    <w:rsid w:val="00655D67"/>
    <w:rsid w:val="0067688D"/>
    <w:rsid w:val="00682CE7"/>
    <w:rsid w:val="0068402B"/>
    <w:rsid w:val="0068484D"/>
    <w:rsid w:val="006877F9"/>
    <w:rsid w:val="00695F08"/>
    <w:rsid w:val="006D58AF"/>
    <w:rsid w:val="006E4951"/>
    <w:rsid w:val="006F0626"/>
    <w:rsid w:val="006F19EC"/>
    <w:rsid w:val="006F298D"/>
    <w:rsid w:val="007023E4"/>
    <w:rsid w:val="00721C1E"/>
    <w:rsid w:val="0074174D"/>
    <w:rsid w:val="00753C78"/>
    <w:rsid w:val="0078045C"/>
    <w:rsid w:val="00792EB2"/>
    <w:rsid w:val="007A1953"/>
    <w:rsid w:val="007A74CD"/>
    <w:rsid w:val="007C4DF7"/>
    <w:rsid w:val="007E2AC8"/>
    <w:rsid w:val="007E2E61"/>
    <w:rsid w:val="008050AD"/>
    <w:rsid w:val="008226C1"/>
    <w:rsid w:val="00825A30"/>
    <w:rsid w:val="00832923"/>
    <w:rsid w:val="00833EE7"/>
    <w:rsid w:val="00835387"/>
    <w:rsid w:val="008368B9"/>
    <w:rsid w:val="00856FA4"/>
    <w:rsid w:val="00865A6E"/>
    <w:rsid w:val="008B09E3"/>
    <w:rsid w:val="008B1E45"/>
    <w:rsid w:val="008B63BB"/>
    <w:rsid w:val="008C1722"/>
    <w:rsid w:val="008D112B"/>
    <w:rsid w:val="008E5C53"/>
    <w:rsid w:val="008F20F2"/>
    <w:rsid w:val="009033F7"/>
    <w:rsid w:val="009062F9"/>
    <w:rsid w:val="00914CA9"/>
    <w:rsid w:val="009157FB"/>
    <w:rsid w:val="00920BEF"/>
    <w:rsid w:val="00945DAD"/>
    <w:rsid w:val="00952CE1"/>
    <w:rsid w:val="00977616"/>
    <w:rsid w:val="00981175"/>
    <w:rsid w:val="0098576A"/>
    <w:rsid w:val="0099475F"/>
    <w:rsid w:val="009A1B3F"/>
    <w:rsid w:val="009D016B"/>
    <w:rsid w:val="009D485B"/>
    <w:rsid w:val="009F5A27"/>
    <w:rsid w:val="009F64D1"/>
    <w:rsid w:val="00A10794"/>
    <w:rsid w:val="00A36E4E"/>
    <w:rsid w:val="00A47ED1"/>
    <w:rsid w:val="00A6437F"/>
    <w:rsid w:val="00AA556A"/>
    <w:rsid w:val="00AD59A6"/>
    <w:rsid w:val="00AE076E"/>
    <w:rsid w:val="00AF0772"/>
    <w:rsid w:val="00AF5A9B"/>
    <w:rsid w:val="00B03A68"/>
    <w:rsid w:val="00B04FF7"/>
    <w:rsid w:val="00B216A4"/>
    <w:rsid w:val="00B448C3"/>
    <w:rsid w:val="00B52038"/>
    <w:rsid w:val="00B5294F"/>
    <w:rsid w:val="00B92EAC"/>
    <w:rsid w:val="00BC40C6"/>
    <w:rsid w:val="00BD4AB5"/>
    <w:rsid w:val="00BE753D"/>
    <w:rsid w:val="00BE7809"/>
    <w:rsid w:val="00C03BCB"/>
    <w:rsid w:val="00C11BF7"/>
    <w:rsid w:val="00C14F83"/>
    <w:rsid w:val="00C16450"/>
    <w:rsid w:val="00C37310"/>
    <w:rsid w:val="00C37F35"/>
    <w:rsid w:val="00C4010A"/>
    <w:rsid w:val="00C413A2"/>
    <w:rsid w:val="00CA566C"/>
    <w:rsid w:val="00CF089C"/>
    <w:rsid w:val="00D05D69"/>
    <w:rsid w:val="00D06CFD"/>
    <w:rsid w:val="00D20041"/>
    <w:rsid w:val="00D2047E"/>
    <w:rsid w:val="00D3051F"/>
    <w:rsid w:val="00D4770F"/>
    <w:rsid w:val="00D478B6"/>
    <w:rsid w:val="00D64766"/>
    <w:rsid w:val="00D70ABF"/>
    <w:rsid w:val="00D92F8A"/>
    <w:rsid w:val="00DB6B2B"/>
    <w:rsid w:val="00DF7182"/>
    <w:rsid w:val="00DF7C8C"/>
    <w:rsid w:val="00E27B25"/>
    <w:rsid w:val="00E341FC"/>
    <w:rsid w:val="00E365F6"/>
    <w:rsid w:val="00E96D00"/>
    <w:rsid w:val="00EC549A"/>
    <w:rsid w:val="00F04B6D"/>
    <w:rsid w:val="00F21AB6"/>
    <w:rsid w:val="00F27792"/>
    <w:rsid w:val="00F3681C"/>
    <w:rsid w:val="00F53227"/>
    <w:rsid w:val="00F80DF3"/>
    <w:rsid w:val="00F94BE0"/>
    <w:rsid w:val="00FC1136"/>
    <w:rsid w:val="00FC1DE6"/>
    <w:rsid w:val="00FC29D3"/>
    <w:rsid w:val="00FC4E59"/>
    <w:rsid w:val="00FD02D5"/>
    <w:rsid w:val="00FE44F7"/>
    <w:rsid w:val="00FE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B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413A2"/>
    <w:rPr>
      <w:lang w:eastAsia="en-US"/>
    </w:rPr>
  </w:style>
  <w:style w:type="table" w:styleId="TableGrid">
    <w:name w:val="Table Grid"/>
    <w:basedOn w:val="TableNormal"/>
    <w:uiPriority w:val="99"/>
    <w:rsid w:val="006848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13A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613A3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13A31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uiPriority w:val="99"/>
    <w:rsid w:val="00CF089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501BE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527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27EA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27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27EA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5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1300</TotalTime>
  <Pages>16</Pages>
  <Words>3897</Words>
  <Characters>22219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</cp:lastModifiedBy>
  <cp:revision>80</cp:revision>
  <cp:lastPrinted>2015-08-20T07:51:00Z</cp:lastPrinted>
  <dcterms:created xsi:type="dcterms:W3CDTF">2009-08-01T15:08:00Z</dcterms:created>
  <dcterms:modified xsi:type="dcterms:W3CDTF">2015-09-21T11:39:00Z</dcterms:modified>
</cp:coreProperties>
</file>