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D7" w:rsidRPr="000E5F0C" w:rsidRDefault="00A753D7" w:rsidP="00165D1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работы с детьми младшего дошкольного возраста.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Воспитание звуковой культуры речи детей младшего дошкольного возраста (3-4 года) </w:t>
      </w:r>
      <w:proofErr w:type="gramStart"/>
      <w:r w:rsidRPr="000E5F0C">
        <w:rPr>
          <w:color w:val="000000" w:themeColor="text1"/>
          <w:sz w:val="28"/>
          <w:szCs w:val="28"/>
        </w:rPr>
        <w:t>включает</w:t>
      </w:r>
      <w:proofErr w:type="gramEnd"/>
      <w:r w:rsidRPr="000E5F0C">
        <w:rPr>
          <w:color w:val="000000" w:themeColor="text1"/>
          <w:sz w:val="28"/>
          <w:szCs w:val="28"/>
        </w:rPr>
        <w:t xml:space="preserve">  прежде всего работу по обучению правильному звукопроизношению.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Содержание работы по воспитанию звуковой культуре речи детей младшей возрастной группы включает игры и упражнения для развития слухового восприятия, звукопроизношения, темпа речи, ее интонационной выразительности. При этом важно, чтобы дети постепенно усваивали материал, повторяли его. Последовательность закрепления и дифференциации звуков дается с учетом трудности их произнесения и последовательности их появления в процессе развития. А.И. Максаков предлагает работать над согласными в таком порядке: </w:t>
      </w:r>
      <w:r w:rsidRPr="000E5F0C">
        <w:rPr>
          <w:b/>
          <w:i/>
          <w:color w:val="000000" w:themeColor="text1"/>
          <w:sz w:val="28"/>
          <w:szCs w:val="28"/>
        </w:rPr>
        <w:t xml:space="preserve">м, </w:t>
      </w:r>
      <w:proofErr w:type="spellStart"/>
      <w:proofErr w:type="gramStart"/>
      <w:r w:rsidRPr="000E5F0C">
        <w:rPr>
          <w:b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Pr="000E5F0C">
        <w:rPr>
          <w:b/>
          <w:i/>
          <w:color w:val="000000" w:themeColor="text1"/>
          <w:sz w:val="28"/>
          <w:szCs w:val="28"/>
        </w:rPr>
        <w:t xml:space="preserve">, б, т,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д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н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к, г,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х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 </w:t>
      </w:r>
      <w:r w:rsidRPr="000E5F0C">
        <w:rPr>
          <w:color w:val="000000" w:themeColor="text1"/>
          <w:sz w:val="28"/>
          <w:szCs w:val="28"/>
        </w:rPr>
        <w:t xml:space="preserve">(твердые и мягкие). 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Исследователи </w:t>
      </w:r>
      <w:r w:rsidR="00A30DBA" w:rsidRPr="000E5F0C">
        <w:rPr>
          <w:color w:val="000000" w:themeColor="text1"/>
          <w:sz w:val="28"/>
          <w:szCs w:val="28"/>
        </w:rPr>
        <w:t>подчеркива</w:t>
      </w:r>
      <w:r w:rsidRPr="000E5F0C">
        <w:rPr>
          <w:color w:val="000000" w:themeColor="text1"/>
          <w:sz w:val="28"/>
          <w:szCs w:val="28"/>
        </w:rPr>
        <w:t>ли, что вместе с работой над правильным звукопроизношением нужно работать над всеми элементами звуковой стороны речи – над темпом речи, силой голоса, интонацией.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>В этих умениях закладывается наиболее важное условие становления всех сторон речи и особенно ее связности. Работа над интонацией и выразительностью речи помогает избежать таких недостатков высказывания, как монотонность, нерасчлененность речи, нечеткость дикции, замедленный (или убыстренный) темп, т. к. от того как произносятся звуки в речи дошкольника зависит понимание содержания и эмоционального смысла высказывания.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В младшем дошкольном возрасте необходимо </w:t>
      </w:r>
      <w:r w:rsidR="00A30DBA" w:rsidRPr="000E5F0C">
        <w:rPr>
          <w:color w:val="000000" w:themeColor="text1"/>
          <w:sz w:val="28"/>
          <w:szCs w:val="28"/>
        </w:rPr>
        <w:t>на</w:t>
      </w:r>
      <w:r w:rsidRPr="000E5F0C">
        <w:rPr>
          <w:color w:val="000000" w:themeColor="text1"/>
          <w:sz w:val="28"/>
          <w:szCs w:val="28"/>
        </w:rPr>
        <w:t>учить детей слышать, различать и прои</w:t>
      </w:r>
      <w:r w:rsidR="00A30DBA" w:rsidRPr="000E5F0C">
        <w:rPr>
          <w:color w:val="000000" w:themeColor="text1"/>
          <w:sz w:val="28"/>
          <w:szCs w:val="28"/>
        </w:rPr>
        <w:t>зносить звуки в словах. Работу</w:t>
      </w:r>
      <w:r w:rsidRPr="000E5F0C">
        <w:rPr>
          <w:color w:val="000000" w:themeColor="text1"/>
          <w:sz w:val="28"/>
          <w:szCs w:val="28"/>
        </w:rPr>
        <w:t xml:space="preserve"> над правильным произношением гласных звуков, их дифференциацией, </w:t>
      </w:r>
      <w:r w:rsidR="00A30DBA" w:rsidRPr="000E5F0C">
        <w:rPr>
          <w:color w:val="000000" w:themeColor="text1"/>
          <w:sz w:val="28"/>
          <w:szCs w:val="28"/>
        </w:rPr>
        <w:t>необходимо</w:t>
      </w:r>
      <w:r w:rsidRPr="000E5F0C">
        <w:rPr>
          <w:color w:val="000000" w:themeColor="text1"/>
          <w:sz w:val="28"/>
          <w:szCs w:val="28"/>
        </w:rPr>
        <w:t xml:space="preserve"> проводить для формирования четкой артикуляции звуков </w:t>
      </w:r>
      <w:r w:rsidR="00A30DBA" w:rsidRPr="000E5F0C">
        <w:rPr>
          <w:color w:val="000000" w:themeColor="text1"/>
          <w:sz w:val="28"/>
          <w:szCs w:val="28"/>
        </w:rPr>
        <w:t xml:space="preserve">родного языка, а так же для того, чтобы </w:t>
      </w:r>
      <w:r w:rsidRPr="000E5F0C">
        <w:rPr>
          <w:color w:val="000000" w:themeColor="text1"/>
          <w:sz w:val="28"/>
          <w:szCs w:val="28"/>
        </w:rPr>
        <w:t xml:space="preserve">приучить детей </w:t>
      </w:r>
      <w:r w:rsidR="00A30DBA" w:rsidRPr="000E5F0C">
        <w:rPr>
          <w:color w:val="000000" w:themeColor="text1"/>
          <w:sz w:val="28"/>
          <w:szCs w:val="28"/>
        </w:rPr>
        <w:t>в</w:t>
      </w:r>
      <w:r w:rsidRPr="000E5F0C">
        <w:rPr>
          <w:color w:val="000000" w:themeColor="text1"/>
          <w:sz w:val="28"/>
          <w:szCs w:val="28"/>
        </w:rPr>
        <w:t>слуш</w:t>
      </w:r>
      <w:r w:rsidR="00A30DBA" w:rsidRPr="000E5F0C">
        <w:rPr>
          <w:color w:val="000000" w:themeColor="text1"/>
          <w:sz w:val="28"/>
          <w:szCs w:val="28"/>
        </w:rPr>
        <w:t>иваться в</w:t>
      </w:r>
      <w:r w:rsidRPr="000E5F0C">
        <w:rPr>
          <w:color w:val="000000" w:themeColor="text1"/>
          <w:sz w:val="28"/>
          <w:szCs w:val="28"/>
        </w:rPr>
        <w:t xml:space="preserve"> речь взрослого, различать на слух отдельные звуки и звукосочетания.</w:t>
      </w:r>
    </w:p>
    <w:p w:rsidR="000E5F0C" w:rsidRPr="000E5F0C" w:rsidRDefault="00A30DBA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Произношение согласных звуков (их последовательность достаточно подробно обоснована в работах логопедов – </w:t>
      </w:r>
      <w:r w:rsidRPr="000E5F0C">
        <w:rPr>
          <w:b/>
          <w:i/>
          <w:color w:val="000000" w:themeColor="text1"/>
          <w:sz w:val="28"/>
          <w:szCs w:val="28"/>
        </w:rPr>
        <w:t xml:space="preserve">м, б, </w:t>
      </w:r>
      <w:proofErr w:type="spellStart"/>
      <w:proofErr w:type="gramStart"/>
      <w:r w:rsidRPr="000E5F0C">
        <w:rPr>
          <w:b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Pr="000E5F0C">
        <w:rPr>
          <w:b/>
          <w:i/>
          <w:color w:val="000000" w:themeColor="text1"/>
          <w:sz w:val="28"/>
          <w:szCs w:val="28"/>
        </w:rPr>
        <w:t xml:space="preserve">, т,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д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н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к, г,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х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ф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, в, л, с, </w:t>
      </w:r>
      <w:proofErr w:type="spellStart"/>
      <w:r w:rsidRPr="000E5F0C">
        <w:rPr>
          <w:b/>
          <w:i/>
          <w:color w:val="000000" w:themeColor="text1"/>
          <w:sz w:val="28"/>
          <w:szCs w:val="28"/>
        </w:rPr>
        <w:t>ц</w:t>
      </w:r>
      <w:proofErr w:type="spellEnd"/>
      <w:r w:rsidRPr="000E5F0C">
        <w:rPr>
          <w:b/>
          <w:i/>
          <w:color w:val="000000" w:themeColor="text1"/>
          <w:sz w:val="28"/>
          <w:szCs w:val="28"/>
        </w:rPr>
        <w:t xml:space="preserve">) </w:t>
      </w:r>
      <w:r w:rsidRPr="000E5F0C">
        <w:rPr>
          <w:color w:val="000000" w:themeColor="text1"/>
          <w:sz w:val="28"/>
          <w:szCs w:val="28"/>
        </w:rPr>
        <w:t>готовит органы артикуляционного аппарата к произношению шипящих звуков. Для работы с произношением используются игры и упражнения, направленные на развитие умения детей дифференци</w:t>
      </w:r>
      <w:r w:rsidR="000E5F0C" w:rsidRPr="000E5F0C">
        <w:rPr>
          <w:color w:val="000000" w:themeColor="text1"/>
          <w:sz w:val="28"/>
          <w:szCs w:val="28"/>
        </w:rPr>
        <w:t>ровать родственные по месту образования звуки (</w:t>
      </w:r>
      <w:proofErr w:type="spellStart"/>
      <w:proofErr w:type="gramStart"/>
      <w:r w:rsidR="000E5F0C" w:rsidRPr="000E5F0C">
        <w:rPr>
          <w:b/>
          <w:i/>
          <w:color w:val="000000" w:themeColor="text1"/>
          <w:sz w:val="28"/>
          <w:szCs w:val="28"/>
        </w:rPr>
        <w:t>п</w:t>
      </w:r>
      <w:proofErr w:type="spellEnd"/>
      <w:proofErr w:type="gramEnd"/>
      <w:r w:rsidR="000E5F0C" w:rsidRPr="000E5F0C">
        <w:rPr>
          <w:b/>
          <w:i/>
          <w:color w:val="000000" w:themeColor="text1"/>
          <w:sz w:val="28"/>
          <w:szCs w:val="28"/>
        </w:rPr>
        <w:t xml:space="preserve"> </w:t>
      </w:r>
      <w:r w:rsidR="000E5F0C" w:rsidRPr="000E5F0C">
        <w:rPr>
          <w:color w:val="000000" w:themeColor="text1"/>
          <w:sz w:val="28"/>
          <w:szCs w:val="28"/>
        </w:rPr>
        <w:t xml:space="preserve">и </w:t>
      </w:r>
      <w:r w:rsidR="000E5F0C" w:rsidRPr="000E5F0C">
        <w:rPr>
          <w:b/>
          <w:i/>
          <w:color w:val="000000" w:themeColor="text1"/>
          <w:sz w:val="28"/>
          <w:szCs w:val="28"/>
        </w:rPr>
        <w:t xml:space="preserve">б, т </w:t>
      </w:r>
      <w:r w:rsidR="000E5F0C" w:rsidRPr="000E5F0C">
        <w:rPr>
          <w:color w:val="000000" w:themeColor="text1"/>
          <w:sz w:val="28"/>
          <w:szCs w:val="28"/>
        </w:rPr>
        <w:t xml:space="preserve">и </w:t>
      </w:r>
      <w:proofErr w:type="spellStart"/>
      <w:r w:rsidR="000E5F0C" w:rsidRPr="000E5F0C">
        <w:rPr>
          <w:b/>
          <w:i/>
          <w:color w:val="000000" w:themeColor="text1"/>
          <w:sz w:val="28"/>
          <w:szCs w:val="28"/>
        </w:rPr>
        <w:t>д</w:t>
      </w:r>
      <w:proofErr w:type="spellEnd"/>
      <w:r w:rsidR="000E5F0C" w:rsidRPr="000E5F0C">
        <w:rPr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0E5F0C" w:rsidRPr="000E5F0C">
        <w:rPr>
          <w:b/>
          <w:i/>
          <w:color w:val="000000" w:themeColor="text1"/>
          <w:sz w:val="28"/>
          <w:szCs w:val="28"/>
        </w:rPr>
        <w:t>ф</w:t>
      </w:r>
      <w:proofErr w:type="spellEnd"/>
      <w:r w:rsidR="000E5F0C" w:rsidRPr="000E5F0C">
        <w:rPr>
          <w:b/>
          <w:i/>
          <w:color w:val="000000" w:themeColor="text1"/>
          <w:sz w:val="28"/>
          <w:szCs w:val="28"/>
        </w:rPr>
        <w:t xml:space="preserve"> </w:t>
      </w:r>
      <w:r w:rsidR="000E5F0C" w:rsidRPr="000E5F0C">
        <w:rPr>
          <w:color w:val="000000" w:themeColor="text1"/>
          <w:sz w:val="28"/>
          <w:szCs w:val="28"/>
        </w:rPr>
        <w:t xml:space="preserve">и </w:t>
      </w:r>
      <w:r w:rsidR="000E5F0C" w:rsidRPr="000E5F0C">
        <w:rPr>
          <w:b/>
          <w:i/>
          <w:color w:val="000000" w:themeColor="text1"/>
          <w:sz w:val="28"/>
          <w:szCs w:val="28"/>
        </w:rPr>
        <w:t xml:space="preserve">в) </w:t>
      </w:r>
      <w:r w:rsidR="000E5F0C" w:rsidRPr="000E5F0C">
        <w:rPr>
          <w:color w:val="000000" w:themeColor="text1"/>
          <w:sz w:val="28"/>
          <w:szCs w:val="28"/>
        </w:rPr>
        <w:t xml:space="preserve">в небольших речевых единицах – слогах: </w:t>
      </w:r>
      <w:proofErr w:type="spellStart"/>
      <w:r w:rsidR="000E5F0C" w:rsidRPr="000E5F0C">
        <w:rPr>
          <w:color w:val="000000" w:themeColor="text1"/>
          <w:sz w:val="28"/>
          <w:szCs w:val="28"/>
        </w:rPr>
        <w:t>па-па</w:t>
      </w:r>
      <w:proofErr w:type="spellEnd"/>
      <w:r w:rsidR="000E5F0C" w:rsidRPr="000E5F0C">
        <w:rPr>
          <w:color w:val="000000" w:themeColor="text1"/>
          <w:sz w:val="28"/>
          <w:szCs w:val="28"/>
        </w:rPr>
        <w:t xml:space="preserve">; </w:t>
      </w:r>
      <w:proofErr w:type="spellStart"/>
      <w:r w:rsidR="000E5F0C" w:rsidRPr="000E5F0C">
        <w:rPr>
          <w:color w:val="000000" w:themeColor="text1"/>
          <w:sz w:val="28"/>
          <w:szCs w:val="28"/>
        </w:rPr>
        <w:t>ба-ба</w:t>
      </w:r>
      <w:proofErr w:type="spellEnd"/>
      <w:r w:rsidR="000E5F0C" w:rsidRPr="000E5F0C">
        <w:rPr>
          <w:color w:val="000000" w:themeColor="text1"/>
          <w:sz w:val="28"/>
          <w:szCs w:val="28"/>
        </w:rPr>
        <w:t>; то-то, до-до и т.п. Затем отрабатывается дифференциация твердых и мягких согласных, дети подводятся к правильному произношению шипящих.</w:t>
      </w:r>
    </w:p>
    <w:p w:rsidR="00165D1F" w:rsidRDefault="00165D1F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0E5F0C">
        <w:rPr>
          <w:b/>
          <w:color w:val="000000" w:themeColor="text1"/>
          <w:sz w:val="28"/>
          <w:szCs w:val="28"/>
        </w:rPr>
        <w:lastRenderedPageBreak/>
        <w:t>Игры для развития артикуляционного аппарата</w:t>
      </w:r>
    </w:p>
    <w:p w:rsidR="00A753D7" w:rsidRPr="000E5F0C" w:rsidRDefault="00165D1F" w:rsidP="00165D1F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«</w:t>
      </w:r>
      <w:r w:rsidR="00A753D7" w:rsidRPr="000E5F0C">
        <w:rPr>
          <w:i/>
          <w:color w:val="000000" w:themeColor="text1"/>
          <w:sz w:val="28"/>
          <w:szCs w:val="28"/>
        </w:rPr>
        <w:t>Дудочка и колокольчик</w:t>
      </w:r>
      <w:r>
        <w:rPr>
          <w:i/>
          <w:color w:val="000000" w:themeColor="text1"/>
          <w:sz w:val="28"/>
          <w:szCs w:val="28"/>
        </w:rPr>
        <w:t>»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i/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 xml:space="preserve">Для развития артикуляционного аппарата широко используются звукоподражательные слова, голоса животных. Например, детям даются музыкальные инструменты </w:t>
      </w:r>
      <w:proofErr w:type="gramStart"/>
      <w:r w:rsidRPr="000E5F0C">
        <w:rPr>
          <w:color w:val="000000" w:themeColor="text1"/>
          <w:sz w:val="28"/>
          <w:szCs w:val="28"/>
        </w:rPr>
        <w:t>-д</w:t>
      </w:r>
      <w:proofErr w:type="gramEnd"/>
      <w:r w:rsidRPr="000E5F0C">
        <w:rPr>
          <w:color w:val="000000" w:themeColor="text1"/>
          <w:sz w:val="28"/>
          <w:szCs w:val="28"/>
        </w:rPr>
        <w:t>удочка и колокольчик. Дудочка дудит «</w:t>
      </w:r>
      <w:proofErr w:type="spellStart"/>
      <w:proofErr w:type="gramStart"/>
      <w:r w:rsidRPr="000E5F0C">
        <w:rPr>
          <w:color w:val="000000" w:themeColor="text1"/>
          <w:sz w:val="28"/>
          <w:szCs w:val="28"/>
        </w:rPr>
        <w:t>ду-ду</w:t>
      </w:r>
      <w:proofErr w:type="spellEnd"/>
      <w:proofErr w:type="gramEnd"/>
      <w:r w:rsidRPr="000E5F0C">
        <w:rPr>
          <w:color w:val="000000" w:themeColor="text1"/>
          <w:sz w:val="28"/>
          <w:szCs w:val="28"/>
        </w:rPr>
        <w:t>», колокольчик звенит «динь-динь».</w:t>
      </w:r>
      <w:r w:rsidR="000E5F0C">
        <w:rPr>
          <w:color w:val="000000" w:themeColor="text1"/>
          <w:sz w:val="28"/>
          <w:szCs w:val="28"/>
        </w:rPr>
        <w:t xml:space="preserve"> </w:t>
      </w:r>
      <w:r w:rsidRPr="000E5F0C">
        <w:rPr>
          <w:color w:val="000000" w:themeColor="text1"/>
          <w:sz w:val="28"/>
          <w:szCs w:val="28"/>
        </w:rPr>
        <w:t>Педагог показывает детям инструменты, дети изображают, как они звучат. Через повторение сочетаний «</w:t>
      </w:r>
      <w:proofErr w:type="spellStart"/>
      <w:proofErr w:type="gramStart"/>
      <w:r w:rsidRPr="000E5F0C">
        <w:rPr>
          <w:color w:val="000000" w:themeColor="text1"/>
          <w:sz w:val="28"/>
          <w:szCs w:val="28"/>
        </w:rPr>
        <w:t>ду-ду</w:t>
      </w:r>
      <w:proofErr w:type="spellEnd"/>
      <w:proofErr w:type="gramEnd"/>
      <w:r w:rsidRPr="000E5F0C">
        <w:rPr>
          <w:color w:val="000000" w:themeColor="text1"/>
          <w:sz w:val="28"/>
          <w:szCs w:val="28"/>
        </w:rPr>
        <w:t>» и «динь-динь» закрепляется произношение твердых и мягких звуков.</w:t>
      </w:r>
    </w:p>
    <w:p w:rsidR="00A753D7" w:rsidRPr="000E5F0C" w:rsidRDefault="00A753D7" w:rsidP="00165D1F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center"/>
        <w:rPr>
          <w:i/>
          <w:color w:val="000000" w:themeColor="text1"/>
          <w:sz w:val="28"/>
          <w:szCs w:val="28"/>
        </w:rPr>
      </w:pPr>
      <w:r w:rsidRPr="000E5F0C">
        <w:rPr>
          <w:i/>
          <w:color w:val="000000" w:themeColor="text1"/>
          <w:sz w:val="28"/>
          <w:szCs w:val="28"/>
        </w:rPr>
        <w:t>«Угадай, что звучит», «Скажи, кто как кричит».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>Эти игры можно проводить с использованием игрушек. Педагог показывает игрушку – зверушку, дети изображают как она «кричит»:</w:t>
      </w:r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5F0C">
        <w:rPr>
          <w:color w:val="000000" w:themeColor="text1"/>
          <w:sz w:val="28"/>
          <w:szCs w:val="28"/>
        </w:rPr>
        <w:t>- Как кричит лягушка (гусь, утка, петушок?</w:t>
      </w:r>
      <w:proofErr w:type="gramEnd"/>
    </w:p>
    <w:p w:rsidR="00A753D7" w:rsidRPr="000E5F0C" w:rsidRDefault="00A753D7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0E5F0C">
        <w:rPr>
          <w:color w:val="000000" w:themeColor="text1"/>
          <w:sz w:val="28"/>
          <w:szCs w:val="28"/>
        </w:rPr>
        <w:t>Можно и наоборот: педагог изображает «крик» животного, а дети находят это животное в ряд игрушек:</w:t>
      </w:r>
    </w:p>
    <w:p w:rsidR="00A753D7" w:rsidRDefault="00165D1F" w:rsidP="00A753D7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Кто кричит ку-ка-ре-ку (ква-</w:t>
      </w:r>
      <w:r w:rsidR="00A753D7" w:rsidRPr="000E5F0C">
        <w:rPr>
          <w:color w:val="000000" w:themeColor="text1"/>
          <w:sz w:val="28"/>
          <w:szCs w:val="28"/>
        </w:rPr>
        <w:t>ква, кря-кря</w:t>
      </w:r>
      <w:r>
        <w:rPr>
          <w:color w:val="000000" w:themeColor="text1"/>
          <w:sz w:val="28"/>
          <w:szCs w:val="28"/>
        </w:rPr>
        <w:t>)</w:t>
      </w:r>
      <w:r w:rsidR="00A753D7" w:rsidRPr="000E5F0C">
        <w:rPr>
          <w:color w:val="000000" w:themeColor="text1"/>
          <w:sz w:val="28"/>
          <w:szCs w:val="28"/>
        </w:rPr>
        <w:t>?</w:t>
      </w:r>
    </w:p>
    <w:p w:rsidR="00913EC8" w:rsidRPr="00913EC8" w:rsidRDefault="00165D1F" w:rsidP="00165D1F">
      <w:pPr>
        <w:ind w:firstLine="709"/>
        <w:jc w:val="center"/>
        <w:rPr>
          <w:rFonts w:ascii="Times New Roman" w:hAnsi="Times New Roman" w:cs="Times New Roman"/>
          <w:i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="00913EC8" w:rsidRPr="00913EC8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Кто топает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="00913EC8" w:rsidRPr="00913EC8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?</w:t>
      </w:r>
    </w:p>
    <w:p w:rsidR="00913EC8" w:rsidRPr="00913EC8" w:rsidRDefault="00913EC8" w:rsidP="00913EC8">
      <w:pPr>
        <w:ind w:firstLine="709"/>
        <w:rPr>
          <w:rFonts w:ascii="Times New Roman" w:hAnsi="Times New Roman" w:cs="Times New Roman"/>
        </w:rPr>
      </w:pPr>
      <w:r w:rsidRPr="00165D1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Наглядный материал.</w:t>
      </w:r>
      <w:r w:rsidRPr="00913EC8">
        <w:rPr>
          <w:rStyle w:val="c2"/>
          <w:rFonts w:ascii="Times New Roman" w:hAnsi="Times New Roman" w:cs="Times New Roman"/>
          <w:color w:val="000000"/>
          <w:sz w:val="28"/>
          <w:szCs w:val="28"/>
        </w:rPr>
        <w:t> Игрушки: медведь и медвежонок; ширма.</w:t>
      </w:r>
    </w:p>
    <w:p w:rsidR="00913EC8" w:rsidRPr="00913EC8" w:rsidRDefault="00913EC8" w:rsidP="00913EC8">
      <w:pPr>
        <w:ind w:firstLine="709"/>
        <w:rPr>
          <w:rFonts w:ascii="Times New Roman" w:hAnsi="Times New Roman" w:cs="Times New Roman"/>
        </w:rPr>
      </w:pPr>
      <w:r w:rsidRPr="00913EC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 показывает игрушечного медведя и медвежонка, называет их: "Это мишка большой, а это маленький медвежонок, его зовут Мишутка". Затем предлагает детям посмотреть и послушать, как ходит большой медведь (показывает и громко произносит </w:t>
      </w:r>
      <w:r w:rsidR="008F1654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ТОП-ТОП-ТОП</w:t>
      </w:r>
      <w:r w:rsidRPr="00913EC8">
        <w:rPr>
          <w:rStyle w:val="c2"/>
          <w:rFonts w:ascii="Times New Roman" w:hAnsi="Times New Roman" w:cs="Times New Roman"/>
          <w:color w:val="000000"/>
          <w:sz w:val="28"/>
          <w:szCs w:val="28"/>
        </w:rPr>
        <w:t>) и как - медвежонок Мишутка (показывает и произносит топ-топ-топ тихо). Когда дети научатся произносить эти звукосочетания тихо и громко, воспитатель устанавливает ширму и предлагает малышам определять на слух, кто ходит за ширмой: большой медведь или маленький - Мишутка. Педагог произносит топ-топ-топ по-разному: то громко, то тихо. Дети отгадывают.</w:t>
      </w:r>
    </w:p>
    <w:p w:rsidR="00913EC8" w:rsidRPr="00913EC8" w:rsidRDefault="00913EC8" w:rsidP="00913EC8">
      <w:pPr>
        <w:ind w:firstLine="709"/>
        <w:rPr>
          <w:rFonts w:ascii="Times New Roman" w:hAnsi="Times New Roman" w:cs="Times New Roman"/>
        </w:rPr>
      </w:pPr>
      <w:r w:rsidRPr="00913EC8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 добивается, чтобы все дети научились произносить звукосочетания топ-топ-топ и тихо и громко; он следит за тем, чтобы все они слушали внимательно и правильно определяли на слух степень громкости произнесения.</w:t>
      </w:r>
    </w:p>
    <w:p w:rsidR="00913EC8" w:rsidRPr="000E5F0C" w:rsidRDefault="00913EC8" w:rsidP="00165D1F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center"/>
        <w:rPr>
          <w:color w:val="000000" w:themeColor="text1"/>
          <w:sz w:val="28"/>
          <w:szCs w:val="28"/>
        </w:rPr>
      </w:pPr>
    </w:p>
    <w:p w:rsidR="00165D1F" w:rsidRDefault="00165D1F" w:rsidP="00165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D2F" w:rsidRDefault="0058575E" w:rsidP="0016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5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развитие слухового внимания и интонационной выразительности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75E" w:rsidRDefault="00165D1F" w:rsidP="00165D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8575E">
        <w:rPr>
          <w:rFonts w:ascii="Times New Roman" w:hAnsi="Times New Roman" w:cs="Times New Roman"/>
          <w:i/>
          <w:sz w:val="28"/>
          <w:szCs w:val="28"/>
        </w:rPr>
        <w:t>На барабане – барабанят, на дудочке – гудят</w:t>
      </w:r>
      <w:proofErr w:type="gramStart"/>
      <w:r w:rsidR="0058575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58575E" w:rsidRDefault="0058575E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музыкальные инструменты, дети называют, что на барабане – барабанят, на дудочке – дудят.</w:t>
      </w:r>
    </w:p>
    <w:p w:rsidR="004A34F0" w:rsidRDefault="004A34F0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закрывают глаза, педагог ударяет по барабану барабанными палочками:</w:t>
      </w:r>
    </w:p>
    <w:p w:rsidR="004A34F0" w:rsidRPr="00165D1F" w:rsidRDefault="004A34F0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Что зайчик делает?</w:t>
      </w:r>
    </w:p>
    <w:p w:rsidR="004A34F0" w:rsidRPr="00165D1F" w:rsidRDefault="00165D1F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4A34F0" w:rsidRPr="00165D1F">
        <w:rPr>
          <w:rFonts w:ascii="Times New Roman" w:hAnsi="Times New Roman" w:cs="Times New Roman"/>
          <w:sz w:val="28"/>
          <w:szCs w:val="28"/>
        </w:rPr>
        <w:t>арабанит.</w:t>
      </w:r>
    </w:p>
    <w:p w:rsidR="004A34F0" w:rsidRPr="00165D1F" w:rsidRDefault="00165D1F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A34F0" w:rsidRPr="00165D1F">
        <w:rPr>
          <w:rFonts w:ascii="Times New Roman" w:hAnsi="Times New Roman" w:cs="Times New Roman"/>
          <w:sz w:val="28"/>
          <w:szCs w:val="28"/>
        </w:rPr>
        <w:t>ак он барабанит?</w:t>
      </w:r>
    </w:p>
    <w:p w:rsidR="004A34F0" w:rsidRDefault="004A34F0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Громко (тихо).</w:t>
      </w:r>
    </w:p>
    <w:p w:rsidR="00165D1F" w:rsidRPr="00165D1F" w:rsidRDefault="00165D1F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4A34F0" w:rsidRDefault="004A34F0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дети научились определять на слух звучание разных музыкальных игрушек и инструментов, педагог организовывает игры на определение местонахождения звучащего предмета (далеко, близко).</w:t>
      </w:r>
    </w:p>
    <w:p w:rsidR="004A34F0" w:rsidRDefault="004A34F0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вопросы: «Что зайчик делал с барабаном?», «Что можно делать дудочкой?» - заставляют детей находить разные грамматические формы прошедшего времени (барабанил), инфинитива (в дудочку можно гудеть)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Параллельно даются задания на выработку правильной интонации. Педагог предлагает ребенку: «Спроси у Димы, умеет ли он играть на гармошке?». Если ребенок передает вопросительную интонацию («Дима, ты играешь на гармошке?»), ему задается новый вопрос, а он находит интонационный ответ. Такие задания побуждают ребенка искать как необходимую грамматическую форму, так и интонацию.</w:t>
      </w: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4A34F0" w:rsidRDefault="004A34F0" w:rsidP="0016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отработку дикции</w:t>
      </w:r>
    </w:p>
    <w:p w:rsidR="004A34F0" w:rsidRDefault="004A34F0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Дикция (отчетливое и ясное произношение слов, слогов и звуков) отрабатывается с помощью специального  речевого материала.</w:t>
      </w:r>
    </w:p>
    <w:p w:rsidR="009924B4" w:rsidRPr="00165D1F" w:rsidRDefault="009924B4" w:rsidP="00165D1F">
      <w:pPr>
        <w:pStyle w:val="a5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Это шутки - 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( «Б</w:t>
      </w:r>
      <w:proofErr w:type="gramStart"/>
      <w:r w:rsidRPr="00165D1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65D1F">
        <w:rPr>
          <w:rFonts w:ascii="Times New Roman" w:hAnsi="Times New Roman" w:cs="Times New Roman"/>
          <w:sz w:val="28"/>
          <w:szCs w:val="28"/>
        </w:rPr>
        <w:t xml:space="preserve"> бы – бы – идет дым из трубы»), </w:t>
      </w:r>
    </w:p>
    <w:p w:rsidR="009924B4" w:rsidRPr="00165D1F" w:rsidRDefault="009924B4" w:rsidP="00165D1F">
      <w:pPr>
        <w:pStyle w:val="a5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, поговорки, </w:t>
      </w:r>
    </w:p>
    <w:p w:rsidR="009924B4" w:rsidRPr="00165D1F" w:rsidRDefault="009924B4" w:rsidP="00165D1F">
      <w:pPr>
        <w:pStyle w:val="a5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фразы, содержащие определенную группу звуков («У Сани едут сани сами»), </w:t>
      </w:r>
    </w:p>
    <w:p w:rsidR="004A34F0" w:rsidRPr="00165D1F" w:rsidRDefault="009924B4" w:rsidP="00165D1F">
      <w:pPr>
        <w:pStyle w:val="a5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слогов, называние слов, сходных по звучанию  (мышка – мишка).</w:t>
      </w:r>
    </w:p>
    <w:p w:rsidR="009924B4" w:rsidRDefault="009924B4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и упражнения на произношение шипящих звуков можно тематически объединить. Так после рассматривания картинки «Еж и ежата», взрослый предлагает выполнить ряд заданий: четко произнести фразы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звуками Ш</w:t>
      </w:r>
      <w:r w:rsidRPr="00992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24B4" w:rsidRPr="00165D1F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«Ша-ша-ша  - мы купаем малыша»</w:t>
      </w:r>
    </w:p>
    <w:p w:rsidR="009924B4" w:rsidRPr="00165D1F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 – дам грибочек малышу»</w:t>
      </w:r>
    </w:p>
    <w:p w:rsidR="009924B4" w:rsidRPr="00165D1F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Ши-ши-ши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 - где гуляют малыши?»</w:t>
      </w:r>
    </w:p>
    <w:p w:rsidR="009924B4" w:rsidRPr="00165D1F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– мы увидели ежа»</w:t>
      </w:r>
    </w:p>
    <w:p w:rsidR="009924B4" w:rsidRPr="00165D1F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– мы грибок дадим ежу?»</w:t>
      </w:r>
    </w:p>
    <w:p w:rsidR="009924B4" w:rsidRDefault="009924B4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– где грибы берут ежи?»</w:t>
      </w:r>
    </w:p>
    <w:p w:rsidR="00165D1F" w:rsidRPr="00165D1F" w:rsidRDefault="00165D1F" w:rsidP="00165D1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924B4" w:rsidRDefault="009924B4" w:rsidP="00165D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упражнения можно сопровождать действиями с игрушками. Они помогают детям освоить интонацию вопроса и развивают у них чувство ритма.</w:t>
      </w:r>
    </w:p>
    <w:p w:rsidR="00165D1F" w:rsidRDefault="00165D1F" w:rsidP="00165D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165D1F" w:rsidRDefault="00165D1F">
      <w:pPr>
        <w:rPr>
          <w:rFonts w:ascii="Times New Roman" w:hAnsi="Times New Roman" w:cs="Times New Roman"/>
          <w:b/>
          <w:sz w:val="28"/>
          <w:szCs w:val="28"/>
        </w:rPr>
      </w:pPr>
    </w:p>
    <w:p w:rsidR="009924B4" w:rsidRDefault="00A86E48" w:rsidP="0016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и упражнения для решения нескольких речевых задач</w:t>
      </w:r>
    </w:p>
    <w:p w:rsidR="00A86E48" w:rsidRDefault="00A8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произносительности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 (уточнение и закрепление правильного произношения родного языка, четкое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 звукосочетаниях и словах, работа над всеми элементами звуковой культуры речи) осуществляется на каждом занятии в сочетании с решение других речевых задач.</w:t>
      </w:r>
    </w:p>
    <w:p w:rsidR="00A86E48" w:rsidRDefault="00165D1F" w:rsidP="00165D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86E48">
        <w:rPr>
          <w:rFonts w:ascii="Times New Roman" w:hAnsi="Times New Roman" w:cs="Times New Roman"/>
          <w:i/>
          <w:sz w:val="28"/>
          <w:szCs w:val="28"/>
        </w:rPr>
        <w:t>Потанцуй нам, кукла!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86E48" w:rsidRDefault="00A86E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должны предложить кукле (мишке, зайцу) потанцевать (побарабанить, попеть, подудеть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направлено на употребление повелительной формы глагола. </w:t>
      </w:r>
      <w:proofErr w:type="gramEnd"/>
      <w:r>
        <w:rPr>
          <w:rFonts w:ascii="Times New Roman" w:hAnsi="Times New Roman" w:cs="Times New Roman"/>
          <w:sz w:val="28"/>
          <w:szCs w:val="28"/>
        </w:rPr>
        <w:t>(Часто маленькие дети вместо правильного «потанцуй» говорят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потанцевай</w:t>
      </w:r>
      <w:proofErr w:type="spellEnd"/>
      <w:r>
        <w:rPr>
          <w:rFonts w:ascii="Times New Roman" w:hAnsi="Times New Roman" w:cs="Times New Roman"/>
          <w:sz w:val="28"/>
          <w:szCs w:val="28"/>
        </w:rPr>
        <w:t>!»).</w:t>
      </w:r>
    </w:p>
    <w:p w:rsidR="00A86E48" w:rsidRDefault="00165D1F" w:rsidP="00165D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86E48">
        <w:rPr>
          <w:rFonts w:ascii="Times New Roman" w:hAnsi="Times New Roman" w:cs="Times New Roman"/>
          <w:i/>
          <w:sz w:val="28"/>
          <w:szCs w:val="28"/>
        </w:rPr>
        <w:t>Чей это голос?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12A40" w:rsidRDefault="00A8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игры понадобятся игрушки: мышка и мышонок, утка и утенок, лягушка и лягушонок, корова и теленок, кошка и котенок. Если подбор игрушек вызывает затруднения, можно подобрать картинки или вылепить игрушки из пластилина, привлекая детей к совместной деятельности.</w:t>
      </w:r>
    </w:p>
    <w:p w:rsidR="00F12A40" w:rsidRDefault="00F1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приходят (приезжают на машине, на поезде) звери, они хотят поиграть. Дети должны угадать, чей голос они услышат.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Мяу-мяу. Кто это мяукает? (Кошка)</w:t>
      </w:r>
    </w:p>
    <w:p w:rsidR="004A34F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А тонким голосом кто мяукает? (Котенок)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У мамы – кошки есть детеныш. Он мяукает как? (Мяу-мяу)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– кто так мычит? (Корова)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А кто у нее детеныш? (Теленок)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Каким голосом он мычит? (Тоненьким)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Теперь еще раз послушайте и угадайте, кто это мычит, корова или теленок.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65D1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65D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5D1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165D1F">
        <w:rPr>
          <w:rFonts w:ascii="Times New Roman" w:hAnsi="Times New Roman" w:cs="Times New Roman"/>
          <w:sz w:val="28"/>
          <w:szCs w:val="28"/>
        </w:rPr>
        <w:t xml:space="preserve"> – чей это грубый голос? (Лягушка)</w:t>
      </w:r>
    </w:p>
    <w:p w:rsidR="00F12A40" w:rsidRPr="00165D1F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А кто квакает тоненько? (Лягушонок)</w:t>
      </w:r>
    </w:p>
    <w:p w:rsidR="00F12A40" w:rsidRDefault="00F12A40" w:rsidP="00165D1F">
      <w:pPr>
        <w:pStyle w:val="a4"/>
        <w:rPr>
          <w:rFonts w:ascii="Times New Roman" w:hAnsi="Times New Roman" w:cs="Times New Roman"/>
          <w:sz w:val="28"/>
          <w:szCs w:val="28"/>
        </w:rPr>
      </w:pPr>
      <w:r w:rsidRPr="00165D1F">
        <w:rPr>
          <w:rFonts w:ascii="Times New Roman" w:hAnsi="Times New Roman" w:cs="Times New Roman"/>
          <w:sz w:val="28"/>
          <w:szCs w:val="28"/>
        </w:rPr>
        <w:t>- Лягушка большая и квакает грубым голосом, а ее детеныш квакает тоненько. Кто детеныш у лягушки?</w:t>
      </w:r>
    </w:p>
    <w:p w:rsidR="00165D1F" w:rsidRPr="00165D1F" w:rsidRDefault="00165D1F" w:rsidP="00165D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A40" w:rsidRDefault="00F1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обыгрываются остальные игрушки.</w:t>
      </w:r>
    </w:p>
    <w:p w:rsidR="00F12A40" w:rsidRDefault="00F1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правильно позвать игрушку, тогда с ним можно поиграть («Лягушонок, иди к нам», «Утенок, поиграй со мной»).</w:t>
      </w:r>
    </w:p>
    <w:p w:rsidR="0091767A" w:rsidRDefault="0091767A">
      <w:pPr>
        <w:rPr>
          <w:rFonts w:ascii="Times New Roman" w:hAnsi="Times New Roman" w:cs="Times New Roman"/>
          <w:i/>
          <w:sz w:val="28"/>
          <w:szCs w:val="28"/>
        </w:rPr>
      </w:pPr>
    </w:p>
    <w:p w:rsidR="0091767A" w:rsidRDefault="0091767A">
      <w:pPr>
        <w:rPr>
          <w:rFonts w:ascii="Times New Roman" w:hAnsi="Times New Roman" w:cs="Times New Roman"/>
          <w:i/>
          <w:sz w:val="28"/>
          <w:szCs w:val="28"/>
        </w:rPr>
      </w:pPr>
    </w:p>
    <w:p w:rsidR="00F12A40" w:rsidRDefault="0091767A" w:rsidP="009176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F12A40">
        <w:rPr>
          <w:rFonts w:ascii="Times New Roman" w:hAnsi="Times New Roman" w:cs="Times New Roman"/>
          <w:i/>
          <w:sz w:val="28"/>
          <w:szCs w:val="28"/>
        </w:rPr>
        <w:t>Составление связного рассказа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12A40" w:rsidRDefault="00F1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нужно выстраивать в такой последовательности, чтобы в них сначала уточнялись действия персонажей (заяц барабан</w:t>
      </w:r>
      <w:r w:rsidR="0091767A">
        <w:rPr>
          <w:rFonts w:ascii="Times New Roman" w:hAnsi="Times New Roman" w:cs="Times New Roman"/>
          <w:sz w:val="28"/>
          <w:szCs w:val="28"/>
        </w:rPr>
        <w:t>ит, Мишка дудит, кукла танцует)</w:t>
      </w:r>
      <w:proofErr w:type="gramStart"/>
      <w:r w:rsidR="009176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6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дновременно с этим осознавались такие элементы звуковой культуры речи, как сила звучания  (тихо – громко), темп речи (быстро – медленно), интонация (спроси – ответь).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конце дети вместе с педагогом составляют связный рассказ по освоенной теме:</w:t>
      </w:r>
    </w:p>
    <w:p w:rsidR="00F12A40" w:rsidRDefault="00F12A40" w:rsidP="00F12A4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Собрались друзья (поиграть). Заяц взял (барабан) и стал (барабанить). Мишке понравилась (дудочка). Он начал (дудеть) и сказал кукле: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(Потанцуй!».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 пошла (танцевать)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было (весело)</w:t>
      </w:r>
      <w:r w:rsidR="00165D1F">
        <w:rPr>
          <w:rFonts w:ascii="Times New Roman" w:hAnsi="Times New Roman" w:cs="Times New Roman"/>
          <w:sz w:val="28"/>
          <w:szCs w:val="28"/>
        </w:rPr>
        <w:t>».</w:t>
      </w:r>
    </w:p>
    <w:p w:rsidR="00165D1F" w:rsidRDefault="00165D1F" w:rsidP="00F12A4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вместо уже названных персонажей называются другие, и рассказ составляется снова.</w:t>
      </w:r>
    </w:p>
    <w:p w:rsidR="00165D1F" w:rsidRPr="00F12A40" w:rsidRDefault="00165D1F" w:rsidP="00F12A4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совместном рассказывании уточняют</w:t>
      </w:r>
      <w:r w:rsidR="009176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представления ребенка о структуре высказывания и о способах связи между его частями.</w:t>
      </w:r>
    </w:p>
    <w:sectPr w:rsidR="00165D1F" w:rsidRPr="00F12A40" w:rsidSect="0065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5C7"/>
    <w:multiLevelType w:val="hybridMultilevel"/>
    <w:tmpl w:val="2D3C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D7"/>
    <w:rsid w:val="0004504E"/>
    <w:rsid w:val="000E5F0C"/>
    <w:rsid w:val="00165D1F"/>
    <w:rsid w:val="004A34F0"/>
    <w:rsid w:val="0058575E"/>
    <w:rsid w:val="00656D2F"/>
    <w:rsid w:val="008F1654"/>
    <w:rsid w:val="00913EC8"/>
    <w:rsid w:val="0091767A"/>
    <w:rsid w:val="009924B4"/>
    <w:rsid w:val="00A30DBA"/>
    <w:rsid w:val="00A753D7"/>
    <w:rsid w:val="00A86E48"/>
    <w:rsid w:val="00F1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3D7"/>
    <w:pPr>
      <w:spacing w:after="0" w:line="240" w:lineRule="auto"/>
    </w:pPr>
  </w:style>
  <w:style w:type="paragraph" w:customStyle="1" w:styleId="c5">
    <w:name w:val="c5"/>
    <w:basedOn w:val="a"/>
    <w:rsid w:val="009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3EC8"/>
  </w:style>
  <w:style w:type="paragraph" w:customStyle="1" w:styleId="c0">
    <w:name w:val="c0"/>
    <w:basedOn w:val="a"/>
    <w:rsid w:val="009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EC8"/>
  </w:style>
  <w:style w:type="paragraph" w:styleId="a5">
    <w:name w:val="List Paragraph"/>
    <w:basedOn w:val="a"/>
    <w:uiPriority w:val="34"/>
    <w:qFormat/>
    <w:rsid w:val="0016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6F29C-CEAC-4858-A218-F0E3FEEB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2015-05-16T19:50:00Z</dcterms:created>
  <dcterms:modified xsi:type="dcterms:W3CDTF">2015-05-16T21:30:00Z</dcterms:modified>
</cp:coreProperties>
</file>