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4B" w:rsidRPr="00D71A1D" w:rsidRDefault="00D2254B" w:rsidP="00D2254B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r w:rsidRPr="00D71A1D">
        <w:rPr>
          <w:rFonts w:ascii="Times New Roman" w:hAnsi="Times New Roman"/>
          <w:b/>
          <w:color w:val="7030A0"/>
          <w:sz w:val="36"/>
          <w:szCs w:val="36"/>
        </w:rPr>
        <w:t>МБДОУ д/с №12</w:t>
      </w:r>
      <w:r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2543175" cy="1800225"/>
            <wp:effectExtent l="19050" t="0" r="9525" b="0"/>
            <wp:docPr id="3" name="Рисунок 3" descr="article5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icle567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54B" w:rsidRPr="00D71A1D" w:rsidRDefault="00D2254B" w:rsidP="00D2254B">
      <w:pPr>
        <w:spacing w:after="0" w:line="360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D71A1D">
        <w:rPr>
          <w:rFonts w:ascii="Times New Roman" w:hAnsi="Times New Roman"/>
          <w:b/>
          <w:color w:val="7030A0"/>
          <w:sz w:val="36"/>
          <w:szCs w:val="36"/>
        </w:rPr>
        <w:t>Консультации, рекомендации от инструктора по            физической культуре Артемян Юлии Сергеевны</w:t>
      </w:r>
    </w:p>
    <w:p w:rsidR="00D2254B" w:rsidRPr="00D71A1D" w:rsidRDefault="00D2254B" w:rsidP="00D2254B">
      <w:pPr>
        <w:spacing w:after="0" w:line="360" w:lineRule="auto"/>
        <w:ind w:firstLine="680"/>
        <w:jc w:val="center"/>
        <w:rPr>
          <w:rFonts w:ascii="Times New Roman" w:hAnsi="Times New Roman"/>
          <w:b/>
          <w:color w:val="7030A0"/>
          <w:sz w:val="36"/>
          <w:szCs w:val="36"/>
          <w:u w:val="single"/>
        </w:rPr>
      </w:pPr>
    </w:p>
    <w:p w:rsidR="00D2254B" w:rsidRDefault="00D2254B" w:rsidP="00D2254B">
      <w:pPr>
        <w:spacing w:before="150" w:after="150" w:line="34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D2254B" w:rsidRPr="00D2254B" w:rsidRDefault="00D2254B" w:rsidP="00D2254B">
      <w:pPr>
        <w:spacing w:before="150" w:after="150" w:line="345" w:lineRule="atLeast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        </w:t>
      </w:r>
      <w:r w:rsidRPr="00D2254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Десять советов по укреплению физического здоровья детей</w:t>
      </w:r>
    </w:p>
    <w:p w:rsidR="00D2254B" w:rsidRPr="00D2254B" w:rsidRDefault="00D2254B" w:rsidP="00D2254B">
      <w:pPr>
        <w:spacing w:after="150" w:line="420" w:lineRule="atLeast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D2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 1.</w:t>
      </w:r>
      <w:r w:rsidRPr="00D2254B">
        <w:rPr>
          <w:rFonts w:ascii="Times New Roman" w:eastAsia="Times New Roman" w:hAnsi="Times New Roman" w:cs="Times New Roman"/>
          <w:color w:val="000000"/>
          <w:sz w:val="24"/>
          <w:szCs w:val="24"/>
        </w:rPr>
        <w:t> 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D2254B" w:rsidRPr="00D2254B" w:rsidRDefault="00D2254B" w:rsidP="00D2254B">
      <w:pPr>
        <w:spacing w:after="150" w:line="420" w:lineRule="atLeast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D2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 2.</w:t>
      </w:r>
      <w:r w:rsidRPr="00D2254B">
        <w:rPr>
          <w:rFonts w:ascii="Times New Roman" w:eastAsia="Times New Roman" w:hAnsi="Times New Roman" w:cs="Times New Roman"/>
          <w:color w:val="000000"/>
          <w:sz w:val="24"/>
          <w:szCs w:val="24"/>
        </w:rPr>
        <w:t> Научите ребенка неукоснительно соблюдать гигиенические требования к чистоте тела, белья, одежды, жилища.</w:t>
      </w:r>
    </w:p>
    <w:p w:rsidR="00D2254B" w:rsidRPr="00D2254B" w:rsidRDefault="00D2254B" w:rsidP="00D2254B">
      <w:pPr>
        <w:spacing w:after="150" w:line="420" w:lineRule="atLeast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D2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 3</w:t>
      </w:r>
      <w:r w:rsidRPr="00D2254B">
        <w:rPr>
          <w:rFonts w:ascii="Times New Roman" w:eastAsia="Times New Roman" w:hAnsi="Times New Roman" w:cs="Times New Roman"/>
          <w:color w:val="000000"/>
          <w:sz w:val="24"/>
          <w:szCs w:val="24"/>
        </w:rPr>
        <w:t>.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D2254B" w:rsidRPr="00D2254B" w:rsidRDefault="00D2254B" w:rsidP="00D2254B">
      <w:pPr>
        <w:spacing w:after="150" w:line="420" w:lineRule="atLeast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D2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 4.</w:t>
      </w:r>
      <w:r w:rsidRPr="00D2254B">
        <w:rPr>
          <w:rFonts w:ascii="Times New Roman" w:eastAsia="Times New Roman" w:hAnsi="Times New Roman" w:cs="Times New Roman"/>
          <w:color w:val="000000"/>
          <w:sz w:val="24"/>
          <w:szCs w:val="24"/>
        </w:rPr>
        <w:t> 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D2254B" w:rsidRPr="00D2254B" w:rsidRDefault="00D2254B" w:rsidP="00D2254B">
      <w:pPr>
        <w:spacing w:after="150" w:line="420" w:lineRule="atLeast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D2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 5.</w:t>
      </w:r>
      <w:r w:rsidRPr="00D2254B">
        <w:rPr>
          <w:rFonts w:ascii="Times New Roman" w:eastAsia="Times New Roman" w:hAnsi="Times New Roman" w:cs="Times New Roman"/>
          <w:color w:val="000000"/>
          <w:sz w:val="24"/>
          <w:szCs w:val="24"/>
        </w:rPr>
        <w:t> 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D2254B" w:rsidRPr="00D2254B" w:rsidRDefault="00D2254B" w:rsidP="00D2254B">
      <w:pPr>
        <w:spacing w:after="150" w:line="420" w:lineRule="atLeast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D2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Совет 6.</w:t>
      </w:r>
      <w:r w:rsidRPr="00D2254B">
        <w:rPr>
          <w:rFonts w:ascii="Times New Roman" w:eastAsia="Times New Roman" w:hAnsi="Times New Roman" w:cs="Times New Roman"/>
          <w:color w:val="000000"/>
          <w:sz w:val="24"/>
          <w:szCs w:val="24"/>
        </w:rPr>
        <w:t> 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D2254B" w:rsidRPr="00D2254B" w:rsidRDefault="00D2254B" w:rsidP="00D2254B">
      <w:pPr>
        <w:spacing w:after="150" w:line="420" w:lineRule="atLeast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D2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 7.</w:t>
      </w:r>
      <w:r w:rsidRPr="00D2254B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D2254B" w:rsidRPr="00D2254B" w:rsidRDefault="00D2254B" w:rsidP="00D2254B">
      <w:pPr>
        <w:spacing w:after="150" w:line="420" w:lineRule="atLeast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D2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 8.</w:t>
      </w:r>
      <w:r w:rsidRPr="00D2254B">
        <w:rPr>
          <w:rFonts w:ascii="Times New Roman" w:eastAsia="Times New Roman" w:hAnsi="Times New Roman" w:cs="Times New Roman"/>
          <w:color w:val="000000"/>
          <w:sz w:val="24"/>
          <w:szCs w:val="24"/>
        </w:rPr>
        <w:t> 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D2254B" w:rsidRPr="00D2254B" w:rsidRDefault="00D2254B" w:rsidP="00D2254B">
      <w:pPr>
        <w:spacing w:after="150" w:line="420" w:lineRule="atLeast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D2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 9.</w:t>
      </w:r>
      <w:r w:rsidRPr="00D2254B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D2254B" w:rsidRPr="00D2254B" w:rsidRDefault="00D2254B" w:rsidP="00D2254B">
      <w:pPr>
        <w:spacing w:after="150" w:line="420" w:lineRule="atLeast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D2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 10.</w:t>
      </w:r>
      <w:r w:rsidRPr="00D2254B">
        <w:rPr>
          <w:rFonts w:ascii="Times New Roman" w:eastAsia="Times New Roman" w:hAnsi="Times New Roman" w:cs="Times New Roman"/>
          <w:color w:val="000000"/>
          <w:sz w:val="24"/>
          <w:szCs w:val="24"/>
        </w:rPr>
        <w:t> 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53188A" w:rsidRPr="00D2254B" w:rsidRDefault="0053188A">
      <w:pPr>
        <w:rPr>
          <w:rFonts w:ascii="Times New Roman" w:hAnsi="Times New Roman" w:cs="Times New Roman"/>
          <w:sz w:val="24"/>
          <w:szCs w:val="24"/>
        </w:rPr>
      </w:pPr>
    </w:p>
    <w:sectPr w:rsidR="0053188A" w:rsidRPr="00D2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2254B"/>
    <w:rsid w:val="0053188A"/>
    <w:rsid w:val="00D2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225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2254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D2254B"/>
    <w:rPr>
      <w:b/>
      <w:bCs/>
    </w:rPr>
  </w:style>
  <w:style w:type="paragraph" w:styleId="a4">
    <w:name w:val="Normal (Web)"/>
    <w:basedOn w:val="a"/>
    <w:uiPriority w:val="99"/>
    <w:semiHidden/>
    <w:unhideWhenUsed/>
    <w:rsid w:val="00D2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254B"/>
  </w:style>
  <w:style w:type="paragraph" w:styleId="a5">
    <w:name w:val="Balloon Text"/>
    <w:basedOn w:val="a"/>
    <w:link w:val="a6"/>
    <w:uiPriority w:val="99"/>
    <w:semiHidden/>
    <w:unhideWhenUsed/>
    <w:rsid w:val="00D2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2015-11-17T11:26:00Z</dcterms:created>
  <dcterms:modified xsi:type="dcterms:W3CDTF">2015-11-17T11:28:00Z</dcterms:modified>
</cp:coreProperties>
</file>