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69" w:rsidRDefault="002D3ABC" w:rsidP="002D3AB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общеразвивающего вида № 7 поселка городского типа Ильского муниципального образования Северский район</w:t>
      </w: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2D3ABC" w:rsidRPr="002D3ABC" w:rsidRDefault="002D3ABC" w:rsidP="002D3ABC">
      <w:pPr>
        <w:jc w:val="center"/>
        <w:rPr>
          <w:rFonts w:ascii="Monotype Corsiva" w:hAnsi="Monotype Corsiva" w:cs="Times New Roman"/>
          <w:b/>
          <w:color w:val="FF0000"/>
          <w:sz w:val="56"/>
        </w:rPr>
      </w:pPr>
      <w:r w:rsidRPr="002D3ABC">
        <w:rPr>
          <w:rFonts w:ascii="Monotype Corsiva" w:hAnsi="Monotype Corsiva" w:cs="Times New Roman"/>
          <w:b/>
          <w:color w:val="FF0000"/>
          <w:sz w:val="56"/>
        </w:rPr>
        <w:t xml:space="preserve"> </w:t>
      </w:r>
      <w:r w:rsidRPr="002D3ABC">
        <w:rPr>
          <w:rFonts w:ascii="Monotype Corsiva" w:hAnsi="Monotype Corsiva" w:cs="Times New Roman"/>
          <w:b/>
          <w:color w:val="FF0000"/>
          <w:sz w:val="56"/>
        </w:rPr>
        <w:t>«Воспитание основ толерантности у дошкольников»</w:t>
      </w: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2D3ABC" w:rsidRDefault="002D3ABC" w:rsidP="00547069">
      <w:pPr>
        <w:rPr>
          <w:rFonts w:ascii="Times New Roman" w:hAnsi="Times New Roman" w:cs="Times New Roman"/>
          <w:sz w:val="28"/>
        </w:rPr>
      </w:pPr>
    </w:p>
    <w:p w:rsidR="002D3ABC" w:rsidRDefault="002D3ABC" w:rsidP="00547069">
      <w:pPr>
        <w:rPr>
          <w:rFonts w:ascii="Times New Roman" w:hAnsi="Times New Roman" w:cs="Times New Roman"/>
          <w:sz w:val="28"/>
        </w:rPr>
      </w:pPr>
    </w:p>
    <w:p w:rsidR="002D3ABC" w:rsidRDefault="002D3ABC" w:rsidP="00547069">
      <w:pPr>
        <w:rPr>
          <w:rFonts w:ascii="Times New Roman" w:hAnsi="Times New Roman" w:cs="Times New Roman"/>
          <w:sz w:val="28"/>
        </w:rPr>
      </w:pPr>
    </w:p>
    <w:p w:rsidR="002D3ABC" w:rsidRDefault="002D3ABC" w:rsidP="00547069">
      <w:pPr>
        <w:rPr>
          <w:rFonts w:ascii="Times New Roman" w:hAnsi="Times New Roman" w:cs="Times New Roman"/>
          <w:sz w:val="28"/>
        </w:rPr>
      </w:pPr>
    </w:p>
    <w:p w:rsidR="002D3ABC" w:rsidRDefault="002D3ABC" w:rsidP="002D3AB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</w:t>
      </w:r>
    </w:p>
    <w:p w:rsidR="002D3ABC" w:rsidRDefault="002D3ABC" w:rsidP="002D3AB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Видяшкина В.С., воспитатель</w:t>
      </w: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Default="00547069" w:rsidP="00547069">
      <w:pPr>
        <w:rPr>
          <w:rFonts w:ascii="Times New Roman" w:hAnsi="Times New Roman" w:cs="Times New Roman"/>
          <w:sz w:val="28"/>
        </w:rPr>
      </w:pP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lastRenderedPageBreak/>
        <w:t>В последнее время часто возника</w:t>
      </w:r>
      <w:bookmarkStart w:id="0" w:name="_GoBack"/>
      <w:bookmarkEnd w:id="0"/>
      <w:r w:rsidRPr="00547069">
        <w:rPr>
          <w:rFonts w:ascii="Times New Roman" w:hAnsi="Times New Roman" w:cs="Times New Roman"/>
          <w:sz w:val="28"/>
        </w:rPr>
        <w:t xml:space="preserve">ют дискуссии о толерантном мире,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 Но мало произносить красивые слова, толерантность нужно воспитывать, путем развития хороших привычек, манер, культуры межличностного общения, искусства жить в мире непохожих людей. 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В. В. Путин подчеркивает, что “взаимодействие разных культур является многовековой традицией нашей общественной и государственной жизни, а национальное многообразие народов России подлинным богатством страны. И потому мы полностью поддерживаем деятельность, направленную на утверждение культуры мира и толерантности как необходимых условий диалога цивилизаций”. В научных изданиях толерантность трактуют, прежде всего, как уважение и признание равенства, отказ от доминирования и насилия, многообразия человеческой культуры, норм, верований. Толерантность это готовность принять других такими, какие они есть, и взаимодействовать с ними на основе согласия. В первую очередь она предполагает взаимность и активную позицию всех заинтересованных сторон. Толерантность является важным компонентом жизненной позиции зрелой личности, имеющей свои ценности и интересы и готовой, если потребуется, их защищать, но одновременно с уважением относящейся к позициям и ценностям других людей. В законе РФ "Об образовании" говорится: "Гуманистический характер образования, приоритет общечеловеческих ценностей</w:t>
      </w:r>
      <w:proofErr w:type="gramStart"/>
      <w:r w:rsidRPr="00547069">
        <w:rPr>
          <w:rFonts w:ascii="Times New Roman" w:hAnsi="Times New Roman" w:cs="Times New Roman"/>
          <w:sz w:val="28"/>
        </w:rPr>
        <w:t>.</w:t>
      </w:r>
      <w:proofErr w:type="gramEnd"/>
      <w:r w:rsidRPr="00547069">
        <w:rPr>
          <w:rFonts w:ascii="Times New Roman" w:hAnsi="Times New Roman" w:cs="Times New Roman"/>
          <w:sz w:val="28"/>
        </w:rPr>
        <w:t xml:space="preserve"> " (</w:t>
      </w:r>
      <w:proofErr w:type="gramStart"/>
      <w:r w:rsidRPr="00547069">
        <w:rPr>
          <w:rFonts w:ascii="Times New Roman" w:hAnsi="Times New Roman" w:cs="Times New Roman"/>
          <w:sz w:val="28"/>
        </w:rPr>
        <w:t>с</w:t>
      </w:r>
      <w:proofErr w:type="gramEnd"/>
      <w:r w:rsidRPr="00547069">
        <w:rPr>
          <w:rFonts w:ascii="Times New Roman" w:hAnsi="Times New Roman" w:cs="Times New Roman"/>
          <w:sz w:val="28"/>
        </w:rPr>
        <w:t xml:space="preserve">т. "Принципы государственной политики в области образования"). Аналогичные задачи мы находим в Государственной концепции дошкольного воспитания: "В дошкольном детстве ребенок приобретает основы личностной культуры, ее базис, соответствующий общечеловеческим духовным ценностям". И далее: "Становление базиса личностной культуры означает, что ребенок приобщается именно к общим, не переходящим человеческим ценностям, а не к тому, что может представляться ценным некоторому кругу людей в некотором регионе и в некоторые моменты времени, приобщается к универсальным (всеобщим) средствам жизнедеятельности людей". 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Дошкольное 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 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В решении задач формирования толерантности особая роль должна быть отведена дошкольному образованию и воспитанию как начальному этапу в нравственном развитии ребенка. 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</w:t>
      </w:r>
      <w:r w:rsidRPr="00547069">
        <w:rPr>
          <w:rFonts w:ascii="Times New Roman" w:hAnsi="Times New Roman" w:cs="Times New Roman"/>
          <w:sz w:val="28"/>
        </w:rPr>
        <w:lastRenderedPageBreak/>
        <w:t xml:space="preserve">сложные виды деятельности, закладываются основы познавательных способностей. 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Формирование толерантности целесообразно начинать со старшего дошкольного возраста, так как, именно этот возраст является сенситивным для воспитания нравственности и толерантности, именно в этом возрасте закладывается фундамент для дальнейшего развития личности ребенка. 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В формировании толерантности у дошкольников необходимо опираться на игровые методы воспитания, так как игра является основным видом деятельности детей дошкольного возраста. Основы толерантности закладываются у дошкольников в процессе работы на занятиях, во время досугов, в самостоятельной игровой деятельности, всевозможных экскурсий, в частности посещение библиотек города, музея экологии и краеведения. А также – это огромная каждодневная работа педагогов. Одним из важных звеньев по воспитанию основ толерантности у дошкольников является взаимодействие педагогов и родителей детей. Значение семьи в формировании толерантного сознания и поведения ребенка трудно переоценить. 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проблемы. Атмосфера отношений в семье, стиль взаимодействия между родителями, между родственниками, детьми существенно влияют на формирование толерантности у ребенка. В основе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 Работа воспитателей с родителями по формированию толерантности у детей должна проводиться с учетом особенности семьи и семейных взаимоотношений. Наша Россия – это многонациональная страна. Издавна на ее территории проживает множество народов, каждый из которых по–своему самобытен и имеет богатые традиции. Тысячелетний опыт совместного проживания на российских просторах обобщен и зафиксирован в фольклоре. В многочисленных хрестоматиях для дошкольников показан огромный нравственный потенциал фольклора народов России, на примере сказок и пословиц демонстрируются богатые педагогические возможности народной мудрости по воспитанию в детях чувства дружбы, миролюбия, взаимопомощи, добрососедства, по обучению правилам человеческого общежития, раскрывается роль фольклора в деле воспитания у дошкольников толерантности. На страницах хрестоматийных книг подробно рассказывается о народах, населяющих территорию России: о русских, о народах юга и севера Европейской части России, Северного Кавказа, Поволжья, Урала, Севера, Сибири, Дальнего Востока. Эти богатые источники информации активно используются педагогами в нашем детском саду для воспитания дружбы и взаимопонимания между детьми разных национальностей. Для того чтобы работа по воспитанию толерантности у дошкольников была плодотворной, необходимо задействовать большой спектр мероприятий и разных видов деятельности дошкольников: 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lastRenderedPageBreak/>
        <w:t xml:space="preserve"> 1) проведение праздников, и других массовых форм, с целью знакомства детей с культурой и традициями своего народа и народов мира; б) театрализованную деятельность дошкольников по сценариям, в основе которых сказки народов мира;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2) сюжетно-ролевые игры дошкольников, основной целью которых является освоение и практическое применение детьми способов толерантного взаимодействия;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3) русские народные подвижные игры, такие как “Гори, гори ясно”, “Бояре” и другие;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4) проведение русских народных праздников, например таких как “Масленица, “Рождество” в соотв</w:t>
      </w:r>
      <w:r>
        <w:rPr>
          <w:rFonts w:ascii="Times New Roman" w:hAnsi="Times New Roman" w:cs="Times New Roman"/>
          <w:sz w:val="28"/>
        </w:rPr>
        <w:t xml:space="preserve">етствии с народным календарем; 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5) изучение народных праздников ближайших стран-соседей, скандинавских народных праздников; праздников народов Востока и мусульманских стран; 6) знакомство детей с т</w:t>
      </w:r>
      <w:r>
        <w:rPr>
          <w:rFonts w:ascii="Times New Roman" w:hAnsi="Times New Roman" w:cs="Times New Roman"/>
          <w:sz w:val="28"/>
        </w:rPr>
        <w:t>радициями народов разных стран;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7) с традициями празднования Нового Года, 1 </w:t>
      </w:r>
      <w:r>
        <w:rPr>
          <w:rFonts w:ascii="Times New Roman" w:hAnsi="Times New Roman" w:cs="Times New Roman"/>
          <w:sz w:val="28"/>
        </w:rPr>
        <w:t>мая, 1 апреля в разных странах;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8) игры-занятия, созданных на материалах различных сказок, с целью решения проблем межличностного взаимодействия в сказочных ситуациях; 9) сочинение сказок и историй самим</w:t>
      </w:r>
      <w:r>
        <w:rPr>
          <w:rFonts w:ascii="Times New Roman" w:hAnsi="Times New Roman" w:cs="Times New Roman"/>
          <w:sz w:val="28"/>
        </w:rPr>
        <w:t xml:space="preserve">и детьми; инсценировки сказок. 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Актуальность вопроса формирования чувства толерантнос</w:t>
      </w:r>
      <w:r>
        <w:rPr>
          <w:rFonts w:ascii="Times New Roman" w:hAnsi="Times New Roman" w:cs="Times New Roman"/>
          <w:sz w:val="28"/>
        </w:rPr>
        <w:t>ти у детей дошкольного возраста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В условиях гуманизации и демократизации общества, проблема толерантности весьма актуальна, так как на первый план выдвигаются ценности и принципы, необходимые для общего выживания и развития: этика и стратегия ненасилия, идея терпимости к чужим позициям, ценностям, культурам, необходимость диалога и взаимопонимания, поиска компромиссов. Задача современного образовательного учреждения состоит в том, чтобы из его стен вышли воспитанники не только с определенным багажом знаний, умений и навыков, но и люди самостоятельные, обладающие толерантностью в качестве основы своей жизненной позиции. Важно формировать у подрастающего поколения умение строить взаимоотношения в процессе взаимодействия с окружающими на основе сотрудничества и взаимопонимания, готовности принять других людей, их взгляды, обычаи и привычки такими, какие они есть. Учитывая многонациональность Ненецкого автономного округа в ДОУ </w:t>
      </w:r>
      <w:proofErr w:type="gramStart"/>
      <w:r w:rsidRPr="00547069">
        <w:rPr>
          <w:rFonts w:ascii="Times New Roman" w:hAnsi="Times New Roman" w:cs="Times New Roman"/>
          <w:sz w:val="28"/>
        </w:rPr>
        <w:t>решаются ряд</w:t>
      </w:r>
      <w:proofErr w:type="gramEnd"/>
      <w:r w:rsidRPr="00547069">
        <w:rPr>
          <w:rFonts w:ascii="Times New Roman" w:hAnsi="Times New Roman" w:cs="Times New Roman"/>
          <w:sz w:val="28"/>
        </w:rPr>
        <w:t xml:space="preserve"> важнейших задач по воспитанию толерантности, которые реализуются через различные формы педагогической работы с дошкольниками. Одним из главных средств формирования толерантности у детей считаем приобщение его к культуре и традициям народов, проживающих на территории нашего НАО и за его пределами. Работа по воспитанию толерантности у дошкольников планируется и проводится музыкальным руководителем в течение всего учебного года, в различных видах музыкальной деятельности: слушание музыки, пении, музыкально-</w:t>
      </w:r>
      <w:proofErr w:type="gramStart"/>
      <w:r w:rsidRPr="00547069">
        <w:rPr>
          <w:rFonts w:ascii="Times New Roman" w:hAnsi="Times New Roman" w:cs="Times New Roman"/>
          <w:sz w:val="28"/>
        </w:rPr>
        <w:t>ритмических движениях</w:t>
      </w:r>
      <w:proofErr w:type="gramEnd"/>
      <w:r w:rsidRPr="00547069">
        <w:rPr>
          <w:rFonts w:ascii="Times New Roman" w:hAnsi="Times New Roman" w:cs="Times New Roman"/>
          <w:sz w:val="28"/>
        </w:rPr>
        <w:t xml:space="preserve">, игре на </w:t>
      </w:r>
      <w:r w:rsidRPr="00547069">
        <w:rPr>
          <w:rFonts w:ascii="Times New Roman" w:hAnsi="Times New Roman" w:cs="Times New Roman"/>
          <w:sz w:val="28"/>
        </w:rPr>
        <w:lastRenderedPageBreak/>
        <w:t>музыкальных инструментах, посредствам образовательной и восп</w:t>
      </w:r>
      <w:r>
        <w:rPr>
          <w:rFonts w:ascii="Times New Roman" w:hAnsi="Times New Roman" w:cs="Times New Roman"/>
          <w:sz w:val="28"/>
        </w:rPr>
        <w:t xml:space="preserve">итательной работы вне занятий. 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Это позволяет детям узнать, понять и с уважением относится к обычаям и традициям народов проживающих на территории нашего округа, в нашей стране и за ее пределами. Приобретенный опыт позволяет дошкольникам различать особенности ритма, мелодии, звучание музыкальных инструментов характерных для того или иного народа, а создание бесконфликтного поля общения между воспитанниками детского сада, понимания и принятия национальных особенностей разных народов, способствует формированию полноценной толерантной личности. Цель: Показать систему работы по формированию у детей дошкольного возраста чувства толерантности, общности и единства с людьми различных национальностей, живущих</w:t>
      </w:r>
      <w:r>
        <w:rPr>
          <w:rFonts w:ascii="Times New Roman" w:hAnsi="Times New Roman" w:cs="Times New Roman"/>
          <w:sz w:val="28"/>
        </w:rPr>
        <w:t xml:space="preserve"> на Земле, в России, в округе. 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Основные задачи по формированию у детей дошкольного возраста чувства толерантности: Развивать и обогащать музыкально-интеллектуальный кругозор детей, воспитывать интерес к другим национальным культурам мира. Воспитывать чувство общности и единства с </w:t>
      </w:r>
      <w:proofErr w:type="gramStart"/>
      <w:r w:rsidRPr="00547069">
        <w:rPr>
          <w:rFonts w:ascii="Times New Roman" w:hAnsi="Times New Roman" w:cs="Times New Roman"/>
          <w:sz w:val="28"/>
        </w:rPr>
        <w:t>людьми</w:t>
      </w:r>
      <w:proofErr w:type="gramEnd"/>
      <w:r w:rsidRPr="00547069">
        <w:rPr>
          <w:rFonts w:ascii="Times New Roman" w:hAnsi="Times New Roman" w:cs="Times New Roman"/>
          <w:sz w:val="28"/>
        </w:rPr>
        <w:t xml:space="preserve"> живущими на </w:t>
      </w:r>
      <w:r>
        <w:rPr>
          <w:rFonts w:ascii="Times New Roman" w:hAnsi="Times New Roman" w:cs="Times New Roman"/>
          <w:sz w:val="28"/>
        </w:rPr>
        <w:t xml:space="preserve">Земле, России, округе, городе. 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Воспитывать уважение и терпимость к людям независимо от расовой и национальной принадлежности. Формировать понятия о том, что люди не похожи друг на друга, но все равны. Формировать сознание «человека мира», чувство сопричастности ко всему, что происходит н</w:t>
      </w:r>
      <w:r>
        <w:rPr>
          <w:rFonts w:ascii="Times New Roman" w:hAnsi="Times New Roman" w:cs="Times New Roman"/>
          <w:sz w:val="28"/>
        </w:rPr>
        <w:t xml:space="preserve">а Земле, России, малой Родине. </w:t>
      </w:r>
    </w:p>
    <w:p w:rsidR="00547069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Развивать способность понимать эмоциональное состояние людей: все люди схожи в своих заботах, интересах, радости и печали, желании быть счастливыми. Формировать социальные способы поведения в различных ситуациях, опыт доброжелательного отношения к другим людям, культуру межличностного </w:t>
      </w:r>
      <w:r>
        <w:rPr>
          <w:rFonts w:ascii="Times New Roman" w:hAnsi="Times New Roman" w:cs="Times New Roman"/>
          <w:sz w:val="28"/>
        </w:rPr>
        <w:t xml:space="preserve">взаимодействия детей в группе. </w:t>
      </w:r>
    </w:p>
    <w:p w:rsidR="00E91112" w:rsidRPr="00547069" w:rsidRDefault="00547069" w:rsidP="00547069">
      <w:pPr>
        <w:rPr>
          <w:rFonts w:ascii="Times New Roman" w:hAnsi="Times New Roman" w:cs="Times New Roman"/>
          <w:sz w:val="28"/>
        </w:rPr>
      </w:pPr>
      <w:r w:rsidRPr="00547069">
        <w:rPr>
          <w:rFonts w:ascii="Times New Roman" w:hAnsi="Times New Roman" w:cs="Times New Roman"/>
          <w:sz w:val="28"/>
        </w:rPr>
        <w:t xml:space="preserve"> Учить осознавать свою индивидуальность, значимость для других людей, стимулировать положительное отношение к сверстникам.</w:t>
      </w:r>
    </w:p>
    <w:sectPr w:rsidR="00E91112" w:rsidRPr="00547069" w:rsidSect="002D3ABC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69"/>
    <w:rsid w:val="002D3ABC"/>
    <w:rsid w:val="0032104B"/>
    <w:rsid w:val="00392D9A"/>
    <w:rsid w:val="00547069"/>
    <w:rsid w:val="00B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</dc:creator>
  <cp:lastModifiedBy>Lay</cp:lastModifiedBy>
  <cp:revision>1</cp:revision>
  <dcterms:created xsi:type="dcterms:W3CDTF">2015-11-16T13:06:00Z</dcterms:created>
  <dcterms:modified xsi:type="dcterms:W3CDTF">2015-11-16T13:14:00Z</dcterms:modified>
</cp:coreProperties>
</file>