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18E" w:rsidRDefault="00F8318E" w:rsidP="00F45196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CC4D0D" w:rsidRDefault="00F45196" w:rsidP="00D529E1">
      <w:pPr>
        <w:spacing w:after="0"/>
        <w:ind w:hanging="1134"/>
        <w:jc w:val="center"/>
        <w:rPr>
          <w:rFonts w:ascii="Monotype Corsiva" w:hAnsi="Monotype Corsiva"/>
          <w:b/>
          <w:caps/>
          <w:sz w:val="20"/>
        </w:rPr>
      </w:pPr>
      <w:r w:rsidRPr="00F45196">
        <w:rPr>
          <w:rFonts w:ascii="Monotype Corsiva" w:hAnsi="Monotype Corsiva"/>
          <w:b/>
          <w:caps/>
          <w:sz w:val="20"/>
        </w:rPr>
        <w:lastRenderedPageBreak/>
        <w:pict>
          <v:shape id="_x0000_i1026" type="#_x0000_t75" style="width:612.75pt;height:842.25pt">
            <v:imagedata r:id="rId7" o:title="25 001"/>
          </v:shape>
        </w:pict>
      </w:r>
      <w:bookmarkStart w:id="0" w:name="_GoBack"/>
      <w:bookmarkEnd w:id="0"/>
    </w:p>
    <w:p w:rsidR="00722F62" w:rsidRDefault="00722F62" w:rsidP="00D529E1">
      <w:pPr>
        <w:spacing w:after="0"/>
        <w:ind w:hanging="1134"/>
        <w:jc w:val="center"/>
        <w:rPr>
          <w:rFonts w:ascii="Monotype Corsiva" w:hAnsi="Monotype Corsiva"/>
          <w:b/>
          <w:caps/>
          <w:sz w:val="20"/>
        </w:rPr>
      </w:pPr>
    </w:p>
    <w:p w:rsidR="001D6BC3" w:rsidRPr="00D03567" w:rsidRDefault="001D6BC3" w:rsidP="001D6BC3">
      <w:pPr>
        <w:spacing w:after="0" w:line="240" w:lineRule="auto"/>
        <w:ind w:firstLine="851"/>
        <w:jc w:val="center"/>
        <w:rPr>
          <w:rFonts w:ascii="Times New Roman" w:hAnsi="Times New Roman"/>
          <w:b/>
          <w:caps/>
          <w:sz w:val="28"/>
          <w:szCs w:val="28"/>
        </w:rPr>
      </w:pPr>
      <w:r w:rsidRPr="00D03567">
        <w:rPr>
          <w:rFonts w:ascii="Times New Roman" w:hAnsi="Times New Roman"/>
          <w:b/>
          <w:caps/>
          <w:sz w:val="28"/>
          <w:szCs w:val="28"/>
        </w:rPr>
        <w:t>содержание</w:t>
      </w:r>
    </w:p>
    <w:p w:rsidR="001D6BC3" w:rsidRDefault="001D6BC3" w:rsidP="001D6BC3">
      <w:pPr>
        <w:spacing w:after="0" w:line="240" w:lineRule="auto"/>
        <w:ind w:firstLine="851"/>
        <w:jc w:val="center"/>
        <w:rPr>
          <w:rFonts w:ascii="Times New Roman" w:hAnsi="Times New Roman"/>
          <w:caps/>
          <w:sz w:val="28"/>
          <w:szCs w:val="28"/>
        </w:rPr>
      </w:pPr>
    </w:p>
    <w:p w:rsidR="001D6BC3" w:rsidRPr="00D03567" w:rsidRDefault="001D6BC3" w:rsidP="001D6BC3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0356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П</w:t>
      </w:r>
      <w:r w:rsidRPr="00D03567">
        <w:rPr>
          <w:rFonts w:ascii="Times New Roman" w:hAnsi="Times New Roman"/>
          <w:sz w:val="28"/>
          <w:szCs w:val="28"/>
        </w:rPr>
        <w:t>ояснительная записка</w:t>
      </w:r>
    </w:p>
    <w:p w:rsidR="001D6BC3" w:rsidRDefault="001D6BC3" w:rsidP="001D6B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0356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1.1.О</w:t>
      </w:r>
      <w:r w:rsidRPr="00D03567">
        <w:rPr>
          <w:rFonts w:ascii="Times New Roman" w:hAnsi="Times New Roman"/>
          <w:sz w:val="28"/>
          <w:szCs w:val="28"/>
        </w:rPr>
        <w:t xml:space="preserve">бщая характеристика учебного предмета </w:t>
      </w:r>
      <w:r>
        <w:rPr>
          <w:rFonts w:ascii="Times New Roman" w:hAnsi="Times New Roman"/>
          <w:sz w:val="28"/>
          <w:szCs w:val="28"/>
        </w:rPr>
        <w:t>«Ф</w:t>
      </w:r>
      <w:r w:rsidRPr="00D03567">
        <w:rPr>
          <w:rFonts w:ascii="Times New Roman" w:hAnsi="Times New Roman"/>
          <w:sz w:val="28"/>
          <w:szCs w:val="28"/>
        </w:rPr>
        <w:t>изика»</w:t>
      </w:r>
    </w:p>
    <w:p w:rsidR="001D6BC3" w:rsidRDefault="001D6BC3" w:rsidP="001D6B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1.2.Цели и задачи физического образования на ступени основного общего образования</w:t>
      </w:r>
    </w:p>
    <w:p w:rsidR="001D6BC3" w:rsidRDefault="001D6BC3" w:rsidP="001D6B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1.3. Место учебного предмета «Физика»</w:t>
      </w:r>
    </w:p>
    <w:p w:rsidR="001D6BC3" w:rsidRDefault="001D6BC3" w:rsidP="001D6BC3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2.Требования к уровню подготовки учащихся</w:t>
      </w:r>
    </w:p>
    <w:p w:rsidR="00693CE5" w:rsidRDefault="00693CE5" w:rsidP="001D6BC3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3.Критерии оценивания знаний учащихся по учебному предмету «Физика»</w:t>
      </w:r>
    </w:p>
    <w:p w:rsidR="001D6BC3" w:rsidRDefault="00693CE5" w:rsidP="001D6BC3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D6BC3">
        <w:rPr>
          <w:rFonts w:ascii="Times New Roman" w:hAnsi="Times New Roman"/>
          <w:sz w:val="28"/>
          <w:szCs w:val="28"/>
        </w:rPr>
        <w:t>.Учебный план «Физика» для 9 класса</w:t>
      </w:r>
    </w:p>
    <w:p w:rsidR="001D6BC3" w:rsidRDefault="00693CE5" w:rsidP="001D6BC3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D6BC3">
        <w:rPr>
          <w:rFonts w:ascii="Times New Roman" w:hAnsi="Times New Roman"/>
          <w:sz w:val="28"/>
          <w:szCs w:val="28"/>
        </w:rPr>
        <w:t>.Тематический план «Физика» для 9 класса</w:t>
      </w:r>
    </w:p>
    <w:p w:rsidR="001D6BC3" w:rsidRDefault="00693CE5" w:rsidP="001D6BC3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D6BC3">
        <w:rPr>
          <w:rFonts w:ascii="Times New Roman" w:hAnsi="Times New Roman"/>
          <w:sz w:val="28"/>
          <w:szCs w:val="28"/>
        </w:rPr>
        <w:t>.Информационно-образовательный ресурс</w:t>
      </w:r>
    </w:p>
    <w:p w:rsidR="001D6BC3" w:rsidRDefault="00693CE5" w:rsidP="001D6BC3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</w:t>
      </w:r>
      <w:r w:rsidR="001D6BC3">
        <w:rPr>
          <w:rFonts w:ascii="Times New Roman" w:hAnsi="Times New Roman"/>
          <w:sz w:val="28"/>
          <w:szCs w:val="28"/>
        </w:rPr>
        <w:t>.1.Нормативно-правое обеспечение образовательного процесса</w:t>
      </w:r>
    </w:p>
    <w:p w:rsidR="001D6BC3" w:rsidRDefault="00693CE5" w:rsidP="001D6BC3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</w:t>
      </w:r>
      <w:r w:rsidR="001D6BC3">
        <w:rPr>
          <w:rFonts w:ascii="Times New Roman" w:hAnsi="Times New Roman"/>
          <w:sz w:val="28"/>
          <w:szCs w:val="28"/>
        </w:rPr>
        <w:t>.2.Учебно-методическое обеспечение образовательного процесса</w:t>
      </w:r>
    </w:p>
    <w:p w:rsidR="001D6BC3" w:rsidRDefault="00693CE5" w:rsidP="001D6BC3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</w:t>
      </w:r>
      <w:r w:rsidR="001D6BC3">
        <w:rPr>
          <w:rFonts w:ascii="Times New Roman" w:hAnsi="Times New Roman"/>
          <w:sz w:val="28"/>
          <w:szCs w:val="28"/>
        </w:rPr>
        <w:t>.3.Материально-техническое обеспечение образовательного процесса</w:t>
      </w:r>
    </w:p>
    <w:p w:rsidR="001D6BC3" w:rsidRDefault="001D6BC3" w:rsidP="00DF4EC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6BC3" w:rsidRDefault="001D6BC3" w:rsidP="00DF4EC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6BC3" w:rsidRDefault="001D6BC3" w:rsidP="00DF4EC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6BC3" w:rsidRDefault="001D6BC3" w:rsidP="00DF4EC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6BC3" w:rsidRDefault="001D6BC3" w:rsidP="00DF4EC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6BC3" w:rsidRDefault="001D6BC3" w:rsidP="00DF4EC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6BC3" w:rsidRDefault="001D6BC3" w:rsidP="00DF4EC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6BC3" w:rsidRDefault="001D6BC3" w:rsidP="00DF4EC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6BC3" w:rsidRDefault="001D6BC3" w:rsidP="00DF4EC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6BC3" w:rsidRDefault="001D6BC3" w:rsidP="00DF4EC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6BC3" w:rsidRDefault="001D6BC3" w:rsidP="00DF4EC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6BC3" w:rsidRDefault="001D6BC3" w:rsidP="00DF4EC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6BC3" w:rsidRDefault="001D6BC3" w:rsidP="00DF4EC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6BC3" w:rsidRDefault="001D6BC3" w:rsidP="00DF4EC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6BC3" w:rsidRDefault="001D6BC3" w:rsidP="00DF4EC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6BC3" w:rsidRDefault="001D6BC3" w:rsidP="00DF4EC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6BC3" w:rsidRDefault="001D6BC3" w:rsidP="00DF4EC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6BC3" w:rsidRDefault="001D6BC3" w:rsidP="00DF4EC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6BC3" w:rsidRDefault="001D6BC3" w:rsidP="00DF4EC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6BC3" w:rsidRDefault="001D6BC3" w:rsidP="00DF4EC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6BC3" w:rsidRDefault="001D6BC3" w:rsidP="00DF4EC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6BC3" w:rsidRDefault="001D6BC3" w:rsidP="00DF4EC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6BC3" w:rsidRDefault="001D6BC3" w:rsidP="00DF4EC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6BC3" w:rsidRDefault="001D6BC3" w:rsidP="00DF4EC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6BC3" w:rsidRDefault="001D6BC3" w:rsidP="00DF4EC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6BC3" w:rsidRDefault="001D6BC3" w:rsidP="00DF4EC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6BC3" w:rsidRDefault="001D6BC3" w:rsidP="00DF4EC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6BC3" w:rsidRDefault="001D6BC3" w:rsidP="001D6BC3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1.Пояснительная записка</w:t>
      </w:r>
    </w:p>
    <w:p w:rsidR="001D6BC3" w:rsidRPr="00B540AD" w:rsidRDefault="001D6BC3" w:rsidP="001D6BC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D6BC3" w:rsidRDefault="001D6BC3" w:rsidP="001D6BC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«Физика» для 9 класса составлена на основе Федерального компонента государственного образовательного стандарта основного общего образования (2004г.), ФБУПа (2004 г.), Примерной программы основного общего образования по физике,  программы «Физика» для 9 класса под редакцией Е.М.Гутник, А.В.Перышкин.</w:t>
      </w:r>
    </w:p>
    <w:p w:rsidR="001D6BC3" w:rsidRDefault="001D6BC3" w:rsidP="001D6BC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6BC3" w:rsidRDefault="001D6BC3" w:rsidP="001D6BC3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1.1.Общая характеристика учебного предмета «Физика»</w:t>
      </w:r>
    </w:p>
    <w:p w:rsidR="001D6BC3" w:rsidRDefault="001D6BC3" w:rsidP="001D6BC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 курс физики – системообразующий для естественнонаучных предметов, поскольку физические законы, лежащие в основе мироздания, являются основой содержания курсов химии, биологии, географии и астрономии. Физика вооружает школьников научным методом познания, позволяющим получать объективные знания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</w:t>
      </w:r>
    </w:p>
    <w:p w:rsidR="001D6BC3" w:rsidRDefault="001D6BC3" w:rsidP="001D6BC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Физика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1D6BC3" w:rsidRDefault="001D6BC3" w:rsidP="001D6BC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D6BC3" w:rsidRPr="00E15CD0" w:rsidRDefault="001D6BC3" w:rsidP="001D6BC3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1.2.Цели и задачи физического образования на ступени основного общего образования</w:t>
      </w:r>
    </w:p>
    <w:p w:rsidR="001D6BC3" w:rsidRPr="0014437F" w:rsidRDefault="001D6BC3" w:rsidP="001D6BC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D6BC3" w:rsidRDefault="001D6BC3" w:rsidP="001D6BC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15CD0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C37083">
        <w:rPr>
          <w:rFonts w:ascii="Times New Roman" w:hAnsi="Times New Roman"/>
          <w:sz w:val="28"/>
          <w:szCs w:val="28"/>
        </w:rPr>
        <w:t>усвоение учащимися смысла ос</w:t>
      </w:r>
      <w:r>
        <w:rPr>
          <w:rFonts w:ascii="Times New Roman" w:hAnsi="Times New Roman"/>
          <w:sz w:val="28"/>
          <w:szCs w:val="28"/>
        </w:rPr>
        <w:t>новных понятий и законов физики,</w:t>
      </w:r>
      <w:r w:rsidRPr="00C370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C37083">
        <w:rPr>
          <w:rFonts w:ascii="Times New Roman" w:hAnsi="Times New Roman"/>
          <w:sz w:val="28"/>
          <w:szCs w:val="28"/>
        </w:rPr>
        <w:t>заимосвязи между ними</w:t>
      </w:r>
      <w:r>
        <w:rPr>
          <w:rFonts w:ascii="Times New Roman" w:hAnsi="Times New Roman"/>
          <w:sz w:val="28"/>
          <w:szCs w:val="28"/>
        </w:rPr>
        <w:t>.</w:t>
      </w:r>
    </w:p>
    <w:p w:rsidR="001D6BC3" w:rsidRDefault="001D6BC3" w:rsidP="001D6BC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6BC3" w:rsidRDefault="001D6BC3" w:rsidP="001D6BC3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37083">
        <w:rPr>
          <w:rFonts w:ascii="Times New Roman" w:hAnsi="Times New Roman"/>
          <w:b/>
          <w:sz w:val="28"/>
          <w:szCs w:val="28"/>
        </w:rPr>
        <w:t>Задачи:</w:t>
      </w:r>
    </w:p>
    <w:p w:rsidR="001D6BC3" w:rsidRDefault="001D6BC3" w:rsidP="001D6BC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C37083">
        <w:rPr>
          <w:rFonts w:ascii="Times New Roman" w:hAnsi="Times New Roman"/>
          <w:sz w:val="28"/>
          <w:szCs w:val="28"/>
        </w:rPr>
        <w:t>знакомство учащихся с методом научного познания и методами исследования объектов и явлений природы;</w:t>
      </w:r>
    </w:p>
    <w:p w:rsidR="001D6BC3" w:rsidRDefault="001D6BC3" w:rsidP="001D6BC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учащимися знаний о механических, электромагнитных и квантовых явлениях; физических величинах, характеризующих эти явления;</w:t>
      </w:r>
    </w:p>
    <w:p w:rsidR="001D6BC3" w:rsidRDefault="001D6BC3" w:rsidP="001D6BC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 учащихся умений наблюдать природные явления и выполнять опыты.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1D6BC3" w:rsidRDefault="001D6BC3" w:rsidP="001D6BC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1D6BC3" w:rsidRDefault="001D6BC3" w:rsidP="001D6BC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6BC3" w:rsidRDefault="001D6BC3" w:rsidP="001D6BC3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1.3.Место учебного предмета «Физика»</w:t>
      </w:r>
    </w:p>
    <w:p w:rsidR="001D6BC3" w:rsidRDefault="001D6BC3" w:rsidP="001D6BC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D6BC3" w:rsidRDefault="001D6BC3" w:rsidP="001D6BC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Преподавание предмета «Физика» представляет распределение учебных часов в соответствии с содержанием предметной области «Физика» ФКГОС основного общего образования. Преподавание рассчитано на изучение учебного предмета «Физика» в 9 классе в объеме 68 часов (2 часа в неделю).</w:t>
      </w:r>
    </w:p>
    <w:p w:rsidR="001D6BC3" w:rsidRDefault="001D6BC3" w:rsidP="001D6BC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93A2E" w:rsidRDefault="00B93A2E" w:rsidP="00B93A2E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2.Требования к уровню подготовки учащихся</w:t>
      </w:r>
    </w:p>
    <w:p w:rsidR="00B93A2E" w:rsidRDefault="00B93A2E" w:rsidP="00B93A2E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B93A2E" w:rsidRPr="0014437F" w:rsidRDefault="00B93A2E" w:rsidP="00B93A2E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14437F">
        <w:rPr>
          <w:rFonts w:ascii="Times New Roman" w:hAnsi="Times New Roman"/>
          <w:i/>
          <w:sz w:val="28"/>
          <w:szCs w:val="28"/>
        </w:rPr>
        <w:t>В результате изучения физики ученик должен:</w:t>
      </w:r>
    </w:p>
    <w:p w:rsidR="00CC4D0D" w:rsidRPr="003A691A" w:rsidRDefault="00CC4D0D" w:rsidP="00DF4ECF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</w:rPr>
      </w:pPr>
      <w:r w:rsidRPr="003A691A">
        <w:rPr>
          <w:rFonts w:ascii="Times New Roman" w:hAnsi="Times New Roman"/>
          <w:b/>
          <w:sz w:val="28"/>
        </w:rPr>
        <w:t>знать/понимать</w:t>
      </w:r>
    </w:p>
    <w:p w:rsidR="00CC4D0D" w:rsidRPr="003A691A" w:rsidRDefault="00CC4D0D" w:rsidP="00DF4ECF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</w:rPr>
      </w:pPr>
      <w:r w:rsidRPr="003A691A">
        <w:rPr>
          <w:rFonts w:ascii="Times New Roman" w:hAnsi="Times New Roman"/>
          <w:b/>
          <w:i/>
          <w:sz w:val="28"/>
        </w:rPr>
        <w:t>смысл понятий:</w:t>
      </w:r>
      <w:r w:rsidRPr="003A691A">
        <w:rPr>
          <w:rFonts w:ascii="Times New Roman" w:hAnsi="Times New Roman"/>
          <w:sz w:val="28"/>
        </w:rPr>
        <w:t xml:space="preserve">  волна, атом, атомное ядро, ионизирующие излучения</w:t>
      </w:r>
    </w:p>
    <w:p w:rsidR="00CC4D0D" w:rsidRPr="003A691A" w:rsidRDefault="00CC4D0D" w:rsidP="00DF4ECF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</w:rPr>
      </w:pPr>
      <w:r w:rsidRPr="003A691A">
        <w:rPr>
          <w:rFonts w:ascii="Times New Roman" w:hAnsi="Times New Roman"/>
          <w:b/>
          <w:i/>
          <w:sz w:val="28"/>
        </w:rPr>
        <w:t>смысл физических величин:</w:t>
      </w:r>
      <w:r w:rsidRPr="003A691A">
        <w:rPr>
          <w:rFonts w:ascii="Times New Roman" w:hAnsi="Times New Roman"/>
          <w:b/>
          <w:sz w:val="28"/>
        </w:rPr>
        <w:t xml:space="preserve"> </w:t>
      </w:r>
      <w:r w:rsidRPr="003A691A">
        <w:rPr>
          <w:rFonts w:ascii="Times New Roman" w:hAnsi="Times New Roman"/>
          <w:sz w:val="28"/>
        </w:rPr>
        <w:t>ускорение, импульс</w:t>
      </w:r>
    </w:p>
    <w:p w:rsidR="00CC4D0D" w:rsidRPr="003A691A" w:rsidRDefault="00CC4D0D" w:rsidP="00DF4ECF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</w:rPr>
      </w:pPr>
      <w:r w:rsidRPr="003A691A">
        <w:rPr>
          <w:rFonts w:ascii="Times New Roman" w:hAnsi="Times New Roman"/>
          <w:b/>
          <w:i/>
          <w:sz w:val="28"/>
        </w:rPr>
        <w:t>смысл физических законов:</w:t>
      </w:r>
      <w:r w:rsidRPr="003A691A">
        <w:rPr>
          <w:rFonts w:ascii="Times New Roman" w:hAnsi="Times New Roman"/>
          <w:b/>
          <w:sz w:val="28"/>
        </w:rPr>
        <w:t xml:space="preserve"> </w:t>
      </w:r>
      <w:r w:rsidRPr="003A691A">
        <w:rPr>
          <w:rFonts w:ascii="Times New Roman" w:hAnsi="Times New Roman"/>
          <w:sz w:val="28"/>
        </w:rPr>
        <w:t>Ньютона, всемирного тяготения, сохранения импульса и механической энергии</w:t>
      </w:r>
    </w:p>
    <w:p w:rsidR="00CC4D0D" w:rsidRPr="003A691A" w:rsidRDefault="00CC4D0D" w:rsidP="00DF4ECF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</w:rPr>
      </w:pPr>
    </w:p>
    <w:p w:rsidR="00CC4D0D" w:rsidRPr="003A691A" w:rsidRDefault="00CC4D0D" w:rsidP="00DF4ECF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 w:rsidRPr="003A691A">
        <w:rPr>
          <w:rFonts w:ascii="Times New Roman" w:hAnsi="Times New Roman"/>
          <w:b/>
          <w:sz w:val="28"/>
        </w:rPr>
        <w:t>уметь</w:t>
      </w:r>
    </w:p>
    <w:p w:rsidR="00CC4D0D" w:rsidRPr="003A691A" w:rsidRDefault="00CC4D0D" w:rsidP="00DF4ECF">
      <w:pPr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</w:rPr>
      </w:pPr>
      <w:r w:rsidRPr="003A691A">
        <w:rPr>
          <w:rFonts w:ascii="Times New Roman" w:hAnsi="Times New Roman"/>
          <w:b/>
          <w:i/>
          <w:sz w:val="28"/>
        </w:rPr>
        <w:t xml:space="preserve">описывать и объяснять физические явления: </w:t>
      </w:r>
      <w:r w:rsidRPr="003A691A">
        <w:rPr>
          <w:rFonts w:ascii="Times New Roman" w:hAnsi="Times New Roman"/>
          <w:sz w:val="28"/>
        </w:rPr>
        <w:t>равноускоренное прямолинейное движение, механические колебания и волны, электромагнитную индукцию</w:t>
      </w:r>
    </w:p>
    <w:p w:rsidR="00CC4D0D" w:rsidRPr="003A691A" w:rsidRDefault="00CC4D0D" w:rsidP="00DF4ECF">
      <w:pPr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</w:rPr>
      </w:pPr>
      <w:r w:rsidRPr="003A691A">
        <w:rPr>
          <w:rFonts w:ascii="Times New Roman" w:hAnsi="Times New Roman"/>
          <w:b/>
          <w:i/>
          <w:sz w:val="28"/>
        </w:rPr>
        <w:t>использовать физические приборы и измерительные инструменты для измерения физических величин:</w:t>
      </w:r>
      <w:r w:rsidRPr="003A691A">
        <w:rPr>
          <w:rFonts w:ascii="Times New Roman" w:hAnsi="Times New Roman"/>
          <w:b/>
          <w:sz w:val="28"/>
        </w:rPr>
        <w:t xml:space="preserve"> </w:t>
      </w:r>
      <w:r w:rsidRPr="003A691A">
        <w:rPr>
          <w:rFonts w:ascii="Times New Roman" w:hAnsi="Times New Roman"/>
          <w:sz w:val="28"/>
        </w:rPr>
        <w:t>расстояния, промежутка времени, массы, силы, силы тока, напряжения, электрического сопротивления</w:t>
      </w:r>
    </w:p>
    <w:p w:rsidR="00CC4D0D" w:rsidRPr="003A691A" w:rsidRDefault="00CC4D0D" w:rsidP="00DF4ECF">
      <w:pPr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</w:rPr>
      </w:pPr>
      <w:r w:rsidRPr="003A691A">
        <w:rPr>
          <w:rFonts w:ascii="Times New Roman" w:hAnsi="Times New Roman"/>
          <w:b/>
          <w:i/>
          <w:sz w:val="28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3A691A">
        <w:rPr>
          <w:rFonts w:ascii="Times New Roman" w:hAnsi="Times New Roman"/>
          <w:sz w:val="28"/>
        </w:rPr>
        <w:t>периода колебаний маятника от длины нити, периода колебаний груза на пружине от массы груза и от жесткости пружины</w:t>
      </w:r>
    </w:p>
    <w:p w:rsidR="00CC4D0D" w:rsidRPr="003A691A" w:rsidRDefault="00CC4D0D" w:rsidP="00DF4ECF">
      <w:pPr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hAnsi="Times New Roman"/>
          <w:b/>
          <w:i/>
          <w:sz w:val="28"/>
        </w:rPr>
      </w:pPr>
      <w:r w:rsidRPr="003A691A">
        <w:rPr>
          <w:rFonts w:ascii="Times New Roman" w:hAnsi="Times New Roman"/>
          <w:b/>
          <w:i/>
          <w:sz w:val="28"/>
        </w:rPr>
        <w:t>выражать результаты измерений и расчетов в единицах Международной системы</w:t>
      </w:r>
    </w:p>
    <w:p w:rsidR="00CC4D0D" w:rsidRPr="003A691A" w:rsidRDefault="00CC4D0D" w:rsidP="00DF4ECF">
      <w:pPr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</w:rPr>
      </w:pPr>
      <w:r w:rsidRPr="003A691A">
        <w:rPr>
          <w:rFonts w:ascii="Times New Roman" w:hAnsi="Times New Roman"/>
          <w:b/>
          <w:i/>
          <w:sz w:val="28"/>
        </w:rPr>
        <w:t>приводить примеры практического использования физических знаний</w:t>
      </w:r>
      <w:r w:rsidRPr="003A691A">
        <w:rPr>
          <w:rFonts w:ascii="Times New Roman" w:hAnsi="Times New Roman"/>
          <w:b/>
          <w:sz w:val="28"/>
        </w:rPr>
        <w:t xml:space="preserve"> </w:t>
      </w:r>
      <w:r w:rsidRPr="003A691A">
        <w:rPr>
          <w:rFonts w:ascii="Times New Roman" w:hAnsi="Times New Roman"/>
          <w:sz w:val="28"/>
        </w:rPr>
        <w:t>о механических, электромагнитных и квантовых явлениях</w:t>
      </w:r>
    </w:p>
    <w:p w:rsidR="00CC4D0D" w:rsidRPr="003A691A" w:rsidRDefault="00CC4D0D" w:rsidP="00DF4ECF">
      <w:pPr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</w:rPr>
      </w:pPr>
      <w:r w:rsidRPr="003A691A">
        <w:rPr>
          <w:rFonts w:ascii="Times New Roman" w:hAnsi="Times New Roman"/>
          <w:b/>
          <w:i/>
          <w:sz w:val="28"/>
        </w:rPr>
        <w:t>решать задачи на применение изученных физических законов</w:t>
      </w:r>
    </w:p>
    <w:p w:rsidR="00CC4D0D" w:rsidRPr="003A691A" w:rsidRDefault="00CC4D0D" w:rsidP="00DF4ECF">
      <w:pPr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</w:rPr>
      </w:pPr>
      <w:r w:rsidRPr="003A691A">
        <w:rPr>
          <w:rFonts w:ascii="Times New Roman" w:hAnsi="Times New Roman"/>
          <w:b/>
          <w:i/>
          <w:sz w:val="28"/>
        </w:rPr>
        <w:t>осуществлять самостоятельный поиск инфор</w:t>
      </w:r>
      <w:r w:rsidRPr="003A691A">
        <w:rPr>
          <w:rFonts w:ascii="Times New Roman" w:hAnsi="Times New Roman"/>
          <w:b/>
          <w:sz w:val="28"/>
        </w:rPr>
        <w:t>мации</w:t>
      </w:r>
      <w:r w:rsidRPr="003A691A">
        <w:rPr>
          <w:rFonts w:ascii="Times New Roman" w:hAnsi="Times New Roman"/>
          <w:sz w:val="28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</w:t>
      </w:r>
    </w:p>
    <w:p w:rsidR="00CC4D0D" w:rsidRPr="003A691A" w:rsidRDefault="00CC4D0D" w:rsidP="00DF4ECF">
      <w:pPr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</w:rPr>
      </w:pPr>
      <w:r w:rsidRPr="003A691A">
        <w:rPr>
          <w:rFonts w:ascii="Times New Roman" w:hAnsi="Times New Roman"/>
          <w:b/>
          <w:i/>
          <w:sz w:val="28"/>
        </w:rPr>
        <w:t>использовать приобретенные знания и умения в практической деятельности и повседневной жизни для</w:t>
      </w:r>
    </w:p>
    <w:p w:rsidR="00CC4D0D" w:rsidRPr="003A691A" w:rsidRDefault="00CC4D0D" w:rsidP="00DF4EC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3A691A">
        <w:rPr>
          <w:rFonts w:ascii="Times New Roman" w:hAnsi="Times New Roman"/>
          <w:sz w:val="28"/>
        </w:rPr>
        <w:t>обеспечения безопасности в процессе использования транспортных средств, электробытовых приборов, электронной техники; контроля за исправностью электропроводки в квартире; оценки безопасности радиационного фона</w:t>
      </w:r>
    </w:p>
    <w:p w:rsidR="00B93A2E" w:rsidRPr="000A73EA" w:rsidRDefault="00B93A2E" w:rsidP="00B93A2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преподавания и структура учебного содержания соответствуют содержанию и структуре УМК «Физика» для 9 класса под редакцией А.В.Перышкина. Рабочая программа предполагает соотношение освоения учащимися теоретического материала и практического применения знаний.</w:t>
      </w:r>
    </w:p>
    <w:p w:rsidR="00722F62" w:rsidRDefault="00722F62" w:rsidP="00DF4ECF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</w:rPr>
      </w:pPr>
    </w:p>
    <w:p w:rsidR="00722F62" w:rsidRDefault="00722F62" w:rsidP="00DF4ECF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</w:rPr>
      </w:pPr>
    </w:p>
    <w:p w:rsidR="00722F62" w:rsidRDefault="00722F62" w:rsidP="00DF4ECF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</w:rPr>
      </w:pPr>
    </w:p>
    <w:p w:rsidR="00722F62" w:rsidRDefault="00693CE5" w:rsidP="00DF4ECF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3.Критерии оценивания знаний учащихся по учебному предмету «Физика»</w:t>
      </w:r>
    </w:p>
    <w:p w:rsidR="00693CE5" w:rsidRPr="00C712B8" w:rsidRDefault="00693CE5" w:rsidP="00693CE5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693CE5">
        <w:rPr>
          <w:rFonts w:ascii="Times New Roman" w:hAnsi="Times New Roman"/>
          <w:sz w:val="28"/>
          <w:szCs w:val="28"/>
        </w:rPr>
        <w:object w:dxaOrig="9921" w:dyaOrig="258">
          <v:shape id="_x0000_i1025" type="#_x0000_t75" style="width:495.75pt;height:12.75pt" o:ole="">
            <v:imagedata r:id="rId8" o:title=""/>
          </v:shape>
          <o:OLEObject Type="Embed" ProgID="Word.Document.12" ShapeID="_x0000_i1025" DrawAspect="Content" ObjectID="_1507951711" r:id="rId9">
            <o:FieldCodes>\s</o:FieldCodes>
          </o:OLEObject>
        </w:object>
      </w:r>
      <w:r w:rsidRPr="00693CE5">
        <w:rPr>
          <w:rFonts w:ascii="Times New Roman" w:hAnsi="Times New Roman"/>
          <w:b/>
          <w:sz w:val="28"/>
          <w:szCs w:val="28"/>
        </w:rPr>
        <w:t xml:space="preserve"> </w:t>
      </w:r>
      <w:r w:rsidRPr="00C712B8">
        <w:rPr>
          <w:rFonts w:ascii="Times New Roman" w:hAnsi="Times New Roman"/>
          <w:b/>
          <w:sz w:val="28"/>
          <w:szCs w:val="28"/>
        </w:rPr>
        <w:t>Оценка устных ответов</w:t>
      </w:r>
    </w:p>
    <w:p w:rsidR="00693CE5" w:rsidRPr="00C712B8" w:rsidRDefault="00693CE5" w:rsidP="00693CE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712B8">
        <w:rPr>
          <w:rFonts w:ascii="Times New Roman" w:hAnsi="Times New Roman"/>
          <w:sz w:val="28"/>
          <w:szCs w:val="28"/>
          <w:u w:val="single"/>
        </w:rPr>
        <w:t>Оценка  «5»</w:t>
      </w:r>
      <w:r w:rsidRPr="00C712B8">
        <w:rPr>
          <w:rFonts w:ascii="Times New Roman" w:hAnsi="Times New Roman"/>
          <w:sz w:val="28"/>
          <w:szCs w:val="28"/>
        </w:rPr>
        <w:t xml:space="preserve">  ставится  в  том  случае,  если  учащийся  показывает  верное  понимание физической сущности рассматриваемых явлений и закономерностей, законов и теорий, а также  правильное  определение  физических  величин,  их  единиц  и  способов  измерения: правильно  выполняет  чертежи,  схемы  и  графики;  строит  ответ  по  собственному  плану, сопровождает  рассказ  собственными  примерами,  умеет  применять  знания  в  новой ситуации  при  выполнении  практических  заданий;  может  установить  связь  между изучаемым  и  ранее  изученным  материалом  по  курсу  физики,  а  также  с  материалом, усвоенным при изучении других предметов.</w:t>
      </w:r>
    </w:p>
    <w:p w:rsidR="00693CE5" w:rsidRPr="00C712B8" w:rsidRDefault="00693CE5" w:rsidP="00693CE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712B8">
        <w:rPr>
          <w:rFonts w:ascii="Times New Roman" w:hAnsi="Times New Roman"/>
          <w:sz w:val="28"/>
          <w:szCs w:val="28"/>
          <w:u w:val="single"/>
        </w:rPr>
        <w:t>Оценка  «4»</w:t>
      </w:r>
      <w:r w:rsidRPr="00C712B8">
        <w:rPr>
          <w:rFonts w:ascii="Times New Roman" w:hAnsi="Times New Roman"/>
          <w:sz w:val="28"/>
          <w:szCs w:val="28"/>
        </w:rPr>
        <w:t xml:space="preserve">  ставится,  если  ответ  ученика  удовлетворяет  основным  требованиям  на оценку 5, но дан без использования собственного плана, новых примеров, без применения знаний  в  новой  ситуации,  6eз  использования  связей  с  ранее  изученным  материалом  и материалом,  усвоенным  при  изучении  других  предметов;  если  учащийся  допустил  одну ошибку  или  не </w:t>
      </w:r>
      <w:r>
        <w:rPr>
          <w:rFonts w:ascii="Times New Roman" w:hAnsi="Times New Roman"/>
          <w:sz w:val="28"/>
          <w:szCs w:val="28"/>
        </w:rPr>
        <w:t xml:space="preserve"> более  двух  недочё</w:t>
      </w:r>
      <w:r w:rsidRPr="00C712B8">
        <w:rPr>
          <w:rFonts w:ascii="Times New Roman" w:hAnsi="Times New Roman"/>
          <w:sz w:val="28"/>
          <w:szCs w:val="28"/>
        </w:rPr>
        <w:t>тов  и  может  их  исправить  самостоятельно  или  с небольшой помощью учителя.</w:t>
      </w:r>
    </w:p>
    <w:p w:rsidR="00693CE5" w:rsidRPr="00C712B8" w:rsidRDefault="00693CE5" w:rsidP="00693CE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712B8">
        <w:rPr>
          <w:rFonts w:ascii="Times New Roman" w:hAnsi="Times New Roman"/>
          <w:sz w:val="28"/>
          <w:szCs w:val="28"/>
          <w:u w:val="single"/>
        </w:rPr>
        <w:t>Оценка  «3»</w:t>
      </w:r>
      <w:r w:rsidRPr="00C712B8">
        <w:rPr>
          <w:rFonts w:ascii="Times New Roman" w:hAnsi="Times New Roman"/>
          <w:sz w:val="28"/>
          <w:szCs w:val="28"/>
        </w:rPr>
        <w:t xml:space="preserve">  ставится,  если  учащийся  правильно  понимает  физическую  сущность рассматриваемых явлений и закономерностей, но в ответе имеются отдельные пробелы в усвоении  вопросов  курса  физики,  не  препятствующие  дальнейшему  усвоению  вопросов программного  материала;  умеет  применять  полученные  знания  при  решении  простых задач с использованием готовых формул, но затрудняется при решении задач, требующих преобразования  некоторых  формул,  допустил  не  более  одной  грубой  ошибки  и  двух </w:t>
      </w:r>
      <w:r>
        <w:rPr>
          <w:rFonts w:ascii="Times New Roman" w:hAnsi="Times New Roman"/>
          <w:sz w:val="28"/>
          <w:szCs w:val="28"/>
        </w:rPr>
        <w:t>недочё</w:t>
      </w:r>
      <w:r w:rsidRPr="00C712B8">
        <w:rPr>
          <w:rFonts w:ascii="Times New Roman" w:hAnsi="Times New Roman"/>
          <w:sz w:val="28"/>
          <w:szCs w:val="28"/>
        </w:rPr>
        <w:t>тов,  не  более  одной  грубой  и  одной  негрубой  ошибки,  не  более  2 -3  негрубых оши</w:t>
      </w:r>
      <w:r>
        <w:rPr>
          <w:rFonts w:ascii="Times New Roman" w:hAnsi="Times New Roman"/>
          <w:sz w:val="28"/>
          <w:szCs w:val="28"/>
        </w:rPr>
        <w:t>бок, одной негрубой ошибки и трёх недочё</w:t>
      </w:r>
      <w:r w:rsidRPr="00C712B8">
        <w:rPr>
          <w:rFonts w:ascii="Times New Roman" w:hAnsi="Times New Roman"/>
          <w:sz w:val="28"/>
          <w:szCs w:val="28"/>
        </w:rPr>
        <w:t>тов; допусти</w:t>
      </w:r>
      <w:r>
        <w:rPr>
          <w:rFonts w:ascii="Times New Roman" w:hAnsi="Times New Roman"/>
          <w:sz w:val="28"/>
          <w:szCs w:val="28"/>
        </w:rPr>
        <w:t>л 4-5 недочё</w:t>
      </w:r>
      <w:r w:rsidRPr="00C712B8">
        <w:rPr>
          <w:rFonts w:ascii="Times New Roman" w:hAnsi="Times New Roman"/>
          <w:sz w:val="28"/>
          <w:szCs w:val="28"/>
        </w:rPr>
        <w:t>тов.</w:t>
      </w:r>
    </w:p>
    <w:p w:rsidR="00693CE5" w:rsidRPr="00C712B8" w:rsidRDefault="00693CE5" w:rsidP="00693CE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712B8">
        <w:rPr>
          <w:rFonts w:ascii="Times New Roman" w:hAnsi="Times New Roman"/>
          <w:sz w:val="28"/>
          <w:szCs w:val="28"/>
          <w:u w:val="single"/>
        </w:rPr>
        <w:t>Оценка  «2»</w:t>
      </w:r>
      <w:r w:rsidRPr="00C712B8">
        <w:rPr>
          <w:rFonts w:ascii="Times New Roman" w:hAnsi="Times New Roman"/>
          <w:sz w:val="28"/>
          <w:szCs w:val="28"/>
        </w:rPr>
        <w:t xml:space="preserve">  ставится,  если  учащийся  не  овладел  основными  знаниями  и  умениями  в соответствии  с  требованиями  программы  и  доп</w:t>
      </w:r>
      <w:r>
        <w:rPr>
          <w:rFonts w:ascii="Times New Roman" w:hAnsi="Times New Roman"/>
          <w:sz w:val="28"/>
          <w:szCs w:val="28"/>
        </w:rPr>
        <w:t>устил  больше  ошибок  и  недочё</w:t>
      </w:r>
      <w:r w:rsidRPr="00C712B8">
        <w:rPr>
          <w:rFonts w:ascii="Times New Roman" w:hAnsi="Times New Roman"/>
          <w:sz w:val="28"/>
          <w:szCs w:val="28"/>
        </w:rPr>
        <w:t>тов  чем необходимо для оценки «3».</w:t>
      </w:r>
    </w:p>
    <w:p w:rsidR="00693CE5" w:rsidRPr="00C712B8" w:rsidRDefault="00693CE5" w:rsidP="00693CE5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C712B8">
        <w:rPr>
          <w:rFonts w:ascii="Times New Roman" w:hAnsi="Times New Roman"/>
          <w:b/>
          <w:sz w:val="28"/>
          <w:szCs w:val="28"/>
        </w:rPr>
        <w:t>Оценка контрольных работ</w:t>
      </w:r>
    </w:p>
    <w:p w:rsidR="00693CE5" w:rsidRPr="00C712B8" w:rsidRDefault="00693CE5" w:rsidP="00693CE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712B8">
        <w:rPr>
          <w:rFonts w:ascii="Times New Roman" w:hAnsi="Times New Roman"/>
          <w:sz w:val="28"/>
          <w:szCs w:val="28"/>
        </w:rPr>
        <w:t xml:space="preserve">  </w:t>
      </w:r>
      <w:r w:rsidRPr="00C712B8">
        <w:rPr>
          <w:rFonts w:ascii="Times New Roman" w:hAnsi="Times New Roman"/>
          <w:sz w:val="28"/>
          <w:szCs w:val="28"/>
          <w:u w:val="single"/>
        </w:rPr>
        <w:t xml:space="preserve">Оценка «5» </w:t>
      </w:r>
      <w:r w:rsidRPr="00C712B8">
        <w:rPr>
          <w:rFonts w:ascii="Times New Roman" w:hAnsi="Times New Roman"/>
          <w:sz w:val="28"/>
          <w:szCs w:val="28"/>
        </w:rPr>
        <w:t>ставится за работу, выполненн</w:t>
      </w:r>
      <w:r>
        <w:rPr>
          <w:rFonts w:ascii="Times New Roman" w:hAnsi="Times New Roman"/>
          <w:sz w:val="28"/>
          <w:szCs w:val="28"/>
        </w:rPr>
        <w:t>ую полностью без ошибок и недочё</w:t>
      </w:r>
      <w:r w:rsidRPr="00C712B8">
        <w:rPr>
          <w:rFonts w:ascii="Times New Roman" w:hAnsi="Times New Roman"/>
          <w:sz w:val="28"/>
          <w:szCs w:val="28"/>
        </w:rPr>
        <w:t xml:space="preserve">тов. </w:t>
      </w:r>
    </w:p>
    <w:p w:rsidR="00693CE5" w:rsidRPr="00C712B8" w:rsidRDefault="00693CE5" w:rsidP="00693CE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712B8">
        <w:rPr>
          <w:rFonts w:ascii="Times New Roman" w:hAnsi="Times New Roman"/>
          <w:sz w:val="28"/>
          <w:szCs w:val="28"/>
        </w:rPr>
        <w:t xml:space="preserve"> </w:t>
      </w:r>
      <w:r w:rsidRPr="00C712B8">
        <w:rPr>
          <w:rFonts w:ascii="Times New Roman" w:hAnsi="Times New Roman"/>
          <w:sz w:val="28"/>
          <w:szCs w:val="28"/>
          <w:u w:val="single"/>
        </w:rPr>
        <w:t>Оценка «4»</w:t>
      </w:r>
      <w:r w:rsidRPr="00C712B8">
        <w:rPr>
          <w:rFonts w:ascii="Times New Roman" w:hAnsi="Times New Roman"/>
          <w:sz w:val="28"/>
          <w:szCs w:val="28"/>
        </w:rPr>
        <w:t xml:space="preserve"> ставится за работу, выполненную полностью, но при наличии в ней не более одной грубой и одной негрубой ошибки</w:t>
      </w:r>
      <w:r>
        <w:rPr>
          <w:rFonts w:ascii="Times New Roman" w:hAnsi="Times New Roman"/>
          <w:sz w:val="28"/>
          <w:szCs w:val="28"/>
        </w:rPr>
        <w:t xml:space="preserve"> и одного недочёта, не более трёх недочё</w:t>
      </w:r>
      <w:r w:rsidRPr="00C712B8">
        <w:rPr>
          <w:rFonts w:ascii="Times New Roman" w:hAnsi="Times New Roman"/>
          <w:sz w:val="28"/>
          <w:szCs w:val="28"/>
        </w:rPr>
        <w:t>тов.</w:t>
      </w:r>
    </w:p>
    <w:p w:rsidR="00693CE5" w:rsidRPr="00C712B8" w:rsidRDefault="00693CE5" w:rsidP="00693CE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30D7B">
        <w:rPr>
          <w:rFonts w:ascii="Times New Roman" w:hAnsi="Times New Roman"/>
          <w:sz w:val="28"/>
          <w:szCs w:val="28"/>
          <w:u w:val="single"/>
        </w:rPr>
        <w:t xml:space="preserve"> Оценка  «3»</w:t>
      </w:r>
      <w:r w:rsidRPr="00C712B8">
        <w:rPr>
          <w:rFonts w:ascii="Times New Roman" w:hAnsi="Times New Roman"/>
          <w:sz w:val="28"/>
          <w:szCs w:val="28"/>
        </w:rPr>
        <w:t xml:space="preserve">  ставится,  если  ученик  правильно выполнил  не  менее  2/3  всей  работы или  допустил  не  более  одной </w:t>
      </w:r>
      <w:r>
        <w:rPr>
          <w:rFonts w:ascii="Times New Roman" w:hAnsi="Times New Roman"/>
          <w:sz w:val="28"/>
          <w:szCs w:val="28"/>
        </w:rPr>
        <w:t xml:space="preserve"> грубой  ошибки  и  двух  недочё</w:t>
      </w:r>
      <w:r w:rsidRPr="00C712B8">
        <w:rPr>
          <w:rFonts w:ascii="Times New Roman" w:hAnsi="Times New Roman"/>
          <w:sz w:val="28"/>
          <w:szCs w:val="28"/>
        </w:rPr>
        <w:t xml:space="preserve">тов,  не  более  одной  грубой ошибки  и  одной  негрубой  ошибки,  не  более  трех  негрубых  ошибок,  одной  негрубой </w:t>
      </w:r>
      <w:r>
        <w:rPr>
          <w:rFonts w:ascii="Times New Roman" w:hAnsi="Times New Roman"/>
          <w:sz w:val="28"/>
          <w:szCs w:val="28"/>
        </w:rPr>
        <w:t>ошибки и трех недочётов, при наличии 4 - 5 недочё</w:t>
      </w:r>
      <w:r w:rsidRPr="00C712B8">
        <w:rPr>
          <w:rFonts w:ascii="Times New Roman" w:hAnsi="Times New Roman"/>
          <w:sz w:val="28"/>
          <w:szCs w:val="28"/>
        </w:rPr>
        <w:t>тов.</w:t>
      </w:r>
    </w:p>
    <w:p w:rsidR="00693CE5" w:rsidRPr="00C712B8" w:rsidRDefault="00693CE5" w:rsidP="00693CE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712B8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D30D7B">
        <w:rPr>
          <w:rFonts w:ascii="Times New Roman" w:hAnsi="Times New Roman"/>
          <w:sz w:val="28"/>
          <w:szCs w:val="28"/>
          <w:u w:val="single"/>
        </w:rPr>
        <w:t>Оценка «2»</w:t>
      </w:r>
      <w:r w:rsidRPr="00C712B8">
        <w:rPr>
          <w:rFonts w:ascii="Times New Roman" w:hAnsi="Times New Roman"/>
          <w:sz w:val="28"/>
          <w:szCs w:val="28"/>
        </w:rPr>
        <w:t xml:space="preserve"> став</w:t>
      </w:r>
      <w:r>
        <w:rPr>
          <w:rFonts w:ascii="Times New Roman" w:hAnsi="Times New Roman"/>
          <w:sz w:val="28"/>
          <w:szCs w:val="28"/>
        </w:rPr>
        <w:t>ится, если число ошибок и недочё</w:t>
      </w:r>
      <w:r w:rsidRPr="00C712B8">
        <w:rPr>
          <w:rFonts w:ascii="Times New Roman" w:hAnsi="Times New Roman"/>
          <w:sz w:val="28"/>
          <w:szCs w:val="28"/>
        </w:rPr>
        <w:t>тов превысило норму для оценки «3» или правильно выполнено менее 2/3 всей работы.</w:t>
      </w:r>
    </w:p>
    <w:p w:rsidR="00693CE5" w:rsidRPr="00D30D7B" w:rsidRDefault="00693CE5" w:rsidP="00693CE5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D30D7B">
        <w:rPr>
          <w:rFonts w:ascii="Times New Roman" w:hAnsi="Times New Roman"/>
          <w:b/>
          <w:sz w:val="28"/>
          <w:szCs w:val="28"/>
        </w:rPr>
        <w:t>Оценка лабораторных работ</w:t>
      </w:r>
    </w:p>
    <w:p w:rsidR="00693CE5" w:rsidRPr="00C712B8" w:rsidRDefault="00693CE5" w:rsidP="00693CE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30D7B">
        <w:rPr>
          <w:rFonts w:ascii="Times New Roman" w:hAnsi="Times New Roman"/>
          <w:sz w:val="28"/>
          <w:szCs w:val="28"/>
          <w:u w:val="single"/>
        </w:rPr>
        <w:t>Оценка  «5»</w:t>
      </w:r>
      <w:r w:rsidRPr="00C712B8">
        <w:rPr>
          <w:rFonts w:ascii="Times New Roman" w:hAnsi="Times New Roman"/>
          <w:sz w:val="28"/>
          <w:szCs w:val="28"/>
        </w:rPr>
        <w:t xml:space="preserve">  ставится,  если  учащийся  выполняет  работу  в  полном  объеме  с соблюдением  необходимой  последовательности  проведения  опытов  и  измерений; самостоятельно  и  рационально  монтирует  необходимое  оборудование;  все  опыты проводит  в  условиях  и  режимах,  обеспечивающих  получение  правильных  результатов  и выводов;  соблюдает  требования  правил  безопасности  труда;  в   отчете  правильно  и аккуратно  выполняет  все  записи,  таблицы,  рисунки,  чертежи,  графики,  вычисления; правильно выполняет анализ погрешностей.</w:t>
      </w:r>
    </w:p>
    <w:p w:rsidR="00693CE5" w:rsidRPr="00C712B8" w:rsidRDefault="00693CE5" w:rsidP="00693CE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30D7B">
        <w:rPr>
          <w:rFonts w:ascii="Times New Roman" w:hAnsi="Times New Roman"/>
          <w:sz w:val="28"/>
          <w:szCs w:val="28"/>
          <w:u w:val="single"/>
        </w:rPr>
        <w:t>Оценка «4»</w:t>
      </w:r>
      <w:r w:rsidRPr="00C712B8">
        <w:rPr>
          <w:rFonts w:ascii="Times New Roman" w:hAnsi="Times New Roman"/>
          <w:sz w:val="28"/>
          <w:szCs w:val="28"/>
        </w:rPr>
        <w:t xml:space="preserve"> ставится, если вы</w:t>
      </w:r>
      <w:r>
        <w:rPr>
          <w:rFonts w:ascii="Times New Roman" w:hAnsi="Times New Roman"/>
          <w:sz w:val="28"/>
          <w:szCs w:val="28"/>
        </w:rPr>
        <w:t>полнены требования к оценке «5»</w:t>
      </w:r>
      <w:r w:rsidRPr="00C712B8">
        <w:rPr>
          <w:rFonts w:ascii="Times New Roman" w:hAnsi="Times New Roman"/>
          <w:sz w:val="28"/>
          <w:szCs w:val="28"/>
        </w:rPr>
        <w:t>, но было допущено два - три недочета, не более одной</w:t>
      </w:r>
      <w:r>
        <w:rPr>
          <w:rFonts w:ascii="Times New Roman" w:hAnsi="Times New Roman"/>
          <w:sz w:val="28"/>
          <w:szCs w:val="28"/>
        </w:rPr>
        <w:t xml:space="preserve"> негрубой ошибки и одного недочё</w:t>
      </w:r>
      <w:r w:rsidRPr="00C712B8">
        <w:rPr>
          <w:rFonts w:ascii="Times New Roman" w:hAnsi="Times New Roman"/>
          <w:sz w:val="28"/>
          <w:szCs w:val="28"/>
        </w:rPr>
        <w:t>та.</w:t>
      </w:r>
    </w:p>
    <w:p w:rsidR="00693CE5" w:rsidRPr="00C712B8" w:rsidRDefault="00693CE5" w:rsidP="00693CE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30D7B">
        <w:rPr>
          <w:rFonts w:ascii="Times New Roman" w:hAnsi="Times New Roman"/>
          <w:sz w:val="28"/>
          <w:szCs w:val="28"/>
          <w:u w:val="single"/>
        </w:rPr>
        <w:t>Оценка  «3»</w:t>
      </w:r>
      <w:r w:rsidRPr="00C712B8">
        <w:rPr>
          <w:rFonts w:ascii="Times New Roman" w:hAnsi="Times New Roman"/>
          <w:sz w:val="28"/>
          <w:szCs w:val="28"/>
        </w:rPr>
        <w:t xml:space="preserve">  ставится,  если  работа  выполнена  не  полностью,  но  объем  выполненной части  таков,  позволяет  получить  правильные  результаты  и  выводы:  если  в  ходе проведения опыта и измерений были допущены ошибки.</w:t>
      </w:r>
    </w:p>
    <w:p w:rsidR="00693CE5" w:rsidRPr="00C712B8" w:rsidRDefault="00693CE5" w:rsidP="00693CE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30D7B">
        <w:rPr>
          <w:rFonts w:ascii="Times New Roman" w:hAnsi="Times New Roman"/>
          <w:sz w:val="28"/>
          <w:szCs w:val="28"/>
          <w:u w:val="single"/>
        </w:rPr>
        <w:t>Оценка «2»</w:t>
      </w:r>
      <w:r w:rsidRPr="00C712B8">
        <w:rPr>
          <w:rFonts w:ascii="Times New Roman" w:hAnsi="Times New Roman"/>
          <w:sz w:val="28"/>
          <w:szCs w:val="28"/>
        </w:rPr>
        <w:t xml:space="preserve"> ставится, если работа выполнена не полностью и объем выполненной части работы  не  позволяет  сделать  правильных  выводов:  если опыты,  измерения, вычисления, наблюдения производились неправильно.</w:t>
      </w:r>
    </w:p>
    <w:p w:rsidR="00693CE5" w:rsidRPr="00C712B8" w:rsidRDefault="00693CE5" w:rsidP="00693CE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712B8">
        <w:rPr>
          <w:rFonts w:ascii="Times New Roman" w:hAnsi="Times New Roman"/>
          <w:sz w:val="28"/>
          <w:szCs w:val="28"/>
        </w:rPr>
        <w:t>Во  всех  случаях  оценка  снижается,  если  ученик  не  соблюдал  требования  правил безопасности труда.</w:t>
      </w:r>
    </w:p>
    <w:p w:rsidR="00693CE5" w:rsidRPr="00693CE5" w:rsidRDefault="00693CE5" w:rsidP="00693CE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22F62" w:rsidRDefault="00722F62" w:rsidP="00DF4ECF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</w:rPr>
      </w:pPr>
    </w:p>
    <w:p w:rsidR="00B93A2E" w:rsidRDefault="00693CE5" w:rsidP="00B93A2E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</w:t>
      </w:r>
      <w:r w:rsidR="00B93A2E" w:rsidRPr="000A73EA">
        <w:rPr>
          <w:rFonts w:ascii="Times New Roman" w:hAnsi="Times New Roman"/>
          <w:b/>
          <w:sz w:val="32"/>
          <w:szCs w:val="32"/>
        </w:rPr>
        <w:t>.Учебный план «Физика» дл</w:t>
      </w:r>
      <w:r>
        <w:rPr>
          <w:rFonts w:ascii="Times New Roman" w:hAnsi="Times New Roman"/>
          <w:b/>
          <w:sz w:val="32"/>
          <w:szCs w:val="32"/>
        </w:rPr>
        <w:t>я 9 класса (70</w:t>
      </w:r>
      <w:r w:rsidR="00B93A2E" w:rsidRPr="000A73EA">
        <w:rPr>
          <w:rFonts w:ascii="Times New Roman" w:hAnsi="Times New Roman"/>
          <w:b/>
          <w:sz w:val="32"/>
          <w:szCs w:val="32"/>
        </w:rPr>
        <w:t xml:space="preserve"> часов)</w:t>
      </w:r>
    </w:p>
    <w:p w:rsidR="00B93A2E" w:rsidRPr="000A73EA" w:rsidRDefault="00B93A2E" w:rsidP="00B93A2E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495"/>
        <w:gridCol w:w="1998"/>
        <w:gridCol w:w="2331"/>
      </w:tblGrid>
      <w:tr w:rsidR="00693CE5" w:rsidRPr="00813108" w:rsidTr="00693CE5">
        <w:trPr>
          <w:trHeight w:val="1698"/>
        </w:trPr>
        <w:tc>
          <w:tcPr>
            <w:tcW w:w="959" w:type="dxa"/>
            <w:shd w:val="clear" w:color="auto" w:fill="auto"/>
          </w:tcPr>
          <w:p w:rsidR="00693CE5" w:rsidRPr="00813108" w:rsidRDefault="00693CE5" w:rsidP="006B5B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10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495" w:type="dxa"/>
            <w:shd w:val="clear" w:color="auto" w:fill="auto"/>
          </w:tcPr>
          <w:p w:rsidR="00693CE5" w:rsidRPr="00813108" w:rsidRDefault="00693CE5" w:rsidP="006B5B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108">
              <w:rPr>
                <w:rFonts w:ascii="Times New Roman" w:hAnsi="Times New Roman"/>
                <w:sz w:val="28"/>
                <w:szCs w:val="28"/>
              </w:rPr>
              <w:t>Название главы</w:t>
            </w:r>
          </w:p>
        </w:tc>
        <w:tc>
          <w:tcPr>
            <w:tcW w:w="1998" w:type="dxa"/>
            <w:shd w:val="clear" w:color="auto" w:fill="auto"/>
          </w:tcPr>
          <w:p w:rsidR="00693CE5" w:rsidRPr="00813108" w:rsidRDefault="00693CE5" w:rsidP="006B5B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108">
              <w:rPr>
                <w:rFonts w:ascii="Times New Roman" w:hAnsi="Times New Roman"/>
                <w:sz w:val="28"/>
                <w:szCs w:val="28"/>
              </w:rPr>
              <w:t>Кол-во учебного времени</w:t>
            </w:r>
          </w:p>
        </w:tc>
        <w:tc>
          <w:tcPr>
            <w:tcW w:w="2331" w:type="dxa"/>
            <w:shd w:val="clear" w:color="auto" w:fill="auto"/>
          </w:tcPr>
          <w:p w:rsidR="00693CE5" w:rsidRPr="00813108" w:rsidRDefault="00693CE5" w:rsidP="006B5B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108">
              <w:rPr>
                <w:rFonts w:ascii="Times New Roman" w:hAnsi="Times New Roman"/>
                <w:sz w:val="28"/>
                <w:szCs w:val="28"/>
              </w:rPr>
              <w:t>Количество фронтальных лабораторных работ</w:t>
            </w:r>
          </w:p>
        </w:tc>
      </w:tr>
      <w:tr w:rsidR="00693CE5" w:rsidRPr="00813108" w:rsidTr="00693CE5">
        <w:trPr>
          <w:trHeight w:val="849"/>
        </w:trPr>
        <w:tc>
          <w:tcPr>
            <w:tcW w:w="959" w:type="dxa"/>
            <w:shd w:val="clear" w:color="auto" w:fill="auto"/>
          </w:tcPr>
          <w:p w:rsidR="00693CE5" w:rsidRPr="00813108" w:rsidRDefault="00693CE5" w:rsidP="006B5B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1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95" w:type="dxa"/>
            <w:shd w:val="clear" w:color="auto" w:fill="auto"/>
          </w:tcPr>
          <w:p w:rsidR="00693CE5" w:rsidRPr="00813108" w:rsidRDefault="00693CE5" w:rsidP="00B93A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Законы взаимодействия и движения тел</w:t>
            </w:r>
          </w:p>
        </w:tc>
        <w:tc>
          <w:tcPr>
            <w:tcW w:w="1998" w:type="dxa"/>
            <w:shd w:val="clear" w:color="auto" w:fill="auto"/>
          </w:tcPr>
          <w:p w:rsidR="00693CE5" w:rsidRPr="00813108" w:rsidRDefault="00693CE5" w:rsidP="00B93A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331" w:type="dxa"/>
            <w:shd w:val="clear" w:color="auto" w:fill="auto"/>
          </w:tcPr>
          <w:p w:rsidR="00693CE5" w:rsidRPr="00813108" w:rsidRDefault="00693CE5" w:rsidP="00B93A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93CE5" w:rsidRPr="00813108" w:rsidTr="00693CE5">
        <w:trPr>
          <w:trHeight w:val="849"/>
        </w:trPr>
        <w:tc>
          <w:tcPr>
            <w:tcW w:w="959" w:type="dxa"/>
            <w:shd w:val="clear" w:color="auto" w:fill="auto"/>
          </w:tcPr>
          <w:p w:rsidR="00693CE5" w:rsidRPr="00813108" w:rsidRDefault="00693CE5" w:rsidP="006B5B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1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95" w:type="dxa"/>
            <w:shd w:val="clear" w:color="auto" w:fill="auto"/>
          </w:tcPr>
          <w:p w:rsidR="00693CE5" w:rsidRPr="00813108" w:rsidRDefault="00693CE5" w:rsidP="00B93A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Механические колебания и волны. Звук</w:t>
            </w:r>
          </w:p>
        </w:tc>
        <w:tc>
          <w:tcPr>
            <w:tcW w:w="1998" w:type="dxa"/>
            <w:shd w:val="clear" w:color="auto" w:fill="auto"/>
          </w:tcPr>
          <w:p w:rsidR="00693CE5" w:rsidRPr="00813108" w:rsidRDefault="00693CE5" w:rsidP="00B93A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31" w:type="dxa"/>
            <w:shd w:val="clear" w:color="auto" w:fill="auto"/>
          </w:tcPr>
          <w:p w:rsidR="00693CE5" w:rsidRPr="00813108" w:rsidRDefault="00693CE5" w:rsidP="00B93A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93CE5" w:rsidRPr="00813108" w:rsidTr="00693CE5">
        <w:trPr>
          <w:trHeight w:val="576"/>
        </w:trPr>
        <w:tc>
          <w:tcPr>
            <w:tcW w:w="959" w:type="dxa"/>
            <w:shd w:val="clear" w:color="auto" w:fill="auto"/>
          </w:tcPr>
          <w:p w:rsidR="00693CE5" w:rsidRPr="00813108" w:rsidRDefault="00693CE5" w:rsidP="006B5B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1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95" w:type="dxa"/>
            <w:shd w:val="clear" w:color="auto" w:fill="auto"/>
          </w:tcPr>
          <w:p w:rsidR="00693CE5" w:rsidRPr="00813108" w:rsidRDefault="00693CE5" w:rsidP="00B93A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Электромагнитное поле</w:t>
            </w:r>
          </w:p>
        </w:tc>
        <w:tc>
          <w:tcPr>
            <w:tcW w:w="1998" w:type="dxa"/>
            <w:shd w:val="clear" w:color="auto" w:fill="auto"/>
          </w:tcPr>
          <w:p w:rsidR="00693CE5" w:rsidRPr="00813108" w:rsidRDefault="00693CE5" w:rsidP="00B93A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331" w:type="dxa"/>
            <w:shd w:val="clear" w:color="auto" w:fill="auto"/>
          </w:tcPr>
          <w:p w:rsidR="00693CE5" w:rsidRPr="00813108" w:rsidRDefault="00693CE5" w:rsidP="00B93A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93CE5" w:rsidRPr="00813108" w:rsidTr="00693CE5">
        <w:trPr>
          <w:trHeight w:val="849"/>
        </w:trPr>
        <w:tc>
          <w:tcPr>
            <w:tcW w:w="959" w:type="dxa"/>
            <w:shd w:val="clear" w:color="auto" w:fill="auto"/>
          </w:tcPr>
          <w:p w:rsidR="00693CE5" w:rsidRPr="00813108" w:rsidRDefault="00693CE5" w:rsidP="006B5B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1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95" w:type="dxa"/>
            <w:shd w:val="clear" w:color="auto" w:fill="auto"/>
          </w:tcPr>
          <w:p w:rsidR="00693CE5" w:rsidRPr="00813108" w:rsidRDefault="00693CE5" w:rsidP="00B93A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Строение атома и атомного ядра</w:t>
            </w:r>
          </w:p>
        </w:tc>
        <w:tc>
          <w:tcPr>
            <w:tcW w:w="1998" w:type="dxa"/>
            <w:shd w:val="clear" w:color="auto" w:fill="auto"/>
          </w:tcPr>
          <w:p w:rsidR="00693CE5" w:rsidRPr="00813108" w:rsidRDefault="00693CE5" w:rsidP="00B93A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31" w:type="dxa"/>
            <w:shd w:val="clear" w:color="auto" w:fill="auto"/>
          </w:tcPr>
          <w:p w:rsidR="00693CE5" w:rsidRPr="00813108" w:rsidRDefault="00693CE5" w:rsidP="00B93A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93CE5" w:rsidRPr="00813108" w:rsidTr="00693CE5">
        <w:trPr>
          <w:trHeight w:val="576"/>
        </w:trPr>
        <w:tc>
          <w:tcPr>
            <w:tcW w:w="959" w:type="dxa"/>
            <w:shd w:val="clear" w:color="auto" w:fill="auto"/>
          </w:tcPr>
          <w:p w:rsidR="00693CE5" w:rsidRPr="00813108" w:rsidRDefault="00693CE5" w:rsidP="006B5B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1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95" w:type="dxa"/>
            <w:shd w:val="clear" w:color="auto" w:fill="auto"/>
          </w:tcPr>
          <w:p w:rsidR="00693CE5" w:rsidRPr="00813108" w:rsidRDefault="00693CE5" w:rsidP="00B93A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998" w:type="dxa"/>
            <w:shd w:val="clear" w:color="auto" w:fill="auto"/>
          </w:tcPr>
          <w:p w:rsidR="00693CE5" w:rsidRPr="00813108" w:rsidRDefault="00693CE5" w:rsidP="00B93A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31" w:type="dxa"/>
            <w:shd w:val="clear" w:color="auto" w:fill="auto"/>
          </w:tcPr>
          <w:p w:rsidR="00693CE5" w:rsidRPr="00813108" w:rsidRDefault="00693CE5" w:rsidP="00B93A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7D84" w:rsidRDefault="00537D84" w:rsidP="00DF4ECF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</w:rPr>
      </w:pPr>
    </w:p>
    <w:p w:rsidR="00537D84" w:rsidRDefault="00537D84" w:rsidP="00DF4ECF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</w:rPr>
      </w:pPr>
    </w:p>
    <w:p w:rsidR="00CC4D0D" w:rsidRDefault="00CC4D0D" w:rsidP="00DF4ECF">
      <w:pPr>
        <w:jc w:val="center"/>
        <w:rPr>
          <w:rFonts w:ascii="Times New Roman" w:hAnsi="Times New Roman"/>
          <w:b/>
          <w:sz w:val="20"/>
        </w:rPr>
      </w:pPr>
    </w:p>
    <w:p w:rsidR="00CC4D0D" w:rsidRDefault="00CC4D0D" w:rsidP="00DF4E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5E8B" w:rsidRDefault="00F75E8B" w:rsidP="00DF4E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5E8B" w:rsidRPr="003A691A" w:rsidRDefault="00F75E8B" w:rsidP="00DF4E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D0D" w:rsidRPr="003A691A" w:rsidRDefault="00CC4D0D" w:rsidP="00DF4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91A">
        <w:rPr>
          <w:rFonts w:ascii="Times New Roman" w:hAnsi="Times New Roman"/>
          <w:b/>
          <w:sz w:val="28"/>
          <w:szCs w:val="28"/>
        </w:rPr>
        <w:t>Фронтальные лабораторные работы</w:t>
      </w:r>
    </w:p>
    <w:p w:rsidR="00CC4D0D" w:rsidRPr="003A691A" w:rsidRDefault="00CC4D0D" w:rsidP="00DF4E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4"/>
        <w:gridCol w:w="7359"/>
      </w:tblGrid>
      <w:tr w:rsidR="00693CE5" w:rsidRPr="002D4303" w:rsidTr="00693CE5">
        <w:tc>
          <w:tcPr>
            <w:tcW w:w="1104" w:type="dxa"/>
          </w:tcPr>
          <w:p w:rsidR="00693CE5" w:rsidRPr="002D4303" w:rsidRDefault="00693CE5" w:rsidP="00DF4ECF">
            <w:pPr>
              <w:spacing w:after="0" w:line="240" w:lineRule="auto"/>
              <w:ind w:left="-1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430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693CE5" w:rsidRPr="002D4303" w:rsidRDefault="00693CE5" w:rsidP="00DF4ECF">
            <w:pPr>
              <w:spacing w:after="0" w:line="240" w:lineRule="auto"/>
              <w:ind w:left="-1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59" w:type="dxa"/>
            <w:vAlign w:val="center"/>
          </w:tcPr>
          <w:p w:rsidR="00693CE5" w:rsidRPr="002D4303" w:rsidRDefault="00693CE5" w:rsidP="00DF4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430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693CE5" w:rsidRPr="002D4303" w:rsidTr="00693CE5">
        <w:tc>
          <w:tcPr>
            <w:tcW w:w="1104" w:type="dxa"/>
            <w:vAlign w:val="center"/>
          </w:tcPr>
          <w:p w:rsidR="00693CE5" w:rsidRPr="002D4303" w:rsidRDefault="00693CE5" w:rsidP="00DF4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3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59" w:type="dxa"/>
            <w:vAlign w:val="center"/>
          </w:tcPr>
          <w:p w:rsidR="00693CE5" w:rsidRPr="002D4303" w:rsidRDefault="00693CE5" w:rsidP="00DF4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4303">
              <w:rPr>
                <w:rFonts w:ascii="Times New Roman" w:hAnsi="Times New Roman"/>
                <w:sz w:val="28"/>
                <w:szCs w:val="28"/>
              </w:rPr>
              <w:t>Исследование равноускоренного движения без начальной скорости</w:t>
            </w:r>
          </w:p>
        </w:tc>
      </w:tr>
      <w:tr w:rsidR="00693CE5" w:rsidRPr="002D4303" w:rsidTr="00693CE5">
        <w:tc>
          <w:tcPr>
            <w:tcW w:w="1104" w:type="dxa"/>
            <w:vAlign w:val="center"/>
          </w:tcPr>
          <w:p w:rsidR="00693CE5" w:rsidRPr="002D4303" w:rsidRDefault="00693CE5" w:rsidP="00DF4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3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59" w:type="dxa"/>
            <w:vAlign w:val="center"/>
          </w:tcPr>
          <w:p w:rsidR="00693CE5" w:rsidRPr="002D4303" w:rsidRDefault="00693CE5" w:rsidP="00DF4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4303">
              <w:rPr>
                <w:rFonts w:ascii="Times New Roman" w:hAnsi="Times New Roman"/>
                <w:sz w:val="28"/>
                <w:szCs w:val="28"/>
              </w:rPr>
              <w:t>Измерение ускорения свободного падения</w:t>
            </w:r>
          </w:p>
        </w:tc>
      </w:tr>
      <w:tr w:rsidR="00693CE5" w:rsidRPr="002D4303" w:rsidTr="00693CE5">
        <w:tc>
          <w:tcPr>
            <w:tcW w:w="1104" w:type="dxa"/>
            <w:vAlign w:val="center"/>
          </w:tcPr>
          <w:p w:rsidR="00693CE5" w:rsidRPr="002D4303" w:rsidRDefault="00693CE5" w:rsidP="00DF4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3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59" w:type="dxa"/>
            <w:vAlign w:val="center"/>
          </w:tcPr>
          <w:p w:rsidR="00693CE5" w:rsidRPr="002D4303" w:rsidRDefault="00693CE5" w:rsidP="00DF4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4303">
              <w:rPr>
                <w:rFonts w:ascii="Times New Roman" w:hAnsi="Times New Roman"/>
                <w:sz w:val="28"/>
                <w:szCs w:val="28"/>
              </w:rPr>
              <w:t>Исследование зависимости периода колебаний пружинного маятника от массы груза и жёсткости пружины</w:t>
            </w:r>
          </w:p>
        </w:tc>
      </w:tr>
      <w:tr w:rsidR="00693CE5" w:rsidRPr="002D4303" w:rsidTr="00693CE5">
        <w:tc>
          <w:tcPr>
            <w:tcW w:w="1104" w:type="dxa"/>
            <w:vAlign w:val="center"/>
          </w:tcPr>
          <w:p w:rsidR="00693CE5" w:rsidRPr="002D4303" w:rsidRDefault="00693CE5" w:rsidP="00DF4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3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59" w:type="dxa"/>
            <w:vAlign w:val="center"/>
          </w:tcPr>
          <w:p w:rsidR="00693CE5" w:rsidRPr="002D4303" w:rsidRDefault="00693CE5" w:rsidP="00DF4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4303">
              <w:rPr>
                <w:rFonts w:ascii="Times New Roman" w:hAnsi="Times New Roman"/>
                <w:sz w:val="28"/>
                <w:szCs w:val="28"/>
              </w:rPr>
              <w:t>Исследование зависимости периода и частоты свободных колебаний нитяного маятника от длины нити</w:t>
            </w:r>
          </w:p>
        </w:tc>
      </w:tr>
      <w:tr w:rsidR="00693CE5" w:rsidRPr="002D4303" w:rsidTr="00693CE5">
        <w:tc>
          <w:tcPr>
            <w:tcW w:w="1104" w:type="dxa"/>
            <w:vAlign w:val="center"/>
          </w:tcPr>
          <w:p w:rsidR="00693CE5" w:rsidRPr="002D4303" w:rsidRDefault="00693CE5" w:rsidP="00DF4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30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59" w:type="dxa"/>
            <w:vAlign w:val="center"/>
          </w:tcPr>
          <w:p w:rsidR="00693CE5" w:rsidRPr="002D4303" w:rsidRDefault="00693CE5" w:rsidP="00DF4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4303">
              <w:rPr>
                <w:rFonts w:ascii="Times New Roman" w:hAnsi="Times New Roman"/>
                <w:sz w:val="28"/>
                <w:szCs w:val="28"/>
              </w:rPr>
              <w:t>Изучение явления электромагнитной индукции</w:t>
            </w:r>
          </w:p>
        </w:tc>
      </w:tr>
      <w:tr w:rsidR="00693CE5" w:rsidRPr="002D4303" w:rsidTr="00693CE5">
        <w:tc>
          <w:tcPr>
            <w:tcW w:w="1104" w:type="dxa"/>
            <w:vAlign w:val="center"/>
          </w:tcPr>
          <w:p w:rsidR="00693CE5" w:rsidRPr="002D4303" w:rsidRDefault="00693CE5" w:rsidP="00DF4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30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59" w:type="dxa"/>
            <w:vAlign w:val="center"/>
          </w:tcPr>
          <w:p w:rsidR="00693CE5" w:rsidRPr="002D4303" w:rsidRDefault="00693CE5" w:rsidP="00DF4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4303">
              <w:rPr>
                <w:rFonts w:ascii="Times New Roman" w:hAnsi="Times New Roman"/>
                <w:sz w:val="28"/>
                <w:szCs w:val="28"/>
              </w:rPr>
              <w:t>Наблюдение сплошного и линейчатых спектров испускания</w:t>
            </w:r>
          </w:p>
        </w:tc>
      </w:tr>
      <w:tr w:rsidR="00693CE5" w:rsidRPr="002D4303" w:rsidTr="00693CE5">
        <w:tc>
          <w:tcPr>
            <w:tcW w:w="1104" w:type="dxa"/>
            <w:vAlign w:val="center"/>
          </w:tcPr>
          <w:p w:rsidR="00693CE5" w:rsidRPr="002D4303" w:rsidRDefault="00693CE5" w:rsidP="00DF4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30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59" w:type="dxa"/>
            <w:vAlign w:val="center"/>
          </w:tcPr>
          <w:p w:rsidR="00693CE5" w:rsidRPr="002D4303" w:rsidRDefault="00693CE5" w:rsidP="00DF4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4303">
              <w:rPr>
                <w:rFonts w:ascii="Times New Roman" w:hAnsi="Times New Roman"/>
                <w:sz w:val="28"/>
                <w:szCs w:val="28"/>
              </w:rPr>
              <w:t>Изучение треков заряженных частиц по готовым фотографиям</w:t>
            </w:r>
          </w:p>
        </w:tc>
      </w:tr>
      <w:tr w:rsidR="00693CE5" w:rsidRPr="002D4303" w:rsidTr="00693CE5">
        <w:tc>
          <w:tcPr>
            <w:tcW w:w="1104" w:type="dxa"/>
            <w:vAlign w:val="center"/>
          </w:tcPr>
          <w:p w:rsidR="00693CE5" w:rsidRPr="002D4303" w:rsidRDefault="00693CE5" w:rsidP="00DF4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30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59" w:type="dxa"/>
            <w:vAlign w:val="center"/>
          </w:tcPr>
          <w:p w:rsidR="00693CE5" w:rsidRPr="002D4303" w:rsidRDefault="00693CE5" w:rsidP="00DF4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4303">
              <w:rPr>
                <w:rFonts w:ascii="Times New Roman" w:hAnsi="Times New Roman"/>
                <w:sz w:val="28"/>
                <w:szCs w:val="28"/>
              </w:rPr>
              <w:t>Изучение деления ядра атома урана по фотографии треков</w:t>
            </w:r>
          </w:p>
        </w:tc>
      </w:tr>
      <w:tr w:rsidR="00693CE5" w:rsidRPr="002D4303" w:rsidTr="00693CE5">
        <w:tc>
          <w:tcPr>
            <w:tcW w:w="1104" w:type="dxa"/>
            <w:vAlign w:val="center"/>
          </w:tcPr>
          <w:p w:rsidR="00693CE5" w:rsidRPr="002D4303" w:rsidRDefault="00693CE5" w:rsidP="00DF4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30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59" w:type="dxa"/>
            <w:vAlign w:val="center"/>
          </w:tcPr>
          <w:p w:rsidR="00693CE5" w:rsidRPr="002D4303" w:rsidRDefault="00693CE5" w:rsidP="00DF4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4303">
              <w:rPr>
                <w:rFonts w:ascii="Times New Roman" w:hAnsi="Times New Roman"/>
                <w:sz w:val="28"/>
                <w:szCs w:val="28"/>
              </w:rPr>
              <w:t>Измерение естественного радиационного фона дозиметром</w:t>
            </w:r>
          </w:p>
        </w:tc>
      </w:tr>
    </w:tbl>
    <w:p w:rsidR="00CC4D0D" w:rsidRPr="003A691A" w:rsidRDefault="00CC4D0D" w:rsidP="00DF4EC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CC4D0D" w:rsidRPr="00C83167" w:rsidRDefault="00CC4D0D" w:rsidP="00DF4ECF">
      <w:pPr>
        <w:spacing w:after="0" w:line="240" w:lineRule="auto"/>
        <w:rPr>
          <w:rFonts w:ascii="Times New Roman" w:hAnsi="Times New Roman"/>
          <w:u w:val="single"/>
        </w:rPr>
      </w:pPr>
    </w:p>
    <w:p w:rsidR="00CC4D0D" w:rsidRDefault="00CC4D0D" w:rsidP="00DF4ECF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</w:p>
    <w:p w:rsidR="00CC4D0D" w:rsidRDefault="00CC4D0D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4D0D" w:rsidRDefault="00CC4D0D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4D0D" w:rsidRDefault="00CC4D0D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4D0D" w:rsidRDefault="00CC4D0D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4D0D" w:rsidRDefault="00CC4D0D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F62" w:rsidRDefault="00722F62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F62" w:rsidRDefault="00722F62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F62" w:rsidRDefault="00722F62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F62" w:rsidRDefault="00722F62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F62" w:rsidRDefault="00722F62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F62" w:rsidRDefault="00722F62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F62" w:rsidRDefault="00722F62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F62" w:rsidRDefault="00722F62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F62" w:rsidRDefault="00722F62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F62" w:rsidRDefault="00722F62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F62" w:rsidRDefault="00722F62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F62" w:rsidRDefault="00722F62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F62" w:rsidRDefault="00722F62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F62" w:rsidRDefault="00722F62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F62" w:rsidRDefault="00722F62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F62" w:rsidRDefault="00722F62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F62" w:rsidRDefault="00722F62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F62" w:rsidRDefault="00722F62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F62" w:rsidRDefault="00722F62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F62" w:rsidRDefault="00722F62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F62" w:rsidRDefault="00722F62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F62" w:rsidRDefault="00722F62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F62" w:rsidRDefault="00722F62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F62" w:rsidRDefault="00722F62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3CE5" w:rsidRDefault="00693CE5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693CE5" w:rsidSect="00CD61D3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37041" w:rsidRDefault="00237041" w:rsidP="00237041">
      <w:pPr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  <w:r w:rsidRPr="00EF6364">
        <w:rPr>
          <w:rFonts w:ascii="Times New Roman" w:hAnsi="Times New Roman"/>
          <w:b/>
          <w:sz w:val="32"/>
          <w:szCs w:val="32"/>
        </w:rPr>
        <w:lastRenderedPageBreak/>
        <w:t>5.</w:t>
      </w:r>
      <w:r>
        <w:rPr>
          <w:rFonts w:ascii="Times New Roman" w:hAnsi="Times New Roman"/>
          <w:b/>
          <w:sz w:val="32"/>
          <w:szCs w:val="32"/>
        </w:rPr>
        <w:t>Тематический план «Физика» для 9</w:t>
      </w:r>
      <w:r w:rsidRPr="00EF6364">
        <w:rPr>
          <w:rFonts w:ascii="Times New Roman" w:hAnsi="Times New Roman"/>
          <w:b/>
          <w:sz w:val="32"/>
          <w:szCs w:val="32"/>
        </w:rPr>
        <w:t xml:space="preserve"> класса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3"/>
        <w:gridCol w:w="2679"/>
        <w:gridCol w:w="3240"/>
        <w:gridCol w:w="2260"/>
        <w:gridCol w:w="2124"/>
        <w:gridCol w:w="1832"/>
        <w:gridCol w:w="1662"/>
      </w:tblGrid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Требование к результатам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Формы и методы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Фактическая дата проведения</w:t>
            </w:r>
          </w:p>
        </w:tc>
      </w:tr>
      <w:tr w:rsidR="00DD1EDA" w:rsidTr="00DD1EDA">
        <w:tc>
          <w:tcPr>
            <w:tcW w:w="14560" w:type="dxa"/>
            <w:gridSpan w:val="7"/>
            <w:shd w:val="clear" w:color="auto" w:fill="auto"/>
          </w:tcPr>
          <w:p w:rsidR="00237041" w:rsidRPr="00DD1EDA" w:rsidRDefault="00237041" w:rsidP="00DD1EDA">
            <w:pPr>
              <w:pStyle w:val="a3"/>
              <w:numPr>
                <w:ilvl w:val="0"/>
                <w:numId w:val="28"/>
              </w:num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1EDA">
              <w:rPr>
                <w:rFonts w:ascii="Times New Roman" w:hAnsi="Times New Roman"/>
                <w:b/>
                <w:sz w:val="28"/>
                <w:szCs w:val="28"/>
              </w:rPr>
              <w:t>Законы взаимодействия и движения тел (26 ч)</w:t>
            </w: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Инструктаж по ТБ. Материальная точка. Система отсчета.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F75E8B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понимать физический смысл понятия материальная точка, знать из чего состоит система отсчета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F75E8B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наглядные пособия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F75E8B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информационно-развивающий; беседа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Перемещение.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F75E8B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понимать физический смысл понятия перемещения, уметь отличать путь от перемещения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F75E8B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наглядные пособия, дидактические материалы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F75E8B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информационно-развивающий; беседа с элементами объяснения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Перемещение.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F75E8B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решать задачи по теме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F75E8B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F75E8B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творчески-репродуктивный; групповая и индивидуальная работа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Скорость прямолинейного равномерного движения.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F75E8B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понимать смысл физической величины «скорость»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F75E8B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F75E8B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информационно-развивающий; беседа с элементами объяснения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5/5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Скорость прямолинейного равномерного движения.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F75E8B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читать и строить графики скорости прямолинейного равномерного движения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F75E8B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равномерного движения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F75E8B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частично-поисковый; эвристическая беседа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lastRenderedPageBreak/>
              <w:t>6/6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Прямолинейное равноускоренное движение: мгновенная скорость, ускорение, перемещение.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F75E8B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понимать смысл физической величины «ускорение», понятия прямолинейное равноускоренное движение, приводить примеры такого движения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F75E8B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равноускоренного движения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F75E8B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информационно-развивающий; беседа с элементами объяснения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7/7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Прямолинейное равноускоренное движение: мгновенная скорость, ускорение, перемещение.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C331F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понимать смысл физической величины «ускорение», понятия прямолинейное равноускоренное движение, приводить примеры такого движения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C331F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наглядные пособия, дидактические материалы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C331F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частично-поисковый; эвристическая беседа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8/8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Инструктаж по ТБ. Лабораторная работа №1 «Исследование равноускоренного движения без начальной скорости»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C331F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определять ускорение и мгновенную скорость тела при прямолинейном равноускоренном движении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C331F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C331F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творчески-репродуктивный; лабораторная работа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9/9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Графики зависимости кинематических величин от времени при равномерном и равноускоренном движении.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C331F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читать и строить графики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C331F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C331F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частично-поисковый; эвристическая беседа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10/10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Графики зависимости кинематических величин от времени при равномерном и равноускоренном движении.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C331F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читать и строить графики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C331F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C331F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частично-поисковый; эвристическая беседа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lastRenderedPageBreak/>
              <w:t>11/11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Графики зависимости кинематических величин от времени при равномерном и равноускоренном движении.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C331F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читать и строить графики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C331F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C331F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частично-поисковый; эвристическая беседа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12/12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Относительность механического движения. Геоцентрическая и гелиоцентрическая системы мира.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C331F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понимать относительность движения тел, уметь описывать движение тела в разных системах отсчета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C331F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наглядные пособия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C331F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информационно-развивающий; беседа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13/13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 xml:space="preserve">Инерциальная система отсчета. 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C331F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понимать фундаментальные законы механики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C331F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явления инерции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C331F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информационно-развивающий; беседа с элементами объяснения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14/14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C331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 xml:space="preserve">Первый, второй </w:t>
            </w:r>
            <w:r w:rsidR="00C331F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D1EDA">
              <w:rPr>
                <w:rFonts w:ascii="Times New Roman" w:hAnsi="Times New Roman"/>
                <w:sz w:val="24"/>
                <w:szCs w:val="24"/>
              </w:rPr>
              <w:t>третий законы Ньютона.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C331F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описывать и объяснять с помощью законов Ньютона разные виды движения тел, уметь находить равнодействующую сил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C331F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2 и 3 законов Ньютона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C331F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информационно-развивающий; беседа с элементами объяснения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15/15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C331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 xml:space="preserve">Первый, второй </w:t>
            </w:r>
            <w:r w:rsidR="00C331F9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DD1EDA">
              <w:rPr>
                <w:rFonts w:ascii="Times New Roman" w:hAnsi="Times New Roman"/>
                <w:sz w:val="24"/>
                <w:szCs w:val="24"/>
              </w:rPr>
              <w:t xml:space="preserve"> третий законы Ньютона.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C331F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решать задачи по теме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C331F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C331F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творчески-репродуктивный; групповая и индивидуальная работа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16/16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C331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 xml:space="preserve">Первый, второй </w:t>
            </w:r>
            <w:r w:rsidR="00C33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DD1EDA">
              <w:rPr>
                <w:rFonts w:ascii="Times New Roman" w:hAnsi="Times New Roman"/>
                <w:sz w:val="24"/>
                <w:szCs w:val="24"/>
              </w:rPr>
              <w:t xml:space="preserve"> третий законы Ньютона.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C331F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решать задачи по теме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C331F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C331F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творчески-репродуктивный; групповая и индивидуальная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lastRenderedPageBreak/>
              <w:t>17/17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Свободное падение.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EF660A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описывать и объяснять свободное падение тел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EF660A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падения тел в трубке Ньютона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EF660A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информационно-развивающий; объяснение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18/18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Инструктаж по ТБ. Лабораторная работа №2 «Измерение ускорения свободного падения»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EF660A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измерять ускорение свободного падения, определять инструментальную и вычислительную погрешности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EF660A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EF660A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репродуктивный; лабораторная работа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19/19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Невесомость.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EF660A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смысл понятия «невесомость»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EF660A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наглядный материал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EF660A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информационно-развивающий; объяснение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20/20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Закон всемирного тяготения.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EF660A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описывать и объяснять явление тяготения, знать формулировку и уметь применять закон всемирного тяготения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EF660A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наглядные и справочные материалы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EF660A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информационно-развивающий; беседа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21/21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Закон всемирного тяготения.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EF660A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описывать и объяснять явление тяготения, знать формулировку и уметь применять закон всемирного тяготения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EF660A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наглядные и справочные материалы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EF660A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информационно-развивающий; эвристическая беседа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22/22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Импульс.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EF660A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понимать физический смысл величин импульс тела и силы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EF660A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EF660A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информационно-развивающий; объяснение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23/23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Закон сохранения импульса.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EF660A" w:rsidP="001704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формулир</w:t>
            </w:r>
            <w:r w:rsidR="00170456">
              <w:rPr>
                <w:rFonts w:ascii="Times New Roman" w:hAnsi="Times New Roman"/>
                <w:sz w:val="24"/>
                <w:szCs w:val="24"/>
              </w:rPr>
              <w:t>овку закона сохранения импульса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EF660A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демонстрация закона сохранения импульса, реактивного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EF660A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проблемно-поисковый; эвристическая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lastRenderedPageBreak/>
              <w:t>24/24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Закон сохранения импульса.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EF660A" w:rsidP="001704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формулировку закона сохранения импульса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EF660A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EF660A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творчески-репродуктивный; групповая и индивидуальная работа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25/25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Закон сохранения импульса.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EF660A" w:rsidP="001704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формулиро</w:t>
            </w:r>
            <w:r w:rsidR="00170456">
              <w:rPr>
                <w:rFonts w:ascii="Times New Roman" w:hAnsi="Times New Roman"/>
                <w:sz w:val="24"/>
                <w:szCs w:val="24"/>
              </w:rPr>
              <w:t>вку закона сохранения импульса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EF660A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EF660A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творчески-репродуктивный; индивидуальная и групповая работа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26/26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Реактивное движение.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170456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приводить примеры реактивного движения в жизни и технике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170456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170456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творчески-репродуктивный; индивидуальная и групповая работа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14560" w:type="dxa"/>
            <w:gridSpan w:val="7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D1EDA">
              <w:rPr>
                <w:rFonts w:ascii="Times New Roman" w:hAnsi="Times New Roman"/>
                <w:b/>
                <w:sz w:val="32"/>
                <w:szCs w:val="32"/>
              </w:rPr>
              <w:t>2.Механические колебания и волны. Звук. (10 ч)</w:t>
            </w: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27/1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Колебательное движение. Колебания груза на пружине.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170456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уметь объяснять колебательное движение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170456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видов колебаний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170456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информационно-развивающий; эвристическая беседа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28/2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Свободные колебания. Колебательная система.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170456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понимать физический смысл понятия «свободные колебания»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170456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видов колебаний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170456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информационно-развивающий; эвристическая беседа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29/3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Маятник. Амплитуда, период, частота колебаний.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170456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приводить примеры видов маятников; знать смысл понятий «амплитуда», «период», «частота» колебаний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170456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видов маятников, дидактические материалы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170456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информационно-развивающий; эвристическая беседа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lastRenderedPageBreak/>
              <w:t>30/4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Инструктаж по ТБ. Лабораторная работа №3 «Исследование зависимости периода колебаний пружинного маятника от массы груза и жесткости пружины»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170456" w:rsidP="006B5B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определять зависимость периода и частоты колебаний </w:t>
            </w:r>
            <w:r w:rsidR="006B5BD3">
              <w:rPr>
                <w:rFonts w:ascii="Times New Roman" w:hAnsi="Times New Roman"/>
                <w:sz w:val="24"/>
                <w:szCs w:val="24"/>
              </w:rPr>
              <w:t>пружинного маятника от массы груза</w:t>
            </w:r>
            <w:r>
              <w:rPr>
                <w:rFonts w:ascii="Times New Roman" w:hAnsi="Times New Roman"/>
                <w:sz w:val="24"/>
                <w:szCs w:val="24"/>
              </w:rPr>
              <w:t>, уметь обобщать и делать выводы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170456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170456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работа; частично-поисковый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31/5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Инструктаж по ТБ. Лабораторная работа №4 «Исследование зависимости периода и частоты свободных колебаний нитяного маятника от длины нити»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170456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определять зависимость периода и частоты колебаний от длины маятника, уметь обобщать и делать выводы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6B5BD3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6B5BD3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работа; частично-поисковый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32/6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Превращение энергии при колебательном движении. Затухающие колебания.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6B5BD3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знать, как превращается энергия при колебательном движении; знать смысл понятия «затухающие колебания»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6B5BD3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6B5BD3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информационно-развивающий; эвристическая беседа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33/7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Вынужденные колебания. Резонанс.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6B5BD3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уметь объяснять виды колебаний, уметь приводить примеры; знать смысл понятия резонанс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6B5BD3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колебаний и явления резонанс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6B5BD3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проблемно-поисковый; эвристическая беседа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34/8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Распространение колебаний в упругих средах. Поперечные и продольные волны.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6B5BD3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понимать смысл понятия «волна», знать и различать виды волн, где они распространяются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6B5BD3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механических волн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6B5BD3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информационно-развивающий; беседа с элементами объяснения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35/9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 xml:space="preserve">Длина волны. Связь длины волны со </w:t>
            </w:r>
            <w:r w:rsidRPr="00DD1EDA">
              <w:rPr>
                <w:rFonts w:ascii="Times New Roman" w:hAnsi="Times New Roman"/>
                <w:sz w:val="24"/>
                <w:szCs w:val="24"/>
              </w:rPr>
              <w:lastRenderedPageBreak/>
              <w:t>скоростью ее распространения и периодом (частотой).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5E74A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основные характеристики волны,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 их вычислять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5E74A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наглядные и дидактические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5E74A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информационно-развивающий;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беседа с элементами объяснения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lastRenderedPageBreak/>
              <w:t>36/10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Звуковые волны. Скорость звука. Высота, тембр и громкость звука. Звуковой резонанс.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5E74A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понимать физический смысл понятия «звук», «звуковая волна», знать характеристики звука и уметь их определять, знать и уметь приводить примеры источников звука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5E74A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источников звука, наглядные и дидактические материалы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5E74A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информационно-развивающий; объяснение с элементами беседы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14560" w:type="dxa"/>
            <w:gridSpan w:val="7"/>
            <w:shd w:val="clear" w:color="auto" w:fill="auto"/>
          </w:tcPr>
          <w:p w:rsidR="00237041" w:rsidRPr="00DD1EDA" w:rsidRDefault="00237041" w:rsidP="00DD1EDA">
            <w:pPr>
              <w:pStyle w:val="a3"/>
              <w:numPr>
                <w:ilvl w:val="0"/>
                <w:numId w:val="29"/>
              </w:num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1EDA">
              <w:rPr>
                <w:rFonts w:ascii="Times New Roman" w:hAnsi="Times New Roman"/>
                <w:b/>
                <w:sz w:val="28"/>
                <w:szCs w:val="28"/>
              </w:rPr>
              <w:t>Электромагнитное поле (17 ч)</w:t>
            </w: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37/1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Однородное и неоднородное магнитное поле.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5E74A1" w:rsidP="005E74A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понимать смысл понятия «магнитное поле», свойства магнитного поля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5E74A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5E74A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информационно-развивающий; объяснение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38/2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Направление тока и направление линий его магнитного поля. Правило буравчика.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5E74A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уметь применять правило буравчика, уметь изображать графически магнитное поле.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5E74A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опыта Эрстеда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5E74A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информационно-развивающий; объяснение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39/3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Обнаружение магнитного поля. Правило левой руки.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5E74A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как на опыте обнаружить магнитное поле, знать и уметь применять правило левой руки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5E74A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взаимодействия параллельных проводников с током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5E74A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информационно-развивающий; объяснение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40/4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Индукция магнитного поля. Магнитный поток.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5E74A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понимать смысл понятия «индукция магнитного поля», «магнитный поток», уметь вычислять магнитный поток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E44690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действия постоянного магнита на проводник с током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E44690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информационно-развивающий; беседа с элементами объяснения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41/5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 xml:space="preserve">Опыты Фарадея. Электромагнитная </w:t>
            </w:r>
            <w:r w:rsidRPr="00DD1EDA">
              <w:rPr>
                <w:rFonts w:ascii="Times New Roman" w:hAnsi="Times New Roman"/>
                <w:sz w:val="24"/>
                <w:szCs w:val="24"/>
              </w:rPr>
              <w:lastRenderedPageBreak/>
              <w:t>индукция.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E44690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и понимать, уметь объяснять явление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электромагнитной индукции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E44690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опыты по рисунку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учебника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E44690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информационно-развивающий;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lastRenderedPageBreak/>
              <w:t>42/6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Направление индукционного тока. Правило Ленца.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E44690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понимать понятие «индукционный ток», знать правило Ленца, уметь определять направление индукционного тока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E44690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правила Ленца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E44690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частично-поисковый; эвристическая беседа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43/7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Инструктаж по ТБ. Лабораторная работа №5 «Изучение явления электромагнитной индукции»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E44690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объяснять явление электромагнитной индукции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E44690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E44690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информационно-развивающий; лабораторная работа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44/8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Явление самоиндукции.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E44690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понимать понятие явление самоиндукции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E44690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2124" w:type="dxa"/>
            <w:shd w:val="clear" w:color="auto" w:fill="auto"/>
          </w:tcPr>
          <w:p w:rsidR="00E44690" w:rsidRDefault="00E44690" w:rsidP="00E446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частично-поисковый;</w:t>
            </w:r>
          </w:p>
          <w:p w:rsidR="00E44690" w:rsidRPr="00DD1EDA" w:rsidRDefault="00E44690" w:rsidP="00E446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45/9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Переменный ток. Генератор переменного тока.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E44690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понимать принцип получения переменного тока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E44690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получения переменного тока при вращении витка в магнитном поле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E44690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информационно-развивающий; беседа с элементами объяснения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46/10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Преобразования энергии в электрогенераторах. Трансформатор. Передача электрической энергии на расстояние.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E44690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понимать принцип преобразования энергии в электрогенераторах, иметь представление об устройстве трансформатора и его практическом использовании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D319A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устройства трансформатора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D319A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информационно-развивающий; беседа с элементами объяснения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47/11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 xml:space="preserve">Электромагнитное поле. </w:t>
            </w:r>
            <w:r w:rsidRPr="00DD1EDA">
              <w:rPr>
                <w:rFonts w:ascii="Times New Roman" w:hAnsi="Times New Roman"/>
                <w:sz w:val="24"/>
                <w:szCs w:val="24"/>
              </w:rPr>
              <w:lastRenderedPageBreak/>
              <w:t>Электромагнитные волны.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D319A1" w:rsidP="00D319A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суть теории электромагнитного поля,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 основные свойства электромагнитных волн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D319A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наглядные пособия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D319A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информационно-развивающий;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объяснение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lastRenderedPageBreak/>
              <w:t>48/12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Скорость распространения электромагнитных волн. Влияние электромагнитных излучений на живые организмы.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D319A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скорости электромагнитных волн как предельной скорости, знать и понимать особенности каждого диапазона электромагнитных волн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D319A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наглядные пособия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D319A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информационно-развивающий; объяснение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49/13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Конденсатор. Колебательный контур.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D319A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понимать смысл понятия «конденсатор», его виды и принцип действия; знать и понимать устройство простейшего колебательного контура и его использование на практике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D319A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видов конденсаторов; демонстрация электромагнитных колебаний в колебательном контуре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D319A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информационно-развивающий; беседа с элементами объяснения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50/14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Получение электромагнитных колебаний. Принципы радиосвязи и телевидения.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D319A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принцип получения электромагнитных колебаний и суть принципа радиосвязи и телевидения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D319A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D319A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информационно-развивающий; объяснение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51/15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Электромагнитная природа света. Преломление света. Показатель преломления.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D319A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понимать смысл физического понятия «свет», «преломление света»; знать и понимать, что изучает волновая оптика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D319A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наглядные пособия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28289F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информационно-развивающий; объяснение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52/16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 xml:space="preserve">Дисперсия света. Типы оптических спектров. Поглощение и испускание света </w:t>
            </w:r>
            <w:r w:rsidRPr="00DD1EDA">
              <w:rPr>
                <w:rFonts w:ascii="Times New Roman" w:hAnsi="Times New Roman"/>
                <w:sz w:val="24"/>
                <w:szCs w:val="24"/>
              </w:rPr>
              <w:lastRenderedPageBreak/>
              <w:t>атомами.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28289F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и понимать субъективность понятия «цвет», уметь объяснять цветовую  окраску предметов, уметь наблюдать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описывать явление дисперсии света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28289F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демонстрация дисперсии белого света, получение белого света при сложении света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разных цветов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28289F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информационно-развивающий; беседа с элементами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объяснения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lastRenderedPageBreak/>
              <w:t>53/17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Происхождение линейчатых спектров. Инструктаж по ТБ. Лабораторная работа №6 «Наблюдение сплошного и линейчатых спектров испускания»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28289F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описывать сплошной и линейчатый спектр испускания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28289F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28289F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работа; репродуктивный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14560" w:type="dxa"/>
            <w:gridSpan w:val="7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1EDA">
              <w:rPr>
                <w:rFonts w:ascii="Times New Roman" w:hAnsi="Times New Roman"/>
                <w:b/>
                <w:sz w:val="28"/>
                <w:szCs w:val="28"/>
              </w:rPr>
              <w:t>4.Строение атома и атомного ядра (11ч)</w:t>
            </w: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54/1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Радиоактивность как свидетельство сложного строения атомов. Альфа-,бета- и гамма- излучения.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28289F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понимать физический смысл понятия «радиоактивность», уметь характеризовать альфа-, бета-, гамма- излучения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28289F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наглядные пособия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28289F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информационно-развивающий; объяснение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55/2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Опыты Резерфорда. Ядерная модель атома.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28289F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понимать планетарную модель строения атома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28289F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модели опыта Резерфорда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28289F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информационно-развивающий; объяснение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56/3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Радиоактивные превращения атомных ядер. Сохранение зарядового и массового чисел при ядерных реакциях.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28289F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записывать простейшие уравнения превращений атомных ядер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28289F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наглядные пособия 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28289F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информационно-развивающий; беседа с элементами объяснения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57/4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Методы наблюдения и регистрации частиц в ядерной физике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28289F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описывать методы регистрации ядерных излучений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28289F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наглядные пособия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28289F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информационно-развивающий; эвристическая беседа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lastRenderedPageBreak/>
              <w:t>58/5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Протонно-нейтронная модель ядра. Физический смысл зарядового и  массового чисел.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28289F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и понимать строение атомного ядра, уметь определять массовое и зарядовое числа, пользуясь периодической </w:t>
            </w:r>
            <w:r w:rsidR="00A225B9">
              <w:rPr>
                <w:rFonts w:ascii="Times New Roman" w:hAnsi="Times New Roman"/>
                <w:sz w:val="24"/>
                <w:szCs w:val="24"/>
              </w:rPr>
              <w:t>системой Д.И Менделеева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A225B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наглядные пособия, дидактические материалы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A225B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информационно-развивающий; беседа с элементами объяснения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59/6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Инструктаж по ТБ. Лабораторная работа №7 «Изучение деления ядра атома урана по фотографии треков»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A225B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определять деление ядра атома урана по готовым фотографиям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A225B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A225B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работа; репродуктивный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60/7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Цепная реакция. Ядерная энергетика. Экологические проблемы работы атомных электростанций.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A225B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описывать и объяснять процесс протекания цепных ядерных реакций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A225B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A225B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информационно-развивающий; объяснение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61/8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Дозиметрия. Период полураспада. Закон радиоактивного распада. Влияние радиоактивных излучений на живые организмы.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A225B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смысл понятия «дозиметрия», знать и понимать суть закона радиоактивного распада; знать и понимать как влияют радиоактивные излучения на живые организмы.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A225B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A225B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информационно-развивающий; объяснение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62/9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Термоядерная реакция Инструктаж по ТБ. Лабораторная работа №8 «Изучение треков заряженных частиц по готовым фотографиям»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A225B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приводить примеры термоядерных реакций; уметь изучать треки заряженных частиц по готовым фотографиям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A225B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A225B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работа; репродуктивный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63/10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 xml:space="preserve">Инструктаж по ТБ. Лабораторная работа </w:t>
            </w:r>
            <w:r w:rsidRPr="00DD1EDA">
              <w:rPr>
                <w:rFonts w:ascii="Times New Roman" w:hAnsi="Times New Roman"/>
                <w:sz w:val="24"/>
                <w:szCs w:val="24"/>
              </w:rPr>
              <w:lastRenderedPageBreak/>
              <w:t>№9 «Измерение естественного радиационного фона дозиметром»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A225B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и понимать как измеряется естественный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радиационный фон дозиметром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A225B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лабораторное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A225B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лабораторная работа;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репродуктивный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A" w:rsidTr="00DD1EDA">
        <w:tc>
          <w:tcPr>
            <w:tcW w:w="763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lastRenderedPageBreak/>
              <w:t>64/11</w:t>
            </w:r>
          </w:p>
        </w:tc>
        <w:tc>
          <w:tcPr>
            <w:tcW w:w="2679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DA">
              <w:rPr>
                <w:rFonts w:ascii="Times New Roman" w:hAnsi="Times New Roman"/>
                <w:sz w:val="24"/>
                <w:szCs w:val="24"/>
              </w:rPr>
              <w:t>Источники энергии Солнца и звезд.</w:t>
            </w:r>
          </w:p>
        </w:tc>
        <w:tc>
          <w:tcPr>
            <w:tcW w:w="3240" w:type="dxa"/>
            <w:shd w:val="clear" w:color="auto" w:fill="auto"/>
          </w:tcPr>
          <w:p w:rsidR="00237041" w:rsidRPr="00DD1EDA" w:rsidRDefault="00A225B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знать, что является источником энергии Солнца и звезд</w:t>
            </w:r>
          </w:p>
        </w:tc>
        <w:tc>
          <w:tcPr>
            <w:tcW w:w="2260" w:type="dxa"/>
            <w:shd w:val="clear" w:color="auto" w:fill="auto"/>
          </w:tcPr>
          <w:p w:rsidR="00237041" w:rsidRPr="00DD1EDA" w:rsidRDefault="00A225B9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2124" w:type="dxa"/>
            <w:shd w:val="clear" w:color="auto" w:fill="auto"/>
          </w:tcPr>
          <w:p w:rsidR="00237041" w:rsidRPr="00DD1EDA" w:rsidRDefault="006B7C6F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информационно-развивающий; объяснение</w:t>
            </w:r>
          </w:p>
        </w:tc>
        <w:tc>
          <w:tcPr>
            <w:tcW w:w="183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237041" w:rsidRPr="00DD1EDA" w:rsidRDefault="00237041" w:rsidP="00DD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7041" w:rsidRDefault="00237041" w:rsidP="00237041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237041" w:rsidRPr="00EF6364" w:rsidRDefault="00237041" w:rsidP="00237041">
      <w:pPr>
        <w:pStyle w:val="af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Резервное время – 6 часов</w:t>
      </w:r>
    </w:p>
    <w:p w:rsidR="00237041" w:rsidRDefault="00237041" w:rsidP="00DF4E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37D84" w:rsidRPr="00693CE5" w:rsidRDefault="00537D84" w:rsidP="00DF4E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37D84" w:rsidRDefault="00537D84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7D84" w:rsidRDefault="00537D84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7D84" w:rsidRDefault="00537D84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7D84" w:rsidRDefault="00537D84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7D84" w:rsidRDefault="00537D84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7D84" w:rsidRDefault="00537D84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7D84" w:rsidRDefault="00537D84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7D84" w:rsidRDefault="00537D84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F62" w:rsidRDefault="00722F62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3A2E" w:rsidRDefault="00B93A2E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3A2E" w:rsidRDefault="00B93A2E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3A2E" w:rsidRDefault="00B93A2E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3A2E" w:rsidRDefault="00B93A2E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3A2E" w:rsidRDefault="00B93A2E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3A2E" w:rsidRDefault="00B93A2E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F62" w:rsidRDefault="00722F62" w:rsidP="00DF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4D0D" w:rsidRDefault="00CC4D0D" w:rsidP="00DF4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041" w:rsidRDefault="00237041" w:rsidP="00DF4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041" w:rsidRDefault="00237041" w:rsidP="00DF4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041" w:rsidRDefault="00237041" w:rsidP="00DF4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041" w:rsidRDefault="00237041" w:rsidP="00DF4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041" w:rsidRDefault="00237041" w:rsidP="00DF4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041" w:rsidRDefault="00237041" w:rsidP="00DF4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041" w:rsidRPr="00722F62" w:rsidRDefault="00237041" w:rsidP="00DF4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0F0E" w:rsidRDefault="000D0F0E" w:rsidP="00DF4E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0F0E" w:rsidRDefault="000D0F0E" w:rsidP="00DF4E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0F0E" w:rsidRDefault="00237041" w:rsidP="000D0F0E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</w:t>
      </w:r>
      <w:r w:rsidR="000D0F0E">
        <w:rPr>
          <w:rFonts w:ascii="Times New Roman" w:hAnsi="Times New Roman"/>
          <w:b/>
          <w:sz w:val="32"/>
          <w:szCs w:val="32"/>
        </w:rPr>
        <w:t>.Информационно-образовательный ресурс</w:t>
      </w:r>
    </w:p>
    <w:p w:rsidR="000D0F0E" w:rsidRDefault="00237041" w:rsidP="000D0F0E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0D0F0E" w:rsidRPr="008709A3">
        <w:rPr>
          <w:rFonts w:ascii="Times New Roman" w:hAnsi="Times New Roman"/>
          <w:b/>
          <w:sz w:val="28"/>
          <w:szCs w:val="28"/>
        </w:rPr>
        <w:t>.1.</w:t>
      </w:r>
      <w:r w:rsidR="000D0F0E">
        <w:rPr>
          <w:rFonts w:ascii="Times New Roman" w:hAnsi="Times New Roman"/>
          <w:b/>
          <w:sz w:val="28"/>
          <w:szCs w:val="28"/>
        </w:rPr>
        <w:t xml:space="preserve"> Нормативно-правое обеспечение образовательного процесса</w:t>
      </w:r>
    </w:p>
    <w:p w:rsidR="000D0F0E" w:rsidRDefault="000D0F0E" w:rsidP="000D0F0E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образования РФ от 09.03.2004г.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образования».</w:t>
      </w:r>
    </w:p>
    <w:p w:rsidR="000D0F0E" w:rsidRDefault="000D0F0E" w:rsidP="000D0F0E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0F0E" w:rsidRDefault="00237041" w:rsidP="000D0F0E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0D0F0E">
        <w:rPr>
          <w:rFonts w:ascii="Times New Roman" w:hAnsi="Times New Roman"/>
          <w:b/>
          <w:sz w:val="28"/>
          <w:szCs w:val="28"/>
        </w:rPr>
        <w:t>.2. Учебно-методическое обеспечение образовательного процесса</w:t>
      </w:r>
    </w:p>
    <w:p w:rsidR="000D0F0E" w:rsidRDefault="000D0F0E" w:rsidP="000D0F0E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1.А.В.Перышкин, Е.М.Гутник. Физика. 9 класс: учебник для общеобразовательных учреждений.-М., Дрофа, 2012г.</w:t>
      </w:r>
    </w:p>
    <w:p w:rsidR="000D0F0E" w:rsidRDefault="000D0F0E" w:rsidP="000D0F0E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2.Программы для общеобразовательных учреждений. Физика. Астрономия. 7-11 кл./ сост. В.А.Коровин, В.А.Орлов.. М: Дрофа. 2010г., страница 104(</w:t>
      </w:r>
      <w:hyperlink r:id="rId10" w:history="1">
        <w:r w:rsidRPr="009A2FAC">
          <w:rPr>
            <w:rStyle w:val="af2"/>
            <w:rFonts w:ascii="Times New Roman" w:hAnsi="Times New Roman"/>
            <w:sz w:val="28"/>
            <w:szCs w:val="28"/>
            <w:lang w:val="en-US"/>
          </w:rPr>
          <w:t>http</w:t>
        </w:r>
        <w:r w:rsidRPr="00CE247E">
          <w:rPr>
            <w:rStyle w:val="af2"/>
            <w:rFonts w:ascii="Times New Roman" w:hAnsi="Times New Roman"/>
            <w:sz w:val="28"/>
            <w:szCs w:val="28"/>
          </w:rPr>
          <w:t>://</w:t>
        </w:r>
        <w:r w:rsidRPr="009A2FAC">
          <w:rPr>
            <w:rStyle w:val="af2"/>
            <w:rFonts w:ascii="Times New Roman" w:hAnsi="Times New Roman"/>
            <w:sz w:val="28"/>
            <w:szCs w:val="28"/>
            <w:lang w:val="en-US"/>
          </w:rPr>
          <w:t>www</w:t>
        </w:r>
        <w:r w:rsidRPr="00CE247E">
          <w:rPr>
            <w:rStyle w:val="af2"/>
            <w:rFonts w:ascii="Times New Roman" w:hAnsi="Times New Roman"/>
            <w:sz w:val="28"/>
            <w:szCs w:val="28"/>
          </w:rPr>
          <w:t>.</w:t>
        </w:r>
        <w:r w:rsidRPr="009A2FAC">
          <w:rPr>
            <w:rStyle w:val="af2"/>
            <w:rFonts w:ascii="Times New Roman" w:hAnsi="Times New Roman"/>
            <w:sz w:val="28"/>
            <w:szCs w:val="28"/>
            <w:lang w:val="en-US"/>
          </w:rPr>
          <w:t>alleng</w:t>
        </w:r>
        <w:r w:rsidRPr="00CE247E">
          <w:rPr>
            <w:rStyle w:val="af2"/>
            <w:rFonts w:ascii="Times New Roman" w:hAnsi="Times New Roman"/>
            <w:sz w:val="28"/>
            <w:szCs w:val="28"/>
          </w:rPr>
          <w:t>.</w:t>
        </w:r>
        <w:r w:rsidRPr="009A2FAC">
          <w:rPr>
            <w:rStyle w:val="af2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«Образовательные ресурсы Интернета – школьникам и студентам)</w:t>
      </w:r>
    </w:p>
    <w:p w:rsidR="000D0F0E" w:rsidRDefault="000D0F0E" w:rsidP="000D0F0E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3.Сборник задач по физике: 7-9 кл.: к учебнику А.В.Перышкина, 2013г.</w:t>
      </w:r>
    </w:p>
    <w:p w:rsidR="000D0F0E" w:rsidRDefault="00237041" w:rsidP="000D0F0E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0D0F0E">
        <w:rPr>
          <w:rFonts w:ascii="Times New Roman" w:hAnsi="Times New Roman"/>
          <w:b/>
          <w:sz w:val="28"/>
          <w:szCs w:val="28"/>
        </w:rPr>
        <w:t>.3.Материально-техническое обеспечение образовательного процесса</w:t>
      </w:r>
    </w:p>
    <w:p w:rsidR="000D0F0E" w:rsidRDefault="000D0F0E" w:rsidP="000D0F0E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1.Медиапроектор, ноутбук, интерактивная доска.</w:t>
      </w:r>
    </w:p>
    <w:p w:rsidR="000D0F0E" w:rsidRDefault="000D0F0E" w:rsidP="000D0F0E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2.Электронные ресурсы:</w:t>
      </w:r>
    </w:p>
    <w:p w:rsidR="000D0F0E" w:rsidRDefault="000D0F0E" w:rsidP="000D0F0E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-Виртуальные лабораторные работы по физике 7-9 классы. Авторы: Кудряшова Т.Г., Кудрявцев А.А., к.ф-м.н. Рыжиков С.Б., Грязнов А.Ю., 2007г.</w:t>
      </w:r>
    </w:p>
    <w:p w:rsidR="000D0F0E" w:rsidRDefault="000D0F0E" w:rsidP="000D0F0E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-Физика. 7-11 кл. Библиотека наглядных пособий под редакцией Н.К.Ханнанова, 2004г.</w:t>
      </w:r>
    </w:p>
    <w:p w:rsidR="000D0F0E" w:rsidRDefault="000D0F0E" w:rsidP="000D0F0E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-Интерактивный курс физики для 7-11 классов. Практикум. ООО «Физикон», 2004г.</w:t>
      </w:r>
    </w:p>
    <w:p w:rsidR="000D0F0E" w:rsidRDefault="000D0F0E" w:rsidP="000D0F0E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3.Скулов П.В. Качественные задачи по физике как средство реализации принципа динамического баланса: Учебное пособие. – Барнаул: изд-во БГПУ, 2005</w:t>
      </w:r>
    </w:p>
    <w:p w:rsidR="000D0F0E" w:rsidRDefault="000D0F0E" w:rsidP="000D0F0E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4.Семке А.И. Нестандартные задачи по физике. Для классов естественно-научного профиля. – Ярославль: Академия развития, 2007.</w:t>
      </w:r>
    </w:p>
    <w:p w:rsidR="00EA291E" w:rsidRDefault="00EA291E" w:rsidP="000D0F0E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5.Физика. 9 класс: учебно-методическое пособие. А.Е.Марон, Е.А.Марон .- М.: Дрофа, 2005</w:t>
      </w:r>
    </w:p>
    <w:p w:rsidR="00EA291E" w:rsidRPr="0014437F" w:rsidRDefault="00EA291E" w:rsidP="000D0F0E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6.Е.А.Марон. Опорные конспекты и разноуровневые задания. К учебнику для общеобразовательных учебных заведений А.В.Перышкин «Физика. 9 класс».- СПб: ООО «Виктория плюс»,2007 </w:t>
      </w:r>
    </w:p>
    <w:p w:rsidR="000D0F0E" w:rsidRDefault="000D0F0E" w:rsidP="00DF4E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4D0D" w:rsidRPr="00D33123" w:rsidRDefault="00CC4D0D" w:rsidP="00DF4ECF">
      <w:pPr>
        <w:rPr>
          <w:rFonts w:ascii="Times New Roman" w:hAnsi="Times New Roman"/>
          <w:sz w:val="24"/>
          <w:szCs w:val="24"/>
        </w:rPr>
      </w:pPr>
    </w:p>
    <w:p w:rsidR="00CC4D0D" w:rsidRPr="00221214" w:rsidRDefault="00CC4D0D" w:rsidP="00DF4ECF"/>
    <w:p w:rsidR="00CC4D0D" w:rsidRPr="00221214" w:rsidRDefault="00CC4D0D" w:rsidP="00DF4ECF"/>
    <w:p w:rsidR="00CC4D0D" w:rsidRPr="00221214" w:rsidRDefault="00CC4D0D" w:rsidP="00DF4ECF"/>
    <w:p w:rsidR="00CC4D0D" w:rsidRPr="00221214" w:rsidRDefault="00CC4D0D" w:rsidP="00DF4ECF"/>
    <w:p w:rsidR="00CC4D0D" w:rsidRPr="00221214" w:rsidRDefault="00CC4D0D" w:rsidP="00DF4ECF"/>
    <w:p w:rsidR="00CC4D0D" w:rsidRPr="00221214" w:rsidRDefault="00CC4D0D" w:rsidP="00DF4ECF"/>
    <w:p w:rsidR="00CC4D0D" w:rsidRPr="00221214" w:rsidRDefault="00CC4D0D" w:rsidP="00DF4ECF"/>
    <w:p w:rsidR="00CC4D0D" w:rsidRPr="00221214" w:rsidRDefault="00CC4D0D" w:rsidP="00DF4ECF"/>
    <w:p w:rsidR="00CC4D0D" w:rsidRPr="00221214" w:rsidRDefault="00CC4D0D" w:rsidP="00DF4ECF"/>
    <w:p w:rsidR="00CC4D0D" w:rsidRPr="00221214" w:rsidRDefault="00CC4D0D" w:rsidP="00DF4ECF"/>
    <w:p w:rsidR="00CC4D0D" w:rsidRDefault="00CC4D0D" w:rsidP="00DF4ECF">
      <w:pPr>
        <w:tabs>
          <w:tab w:val="left" w:pos="2394"/>
        </w:tabs>
      </w:pPr>
      <w:r>
        <w:tab/>
      </w:r>
    </w:p>
    <w:p w:rsidR="00CC4D0D" w:rsidRDefault="00CC4D0D" w:rsidP="00DF4ECF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</w:p>
    <w:p w:rsidR="00CC4D0D" w:rsidRDefault="00CC4D0D" w:rsidP="00DF4ECF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</w:p>
    <w:p w:rsidR="00CC4D0D" w:rsidRDefault="00CC4D0D" w:rsidP="00DF4ECF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</w:p>
    <w:p w:rsidR="00CC4D0D" w:rsidRPr="00221214" w:rsidRDefault="00CC4D0D" w:rsidP="00DF4ECF">
      <w:pPr>
        <w:tabs>
          <w:tab w:val="left" w:pos="2394"/>
        </w:tabs>
      </w:pPr>
    </w:p>
    <w:p w:rsidR="00CC4D0D" w:rsidRPr="00355DEB" w:rsidRDefault="00CC4D0D" w:rsidP="00DF4ECF">
      <w:pPr>
        <w:spacing w:after="0" w:line="240" w:lineRule="auto"/>
        <w:rPr>
          <w:rFonts w:ascii="Times New Roman" w:hAnsi="Times New Roman"/>
          <w:u w:val="single"/>
        </w:rPr>
      </w:pPr>
    </w:p>
    <w:p w:rsidR="00CC4D0D" w:rsidRPr="00355DEB" w:rsidRDefault="00CC4D0D" w:rsidP="00DF4ECF">
      <w:pPr>
        <w:spacing w:after="0" w:line="240" w:lineRule="auto"/>
        <w:rPr>
          <w:rFonts w:ascii="Times New Roman" w:hAnsi="Times New Roman"/>
        </w:rPr>
      </w:pPr>
    </w:p>
    <w:sectPr w:rsidR="00CC4D0D" w:rsidRPr="00355DEB" w:rsidSect="00693CE5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409" w:rsidRDefault="00093409" w:rsidP="00807E7C">
      <w:pPr>
        <w:spacing w:after="0" w:line="240" w:lineRule="auto"/>
      </w:pPr>
      <w:r>
        <w:separator/>
      </w:r>
    </w:p>
  </w:endnote>
  <w:endnote w:type="continuationSeparator" w:id="0">
    <w:p w:rsidR="00093409" w:rsidRDefault="00093409" w:rsidP="0080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409" w:rsidRDefault="00093409" w:rsidP="00807E7C">
      <w:pPr>
        <w:spacing w:after="0" w:line="240" w:lineRule="auto"/>
      </w:pPr>
      <w:r>
        <w:separator/>
      </w:r>
    </w:p>
  </w:footnote>
  <w:footnote w:type="continuationSeparator" w:id="0">
    <w:p w:rsidR="00093409" w:rsidRDefault="00093409" w:rsidP="00807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 w15:restartNumberingAfterBreak="0">
    <w:nsid w:val="020E7656"/>
    <w:multiLevelType w:val="hybridMultilevel"/>
    <w:tmpl w:val="15968D8C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7D74"/>
    <w:multiLevelType w:val="hybridMultilevel"/>
    <w:tmpl w:val="34B2F7D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8293092"/>
    <w:multiLevelType w:val="hybridMultilevel"/>
    <w:tmpl w:val="2B3E6C1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95E1897"/>
    <w:multiLevelType w:val="hybridMultilevel"/>
    <w:tmpl w:val="9070B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D3039"/>
    <w:multiLevelType w:val="hybridMultilevel"/>
    <w:tmpl w:val="5E60E69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A53CF0"/>
    <w:multiLevelType w:val="hybridMultilevel"/>
    <w:tmpl w:val="EC6A5EB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0A5269"/>
    <w:multiLevelType w:val="hybridMultilevel"/>
    <w:tmpl w:val="8FA89A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9C5A09"/>
    <w:multiLevelType w:val="hybridMultilevel"/>
    <w:tmpl w:val="83A48F96"/>
    <w:lvl w:ilvl="0" w:tplc="59162948">
      <w:start w:val="1"/>
      <w:numFmt w:val="bullet"/>
      <w:lvlText w:val=""/>
      <w:lvlPicBulletId w:val="0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130A59"/>
    <w:multiLevelType w:val="hybridMultilevel"/>
    <w:tmpl w:val="4762F360"/>
    <w:lvl w:ilvl="0" w:tplc="59162948">
      <w:start w:val="1"/>
      <w:numFmt w:val="bullet"/>
      <w:lvlText w:val=""/>
      <w:lvlPicBulletId w:val="0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57335"/>
    <w:multiLevelType w:val="hybridMultilevel"/>
    <w:tmpl w:val="0E868ABA"/>
    <w:lvl w:ilvl="0" w:tplc="EFCAA598">
      <w:start w:val="1"/>
      <w:numFmt w:val="decimal"/>
      <w:lvlText w:val="%1)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4D6A218B"/>
    <w:multiLevelType w:val="hybridMultilevel"/>
    <w:tmpl w:val="334EC2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16" w15:restartNumberingAfterBreak="0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4F98334E"/>
    <w:multiLevelType w:val="hybridMultilevel"/>
    <w:tmpl w:val="14208DA2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36A18"/>
    <w:multiLevelType w:val="hybridMultilevel"/>
    <w:tmpl w:val="B3626E8E"/>
    <w:lvl w:ilvl="0" w:tplc="88F4680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3E127A"/>
    <w:multiLevelType w:val="hybridMultilevel"/>
    <w:tmpl w:val="2946EB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5F7F46AA"/>
    <w:multiLevelType w:val="hybridMultilevel"/>
    <w:tmpl w:val="70A02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857F6"/>
    <w:multiLevelType w:val="hybridMultilevel"/>
    <w:tmpl w:val="DCD8C484"/>
    <w:lvl w:ilvl="0" w:tplc="778A679C">
      <w:start w:val="1"/>
      <w:numFmt w:val="decimal"/>
      <w:lvlText w:val="%1)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6B8B0274"/>
    <w:multiLevelType w:val="hybridMultilevel"/>
    <w:tmpl w:val="FD703750"/>
    <w:lvl w:ilvl="0" w:tplc="6204C502">
      <w:start w:val="1"/>
      <w:numFmt w:val="decimal"/>
      <w:lvlText w:val="%1)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0"/>
  </w:num>
  <w:num w:numId="5">
    <w:abstractNumId w:val="16"/>
  </w:num>
  <w:num w:numId="6">
    <w:abstractNumId w:val="24"/>
  </w:num>
  <w:num w:numId="7">
    <w:abstractNumId w:val="10"/>
  </w:num>
  <w:num w:numId="8">
    <w:abstractNumId w:val="1"/>
  </w:num>
  <w:num w:numId="9">
    <w:abstractNumId w:val="13"/>
  </w:num>
  <w:num w:numId="10">
    <w:abstractNumId w:val="20"/>
  </w:num>
  <w:num w:numId="11">
    <w:abstractNumId w:val="15"/>
  </w:num>
  <w:num w:numId="12">
    <w:abstractNumId w:val="3"/>
  </w:num>
  <w:num w:numId="13">
    <w:abstractNumId w:val="12"/>
  </w:num>
  <w:num w:numId="14">
    <w:abstractNumId w:val="8"/>
  </w:num>
  <w:num w:numId="15">
    <w:abstractNumId w:val="21"/>
  </w:num>
  <w:num w:numId="16">
    <w:abstractNumId w:val="17"/>
  </w:num>
  <w:num w:numId="17">
    <w:abstractNumId w:val="7"/>
  </w:num>
  <w:num w:numId="18">
    <w:abstractNumId w:val="6"/>
  </w:num>
  <w:num w:numId="19">
    <w:abstractNumId w:val="18"/>
  </w:num>
  <w:num w:numId="20">
    <w:abstractNumId w:val="22"/>
  </w:num>
  <w:num w:numId="21">
    <w:abstractNumId w:val="23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4"/>
  </w:num>
  <w:num w:numId="28">
    <w:abstractNumId w:val="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4F9"/>
    <w:rsid w:val="00000F59"/>
    <w:rsid w:val="00004CCA"/>
    <w:rsid w:val="00015F4E"/>
    <w:rsid w:val="000348CB"/>
    <w:rsid w:val="00034F85"/>
    <w:rsid w:val="0003742A"/>
    <w:rsid w:val="00073461"/>
    <w:rsid w:val="00075FD4"/>
    <w:rsid w:val="000770AD"/>
    <w:rsid w:val="00093409"/>
    <w:rsid w:val="00096837"/>
    <w:rsid w:val="000A5AEB"/>
    <w:rsid w:val="000B58DE"/>
    <w:rsid w:val="000C3AD4"/>
    <w:rsid w:val="000C6009"/>
    <w:rsid w:val="000D0F0E"/>
    <w:rsid w:val="000D5644"/>
    <w:rsid w:val="000E7C99"/>
    <w:rsid w:val="000F1B5A"/>
    <w:rsid w:val="001224F9"/>
    <w:rsid w:val="00143D1A"/>
    <w:rsid w:val="0014641D"/>
    <w:rsid w:val="00157CA4"/>
    <w:rsid w:val="001600E1"/>
    <w:rsid w:val="00170456"/>
    <w:rsid w:val="001811BF"/>
    <w:rsid w:val="00183294"/>
    <w:rsid w:val="00197F1E"/>
    <w:rsid w:val="001A1A0A"/>
    <w:rsid w:val="001B0B78"/>
    <w:rsid w:val="001B3699"/>
    <w:rsid w:val="001B6B0B"/>
    <w:rsid w:val="001C3F14"/>
    <w:rsid w:val="001D4712"/>
    <w:rsid w:val="001D5B5D"/>
    <w:rsid w:val="001D6934"/>
    <w:rsid w:val="001D6BC3"/>
    <w:rsid w:val="001E26CB"/>
    <w:rsid w:val="001F1AF2"/>
    <w:rsid w:val="00221214"/>
    <w:rsid w:val="00237041"/>
    <w:rsid w:val="002505A8"/>
    <w:rsid w:val="002543E2"/>
    <w:rsid w:val="00275001"/>
    <w:rsid w:val="0028289F"/>
    <w:rsid w:val="00286728"/>
    <w:rsid w:val="002901E7"/>
    <w:rsid w:val="002B206C"/>
    <w:rsid w:val="002C2461"/>
    <w:rsid w:val="002D4303"/>
    <w:rsid w:val="002E2630"/>
    <w:rsid w:val="002F352E"/>
    <w:rsid w:val="00311669"/>
    <w:rsid w:val="003153A9"/>
    <w:rsid w:val="00335190"/>
    <w:rsid w:val="003374EB"/>
    <w:rsid w:val="00337E43"/>
    <w:rsid w:val="00355DEB"/>
    <w:rsid w:val="00362792"/>
    <w:rsid w:val="003771A9"/>
    <w:rsid w:val="00386247"/>
    <w:rsid w:val="00386B48"/>
    <w:rsid w:val="003A0BE5"/>
    <w:rsid w:val="003A4EA0"/>
    <w:rsid w:val="003A691A"/>
    <w:rsid w:val="003F590C"/>
    <w:rsid w:val="00402F16"/>
    <w:rsid w:val="00405A41"/>
    <w:rsid w:val="004106E3"/>
    <w:rsid w:val="0046544D"/>
    <w:rsid w:val="00476A04"/>
    <w:rsid w:val="00476D1B"/>
    <w:rsid w:val="00483AEE"/>
    <w:rsid w:val="004B464A"/>
    <w:rsid w:val="004B4F4E"/>
    <w:rsid w:val="004C0A57"/>
    <w:rsid w:val="004C5CCD"/>
    <w:rsid w:val="004D1835"/>
    <w:rsid w:val="004D2430"/>
    <w:rsid w:val="004D3A4C"/>
    <w:rsid w:val="004E57C5"/>
    <w:rsid w:val="004F766B"/>
    <w:rsid w:val="00500612"/>
    <w:rsid w:val="00507F02"/>
    <w:rsid w:val="00513329"/>
    <w:rsid w:val="005213DC"/>
    <w:rsid w:val="00531F8E"/>
    <w:rsid w:val="005373BF"/>
    <w:rsid w:val="00537D84"/>
    <w:rsid w:val="005424FD"/>
    <w:rsid w:val="005474FF"/>
    <w:rsid w:val="00571588"/>
    <w:rsid w:val="005841AE"/>
    <w:rsid w:val="00584A80"/>
    <w:rsid w:val="005903F0"/>
    <w:rsid w:val="00590D4D"/>
    <w:rsid w:val="005A06DE"/>
    <w:rsid w:val="005A0AAB"/>
    <w:rsid w:val="005A4855"/>
    <w:rsid w:val="005A4F20"/>
    <w:rsid w:val="005B43EA"/>
    <w:rsid w:val="005B47F3"/>
    <w:rsid w:val="005C3F10"/>
    <w:rsid w:val="005D4AD0"/>
    <w:rsid w:val="005E74A1"/>
    <w:rsid w:val="005F6EB6"/>
    <w:rsid w:val="0061132F"/>
    <w:rsid w:val="0061262C"/>
    <w:rsid w:val="006175E6"/>
    <w:rsid w:val="0061761F"/>
    <w:rsid w:val="00630AE1"/>
    <w:rsid w:val="00633FB9"/>
    <w:rsid w:val="00635EF3"/>
    <w:rsid w:val="00672838"/>
    <w:rsid w:val="00675206"/>
    <w:rsid w:val="00686D26"/>
    <w:rsid w:val="00693CE5"/>
    <w:rsid w:val="006A4EE3"/>
    <w:rsid w:val="006B5BD3"/>
    <w:rsid w:val="006B7C6F"/>
    <w:rsid w:val="006C17E0"/>
    <w:rsid w:val="006C4A7E"/>
    <w:rsid w:val="006D0621"/>
    <w:rsid w:val="006D2FF4"/>
    <w:rsid w:val="006F0377"/>
    <w:rsid w:val="006F2CAC"/>
    <w:rsid w:val="006F3836"/>
    <w:rsid w:val="00700751"/>
    <w:rsid w:val="007127AC"/>
    <w:rsid w:val="00722F62"/>
    <w:rsid w:val="00736B0A"/>
    <w:rsid w:val="00744768"/>
    <w:rsid w:val="00746015"/>
    <w:rsid w:val="00766DF4"/>
    <w:rsid w:val="00770FE3"/>
    <w:rsid w:val="0077269E"/>
    <w:rsid w:val="00781DA0"/>
    <w:rsid w:val="00790EAD"/>
    <w:rsid w:val="007A5051"/>
    <w:rsid w:val="007C02F5"/>
    <w:rsid w:val="007C26F6"/>
    <w:rsid w:val="007F587B"/>
    <w:rsid w:val="007F72F8"/>
    <w:rsid w:val="00804ED7"/>
    <w:rsid w:val="008059BE"/>
    <w:rsid w:val="00807E7C"/>
    <w:rsid w:val="008128EC"/>
    <w:rsid w:val="00813E0D"/>
    <w:rsid w:val="00832C29"/>
    <w:rsid w:val="00836A36"/>
    <w:rsid w:val="00844A4C"/>
    <w:rsid w:val="008471CA"/>
    <w:rsid w:val="008670DF"/>
    <w:rsid w:val="00870F09"/>
    <w:rsid w:val="00884AD4"/>
    <w:rsid w:val="00887721"/>
    <w:rsid w:val="00892E60"/>
    <w:rsid w:val="008B42C6"/>
    <w:rsid w:val="008B6307"/>
    <w:rsid w:val="008B69DD"/>
    <w:rsid w:val="008C5C2D"/>
    <w:rsid w:val="008C737B"/>
    <w:rsid w:val="008D3D33"/>
    <w:rsid w:val="0090151B"/>
    <w:rsid w:val="00904B20"/>
    <w:rsid w:val="009115E2"/>
    <w:rsid w:val="00923532"/>
    <w:rsid w:val="00927FF5"/>
    <w:rsid w:val="009329BA"/>
    <w:rsid w:val="0094740C"/>
    <w:rsid w:val="00955CEC"/>
    <w:rsid w:val="00974E4F"/>
    <w:rsid w:val="0098654E"/>
    <w:rsid w:val="009868C6"/>
    <w:rsid w:val="009B7183"/>
    <w:rsid w:val="009C30E8"/>
    <w:rsid w:val="009D4B68"/>
    <w:rsid w:val="009D7CAB"/>
    <w:rsid w:val="00A111A7"/>
    <w:rsid w:val="00A225B9"/>
    <w:rsid w:val="00A3586A"/>
    <w:rsid w:val="00A44C4C"/>
    <w:rsid w:val="00A60C89"/>
    <w:rsid w:val="00A619FE"/>
    <w:rsid w:val="00AB0796"/>
    <w:rsid w:val="00AB12CB"/>
    <w:rsid w:val="00AC2583"/>
    <w:rsid w:val="00AC420C"/>
    <w:rsid w:val="00AD2753"/>
    <w:rsid w:val="00AD6222"/>
    <w:rsid w:val="00AE46B7"/>
    <w:rsid w:val="00AE6C97"/>
    <w:rsid w:val="00AF1493"/>
    <w:rsid w:val="00B06E7F"/>
    <w:rsid w:val="00B070C6"/>
    <w:rsid w:val="00B10837"/>
    <w:rsid w:val="00B22105"/>
    <w:rsid w:val="00B272C3"/>
    <w:rsid w:val="00B27509"/>
    <w:rsid w:val="00B54393"/>
    <w:rsid w:val="00B93A2E"/>
    <w:rsid w:val="00B951D6"/>
    <w:rsid w:val="00BA2F82"/>
    <w:rsid w:val="00BC0E77"/>
    <w:rsid w:val="00BF7CA2"/>
    <w:rsid w:val="00C12574"/>
    <w:rsid w:val="00C14EDE"/>
    <w:rsid w:val="00C232B6"/>
    <w:rsid w:val="00C331F9"/>
    <w:rsid w:val="00C43841"/>
    <w:rsid w:val="00C4590A"/>
    <w:rsid w:val="00C47989"/>
    <w:rsid w:val="00C522BA"/>
    <w:rsid w:val="00C83167"/>
    <w:rsid w:val="00C84454"/>
    <w:rsid w:val="00C90215"/>
    <w:rsid w:val="00C91C86"/>
    <w:rsid w:val="00C95EC1"/>
    <w:rsid w:val="00CC4D0D"/>
    <w:rsid w:val="00CD61D3"/>
    <w:rsid w:val="00CF7697"/>
    <w:rsid w:val="00D00816"/>
    <w:rsid w:val="00D319A1"/>
    <w:rsid w:val="00D31D90"/>
    <w:rsid w:val="00D33123"/>
    <w:rsid w:val="00D340D5"/>
    <w:rsid w:val="00D37BEB"/>
    <w:rsid w:val="00D43CA9"/>
    <w:rsid w:val="00D4733C"/>
    <w:rsid w:val="00D529E1"/>
    <w:rsid w:val="00D80D8B"/>
    <w:rsid w:val="00D80DC5"/>
    <w:rsid w:val="00D86201"/>
    <w:rsid w:val="00DA33E1"/>
    <w:rsid w:val="00DB675C"/>
    <w:rsid w:val="00DC02DB"/>
    <w:rsid w:val="00DC19BC"/>
    <w:rsid w:val="00DC4550"/>
    <w:rsid w:val="00DD1EDA"/>
    <w:rsid w:val="00DD2AA6"/>
    <w:rsid w:val="00DF4ECF"/>
    <w:rsid w:val="00E02572"/>
    <w:rsid w:val="00E02B19"/>
    <w:rsid w:val="00E20BCD"/>
    <w:rsid w:val="00E3709B"/>
    <w:rsid w:val="00E44690"/>
    <w:rsid w:val="00E46A17"/>
    <w:rsid w:val="00E6157A"/>
    <w:rsid w:val="00E861B2"/>
    <w:rsid w:val="00E87843"/>
    <w:rsid w:val="00E92A90"/>
    <w:rsid w:val="00EA291E"/>
    <w:rsid w:val="00EB71A1"/>
    <w:rsid w:val="00EE24EC"/>
    <w:rsid w:val="00EF660A"/>
    <w:rsid w:val="00F4159A"/>
    <w:rsid w:val="00F45196"/>
    <w:rsid w:val="00F61C6F"/>
    <w:rsid w:val="00F733C7"/>
    <w:rsid w:val="00F75E8B"/>
    <w:rsid w:val="00F8318E"/>
    <w:rsid w:val="00F87B01"/>
    <w:rsid w:val="00FC0647"/>
    <w:rsid w:val="00FC61E8"/>
    <w:rsid w:val="00FD4A9B"/>
    <w:rsid w:val="00FD51D1"/>
    <w:rsid w:val="00FE3BCD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AC0C84-6996-4C7F-92F8-CED1E72F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A7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1224F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224F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1224F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224F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224F9"/>
    <w:rPr>
      <w:rFonts w:ascii="Cambria" w:hAnsi="Cambria" w:cs="Times New Roman"/>
      <w:b/>
      <w:bCs/>
      <w:color w:val="4F81BD"/>
    </w:rPr>
  </w:style>
  <w:style w:type="character" w:customStyle="1" w:styleId="70">
    <w:name w:val="Заголовок 7 Знак"/>
    <w:link w:val="7"/>
    <w:uiPriority w:val="99"/>
    <w:semiHidden/>
    <w:locked/>
    <w:rsid w:val="001224F9"/>
    <w:rPr>
      <w:rFonts w:ascii="Cambria" w:hAnsi="Cambria" w:cs="Times New Roman"/>
      <w:i/>
      <w:iCs/>
      <w:color w:val="404040"/>
    </w:rPr>
  </w:style>
  <w:style w:type="paragraph" w:styleId="21">
    <w:name w:val="Body Text Indent 2"/>
    <w:basedOn w:val="a"/>
    <w:link w:val="22"/>
    <w:uiPriority w:val="99"/>
    <w:rsid w:val="001224F9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1224F9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224F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rsid w:val="001224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1224F9"/>
    <w:rPr>
      <w:rFonts w:cs="Times New Roman"/>
    </w:rPr>
  </w:style>
  <w:style w:type="paragraph" w:customStyle="1" w:styleId="1">
    <w:name w:val="Стиль1"/>
    <w:uiPriority w:val="99"/>
    <w:rsid w:val="001224F9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customStyle="1" w:styleId="10">
    <w:name w:val="Обычный1"/>
    <w:uiPriority w:val="99"/>
    <w:rsid w:val="001224F9"/>
    <w:rPr>
      <w:rFonts w:ascii="Times New Roman" w:hAnsi="Times New Roman"/>
    </w:rPr>
  </w:style>
  <w:style w:type="paragraph" w:styleId="a6">
    <w:name w:val="Plain Text"/>
    <w:basedOn w:val="a"/>
    <w:link w:val="a7"/>
    <w:uiPriority w:val="99"/>
    <w:rsid w:val="001224F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uiPriority w:val="99"/>
    <w:locked/>
    <w:rsid w:val="001224F9"/>
    <w:rPr>
      <w:rFonts w:ascii="Courier New" w:hAnsi="Courier New" w:cs="Times New Roman"/>
      <w:sz w:val="20"/>
      <w:szCs w:val="20"/>
    </w:rPr>
  </w:style>
  <w:style w:type="paragraph" w:styleId="a8">
    <w:name w:val="footnote text"/>
    <w:basedOn w:val="a"/>
    <w:link w:val="a9"/>
    <w:uiPriority w:val="99"/>
    <w:semiHidden/>
    <w:rsid w:val="001224F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1224F9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uiPriority w:val="99"/>
    <w:semiHidden/>
    <w:locked/>
    <w:rsid w:val="001224F9"/>
  </w:style>
  <w:style w:type="paragraph" w:styleId="aa">
    <w:name w:val="header"/>
    <w:basedOn w:val="a"/>
    <w:link w:val="ab"/>
    <w:uiPriority w:val="99"/>
    <w:semiHidden/>
    <w:rsid w:val="001224F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semiHidden/>
    <w:locked/>
    <w:rsid w:val="00571588"/>
    <w:rPr>
      <w:rFonts w:cs="Times New Roman"/>
    </w:rPr>
  </w:style>
  <w:style w:type="character" w:customStyle="1" w:styleId="FooterChar">
    <w:name w:val="Footer Char"/>
    <w:uiPriority w:val="99"/>
    <w:locked/>
    <w:rsid w:val="001224F9"/>
  </w:style>
  <w:style w:type="paragraph" w:styleId="ac">
    <w:name w:val="footer"/>
    <w:basedOn w:val="a"/>
    <w:link w:val="ad"/>
    <w:uiPriority w:val="99"/>
    <w:rsid w:val="001224F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571588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1224F9"/>
    <w:rPr>
      <w:rFonts w:ascii="Tahoma" w:hAnsi="Tahoma"/>
      <w:sz w:val="16"/>
    </w:rPr>
  </w:style>
  <w:style w:type="paragraph" w:styleId="ae">
    <w:name w:val="Balloon Text"/>
    <w:basedOn w:val="a"/>
    <w:link w:val="af"/>
    <w:uiPriority w:val="99"/>
    <w:semiHidden/>
    <w:rsid w:val="001224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571588"/>
    <w:rPr>
      <w:rFonts w:ascii="Times New Roman" w:hAnsi="Times New Roman" w:cs="Times New Roman"/>
      <w:sz w:val="2"/>
    </w:rPr>
  </w:style>
  <w:style w:type="character" w:styleId="af0">
    <w:name w:val="footnote reference"/>
    <w:uiPriority w:val="99"/>
    <w:semiHidden/>
    <w:rsid w:val="00073461"/>
    <w:rPr>
      <w:rFonts w:cs="Times New Roman"/>
      <w:vertAlign w:val="superscript"/>
    </w:rPr>
  </w:style>
  <w:style w:type="table" w:styleId="af1">
    <w:name w:val="Table Grid"/>
    <w:basedOn w:val="a1"/>
    <w:uiPriority w:val="39"/>
    <w:rsid w:val="00034F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Hyperlink"/>
    <w:rsid w:val="003A691A"/>
    <w:rPr>
      <w:rFonts w:cs="Times New Roman"/>
      <w:color w:val="0000FF"/>
      <w:u w:val="single"/>
    </w:rPr>
  </w:style>
  <w:style w:type="paragraph" w:styleId="af3">
    <w:name w:val="No Spacing"/>
    <w:uiPriority w:val="1"/>
    <w:qFormat/>
    <w:rsid w:val="00237041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49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lleng.ru" TargetMode="External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Word1.doc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24</Pages>
  <Words>4064</Words>
  <Characters>23165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Ириска</dc:creator>
  <cp:keywords/>
  <dc:description/>
  <cp:lastModifiedBy>Татьяна Владимировна</cp:lastModifiedBy>
  <cp:revision>28</cp:revision>
  <cp:lastPrinted>2009-09-20T18:08:00Z</cp:lastPrinted>
  <dcterms:created xsi:type="dcterms:W3CDTF">2013-02-10T16:34:00Z</dcterms:created>
  <dcterms:modified xsi:type="dcterms:W3CDTF">2015-11-02T01:42:00Z</dcterms:modified>
</cp:coreProperties>
</file>