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1.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>Зачем дети пошли на болото? (Фролов А.)</w:t>
            </w:r>
          </w:p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2.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>Где происходили действия произведения? (Малахов В.)</w:t>
            </w:r>
          </w:p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3.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 xml:space="preserve">Кто помог </w:t>
            </w:r>
            <w:proofErr w:type="spellStart"/>
            <w:r w:rsidRPr="00C606C5">
              <w:rPr>
                <w:rFonts w:ascii="Times New Roman" w:hAnsi="Times New Roman" w:cs="Times New Roman"/>
                <w:sz w:val="56"/>
              </w:rPr>
              <w:t>Митраше</w:t>
            </w:r>
            <w:proofErr w:type="spellEnd"/>
            <w:r w:rsidRPr="00C606C5">
              <w:rPr>
                <w:rFonts w:ascii="Times New Roman" w:hAnsi="Times New Roman" w:cs="Times New Roman"/>
                <w:sz w:val="56"/>
              </w:rPr>
              <w:t xml:space="preserve"> выбраться из болота? (</w:t>
            </w:r>
            <w:proofErr w:type="spellStart"/>
            <w:r w:rsidRPr="00C606C5">
              <w:rPr>
                <w:rFonts w:ascii="Times New Roman" w:hAnsi="Times New Roman" w:cs="Times New Roman"/>
                <w:sz w:val="56"/>
              </w:rPr>
              <w:t>Занян</w:t>
            </w:r>
            <w:proofErr w:type="spellEnd"/>
            <w:r w:rsidRPr="00C606C5">
              <w:rPr>
                <w:rFonts w:ascii="Times New Roman" w:hAnsi="Times New Roman" w:cs="Times New Roman"/>
                <w:sz w:val="56"/>
              </w:rPr>
              <w:t xml:space="preserve"> Л.)</w:t>
            </w:r>
          </w:p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4.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>Как дети потеряли родителей? (Суворова Л.)</w:t>
            </w:r>
          </w:p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5.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>Какой смысл лежит в названии произведения?  (Нечаев Е.)</w:t>
            </w:r>
          </w:p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C606C5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6.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 xml:space="preserve">Почему </w:t>
            </w:r>
            <w:r w:rsidR="00C606C5" w:rsidRPr="00C606C5">
              <w:rPr>
                <w:rFonts w:ascii="Times New Roman" w:hAnsi="Times New Roman" w:cs="Times New Roman"/>
                <w:sz w:val="56"/>
              </w:rPr>
              <w:t xml:space="preserve">люди не могли так долго убить </w:t>
            </w:r>
            <w:r w:rsidRPr="00C606C5">
              <w:rPr>
                <w:rFonts w:ascii="Times New Roman" w:hAnsi="Times New Roman" w:cs="Times New Roman"/>
                <w:sz w:val="56"/>
              </w:rPr>
              <w:t xml:space="preserve"> волка? (Нечаев Е.)</w:t>
            </w: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7.</w:t>
            </w:r>
            <w:r w:rsidRPr="00C606C5">
              <w:rPr>
                <w:rFonts w:ascii="Times New Roman" w:hAnsi="Times New Roman" w:cs="Times New Roman"/>
                <w:sz w:val="56"/>
              </w:rPr>
              <w:tab/>
              <w:t xml:space="preserve">В чем суть ссоры детей? Как вы </w:t>
            </w:r>
            <w:proofErr w:type="gramStart"/>
            <w:r w:rsidRPr="00C606C5">
              <w:rPr>
                <w:rFonts w:ascii="Times New Roman" w:hAnsi="Times New Roman" w:cs="Times New Roman"/>
                <w:sz w:val="56"/>
              </w:rPr>
              <w:t>думаете</w:t>
            </w:r>
            <w:proofErr w:type="gramEnd"/>
            <w:r w:rsidRPr="00C606C5">
              <w:rPr>
                <w:rFonts w:ascii="Times New Roman" w:hAnsi="Times New Roman" w:cs="Times New Roman"/>
                <w:sz w:val="56"/>
              </w:rPr>
              <w:t xml:space="preserve"> на чьей стороне автор? (Тураева В.)</w:t>
            </w:r>
          </w:p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</w:p>
        </w:tc>
      </w:tr>
      <w:tr w:rsidR="00ED0E44" w:rsidRPr="00C606C5" w:rsidTr="00ED0E44">
        <w:tc>
          <w:tcPr>
            <w:tcW w:w="15614" w:type="dxa"/>
          </w:tcPr>
          <w:p w:rsidR="00ED0E44" w:rsidRPr="00C606C5" w:rsidRDefault="00ED0E44" w:rsidP="00ED0E44">
            <w:pPr>
              <w:rPr>
                <w:rFonts w:ascii="Times New Roman" w:hAnsi="Times New Roman" w:cs="Times New Roman"/>
                <w:sz w:val="56"/>
              </w:rPr>
            </w:pPr>
            <w:r w:rsidRPr="00C606C5">
              <w:rPr>
                <w:rFonts w:ascii="Times New Roman" w:hAnsi="Times New Roman" w:cs="Times New Roman"/>
                <w:sz w:val="56"/>
              </w:rPr>
              <w:t>8.           Почему произведение называется сказка-быль?</w:t>
            </w:r>
          </w:p>
        </w:tc>
      </w:tr>
    </w:tbl>
    <w:p w:rsidR="00DF2B73" w:rsidRDefault="00DF2B73"/>
    <w:p w:rsidR="003C2359" w:rsidRDefault="003C2359"/>
    <w:p w:rsidR="003C2359" w:rsidRDefault="003C235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3C2359" w:rsidRPr="003C2359" w:rsidTr="003C2359">
        <w:trPr>
          <w:trHeight w:val="1984"/>
        </w:trPr>
        <w:tc>
          <w:tcPr>
            <w:tcW w:w="15614" w:type="dxa"/>
          </w:tcPr>
          <w:p w:rsidR="003C2359" w:rsidRPr="003C2359" w:rsidRDefault="003C2359" w:rsidP="003C2359">
            <w:pPr>
              <w:jc w:val="center"/>
              <w:rPr>
                <w:rFonts w:ascii="Times New Roman" w:hAnsi="Times New Roman" w:cs="Times New Roman"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lastRenderedPageBreak/>
              <w:t>Определи, это сравнение, эпитет или метафора.</w:t>
            </w:r>
          </w:p>
          <w:p w:rsidR="003C2359" w:rsidRPr="003C2359" w:rsidRDefault="003C2359" w:rsidP="003C235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 xml:space="preserve">Настя была, как золотая курочка. </w:t>
            </w:r>
          </w:p>
          <w:p w:rsidR="003C2359" w:rsidRPr="003C2359" w:rsidRDefault="003C2359" w:rsidP="003C235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>Деревья разных пород боролись между собой.</w:t>
            </w:r>
          </w:p>
          <w:p w:rsidR="003C2359" w:rsidRPr="003C2359" w:rsidRDefault="003C2359" w:rsidP="003C2359">
            <w:pPr>
              <w:pStyle w:val="a5"/>
              <w:rPr>
                <w:rFonts w:ascii="Times New Roman" w:hAnsi="Times New Roman" w:cs="Times New Roman"/>
                <w:sz w:val="72"/>
                <w:szCs w:val="48"/>
              </w:rPr>
            </w:pPr>
          </w:p>
        </w:tc>
      </w:tr>
      <w:tr w:rsidR="003C2359" w:rsidRPr="003C2359" w:rsidTr="00E07DDE">
        <w:tc>
          <w:tcPr>
            <w:tcW w:w="15614" w:type="dxa"/>
          </w:tcPr>
          <w:p w:rsidR="003C2359" w:rsidRPr="003C2359" w:rsidRDefault="003C2359" w:rsidP="003C2359">
            <w:pPr>
              <w:jc w:val="center"/>
              <w:rPr>
                <w:rFonts w:ascii="Times New Roman" w:hAnsi="Times New Roman" w:cs="Times New Roman"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>Определи, это сравнение, эпитет или метафора.</w:t>
            </w:r>
          </w:p>
          <w:p w:rsidR="003C2359" w:rsidRPr="003C2359" w:rsidRDefault="003C2359" w:rsidP="003C235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 xml:space="preserve">Деревья жалобно стонали. </w:t>
            </w:r>
          </w:p>
          <w:p w:rsidR="003C2359" w:rsidRPr="003C2359" w:rsidRDefault="003C2359" w:rsidP="003C2359">
            <w:pPr>
              <w:pStyle w:val="a5"/>
              <w:numPr>
                <w:ilvl w:val="0"/>
                <w:numId w:val="4"/>
              </w:numPr>
              <w:rPr>
                <w:sz w:val="72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>Стрелка эта тебе вернее друга.</w:t>
            </w:r>
          </w:p>
        </w:tc>
      </w:tr>
      <w:tr w:rsidR="003C2359" w:rsidRPr="003C2359" w:rsidTr="009F20AE">
        <w:tc>
          <w:tcPr>
            <w:tcW w:w="15614" w:type="dxa"/>
          </w:tcPr>
          <w:p w:rsidR="003C2359" w:rsidRPr="003C2359" w:rsidRDefault="003C2359" w:rsidP="003C2359">
            <w:pPr>
              <w:jc w:val="center"/>
              <w:rPr>
                <w:rFonts w:ascii="Times New Roman" w:hAnsi="Times New Roman" w:cs="Times New Roman"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>Определи, это сравнение, эпитет или метафора.</w:t>
            </w:r>
          </w:p>
          <w:p w:rsidR="003C2359" w:rsidRPr="003C2359" w:rsidRDefault="003C2359" w:rsidP="003C235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72"/>
                <w:szCs w:val="48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 xml:space="preserve">Злой ветер. </w:t>
            </w:r>
          </w:p>
          <w:p w:rsidR="003C2359" w:rsidRPr="003C2359" w:rsidRDefault="003C2359" w:rsidP="003C2359">
            <w:pPr>
              <w:pStyle w:val="a5"/>
              <w:numPr>
                <w:ilvl w:val="0"/>
                <w:numId w:val="5"/>
              </w:numPr>
              <w:jc w:val="both"/>
              <w:rPr>
                <w:sz w:val="72"/>
              </w:rPr>
            </w:pPr>
            <w:r w:rsidRPr="003C2359">
              <w:rPr>
                <w:rFonts w:ascii="Times New Roman" w:hAnsi="Times New Roman" w:cs="Times New Roman"/>
                <w:sz w:val="72"/>
                <w:szCs w:val="48"/>
              </w:rPr>
              <w:t xml:space="preserve">Елка нажала на сосну, и сосна застонала. </w:t>
            </w:r>
          </w:p>
        </w:tc>
      </w:tr>
    </w:tbl>
    <w:p w:rsidR="003C2359" w:rsidRDefault="003C2359">
      <w:pPr>
        <w:rPr>
          <w:sz w:val="56"/>
        </w:rPr>
      </w:pPr>
    </w:p>
    <w:p w:rsidR="00223DAA" w:rsidRDefault="00223DAA">
      <w:pPr>
        <w:rPr>
          <w:sz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223DAA" w:rsidTr="00223DAA">
        <w:trPr>
          <w:trHeight w:val="2976"/>
        </w:trPr>
        <w:tc>
          <w:tcPr>
            <w:tcW w:w="15614" w:type="dxa"/>
          </w:tcPr>
          <w:p w:rsidR="00223DAA" w:rsidRPr="00223DAA" w:rsidRDefault="00223DAA" w:rsidP="00223DAA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223DAA">
              <w:rPr>
                <w:rFonts w:ascii="Times New Roman" w:hAnsi="Times New Roman" w:cs="Times New Roman"/>
                <w:b/>
                <w:sz w:val="52"/>
              </w:rPr>
              <w:lastRenderedPageBreak/>
              <w:t>1 группа</w:t>
            </w: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  <w:r w:rsidRPr="00223DAA">
              <w:rPr>
                <w:rFonts w:ascii="Times New Roman" w:hAnsi="Times New Roman" w:cs="Times New Roman"/>
                <w:sz w:val="52"/>
              </w:rPr>
              <w:t>Первоначально «Кладовая солнца» называлась «Друг человека». Почему Пришвин отказался от этого названия? Какой смысл в названии «Кладовая солнца». Приведите примеры из текста.</w:t>
            </w:r>
          </w:p>
        </w:tc>
      </w:tr>
      <w:tr w:rsidR="00223DAA" w:rsidTr="00223DAA">
        <w:tc>
          <w:tcPr>
            <w:tcW w:w="15614" w:type="dxa"/>
          </w:tcPr>
          <w:p w:rsid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  <w:bookmarkStart w:id="0" w:name="_GoBack"/>
            <w:bookmarkEnd w:id="0"/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223DAA">
              <w:rPr>
                <w:rFonts w:ascii="Times New Roman" w:hAnsi="Times New Roman" w:cs="Times New Roman"/>
                <w:b/>
                <w:sz w:val="52"/>
              </w:rPr>
              <w:t>2 группа</w:t>
            </w: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  <w:r w:rsidRPr="00223DAA">
              <w:rPr>
                <w:rFonts w:ascii="Times New Roman" w:hAnsi="Times New Roman" w:cs="Times New Roman"/>
                <w:sz w:val="52"/>
              </w:rPr>
              <w:t xml:space="preserve">Какие отношения существовали между Травкой 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Антипычем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? (стр. 48-49)Как ведет себя Травка после смерти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Атипыча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? Чем </w:t>
            </w:r>
            <w:proofErr w:type="gramStart"/>
            <w:r w:rsidRPr="00223DAA">
              <w:rPr>
                <w:rFonts w:ascii="Times New Roman" w:hAnsi="Times New Roman" w:cs="Times New Roman"/>
                <w:sz w:val="52"/>
              </w:rPr>
              <w:t>похожи</w:t>
            </w:r>
            <w:proofErr w:type="gramEnd"/>
            <w:r w:rsidRPr="00223DAA">
              <w:rPr>
                <w:rFonts w:ascii="Times New Roman" w:hAnsi="Times New Roman" w:cs="Times New Roman"/>
                <w:sz w:val="52"/>
              </w:rPr>
              <w:t xml:space="preserve">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Митраша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 и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Антипыч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? Какую правду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перешептывал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Антипыч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 и собакам, и людям? (стр. 65-66)</w:t>
            </w: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</w:p>
        </w:tc>
      </w:tr>
      <w:tr w:rsidR="00223DAA" w:rsidTr="00223DAA">
        <w:tc>
          <w:tcPr>
            <w:tcW w:w="15614" w:type="dxa"/>
          </w:tcPr>
          <w:p w:rsid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223DAA">
              <w:rPr>
                <w:rFonts w:ascii="Times New Roman" w:hAnsi="Times New Roman" w:cs="Times New Roman"/>
                <w:b/>
                <w:sz w:val="52"/>
              </w:rPr>
              <w:t>3 группа</w:t>
            </w: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  <w:r w:rsidRPr="00223DAA">
              <w:rPr>
                <w:rFonts w:ascii="Times New Roman" w:hAnsi="Times New Roman" w:cs="Times New Roman"/>
                <w:sz w:val="52"/>
              </w:rPr>
              <w:t xml:space="preserve">Путь Насти (стр. 57-59) и путь </w:t>
            </w:r>
            <w:proofErr w:type="spellStart"/>
            <w:r w:rsidRPr="00223DAA">
              <w:rPr>
                <w:rFonts w:ascii="Times New Roman" w:hAnsi="Times New Roman" w:cs="Times New Roman"/>
                <w:sz w:val="52"/>
              </w:rPr>
              <w:t>Митраши</w:t>
            </w:r>
            <w:proofErr w:type="spellEnd"/>
            <w:r w:rsidRPr="00223DAA">
              <w:rPr>
                <w:rFonts w:ascii="Times New Roman" w:hAnsi="Times New Roman" w:cs="Times New Roman"/>
                <w:sz w:val="52"/>
              </w:rPr>
              <w:t xml:space="preserve"> (стр. 54-55): от чего предостерегает автор нас?</w:t>
            </w: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</w:p>
          <w:p w:rsidR="00223DAA" w:rsidRPr="00223DAA" w:rsidRDefault="00223DAA" w:rsidP="00223DAA">
            <w:pPr>
              <w:rPr>
                <w:rFonts w:ascii="Times New Roman" w:hAnsi="Times New Roman" w:cs="Times New Roman"/>
                <w:sz w:val="52"/>
              </w:rPr>
            </w:pPr>
          </w:p>
        </w:tc>
      </w:tr>
    </w:tbl>
    <w:p w:rsidR="00223DAA" w:rsidRPr="003C2359" w:rsidRDefault="00223DAA">
      <w:pPr>
        <w:rPr>
          <w:sz w:val="56"/>
        </w:rPr>
      </w:pPr>
    </w:p>
    <w:sectPr w:rsidR="00223DAA" w:rsidRPr="003C2359" w:rsidSect="00ED0E44">
      <w:pgSz w:w="16838" w:h="11906" w:orient="landscape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5281"/>
    <w:multiLevelType w:val="hybridMultilevel"/>
    <w:tmpl w:val="97C8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782"/>
    <w:multiLevelType w:val="hybridMultilevel"/>
    <w:tmpl w:val="9180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32EC"/>
    <w:multiLevelType w:val="hybridMultilevel"/>
    <w:tmpl w:val="97C8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0948"/>
    <w:multiLevelType w:val="hybridMultilevel"/>
    <w:tmpl w:val="97C8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B482C"/>
    <w:multiLevelType w:val="hybridMultilevel"/>
    <w:tmpl w:val="30E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7D"/>
    <w:rsid w:val="00223DAA"/>
    <w:rsid w:val="003C2359"/>
    <w:rsid w:val="005E247D"/>
    <w:rsid w:val="00837A12"/>
    <w:rsid w:val="00C606C5"/>
    <w:rsid w:val="00DF2B73"/>
    <w:rsid w:val="00E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A12"/>
    <w:pPr>
      <w:spacing w:after="0" w:line="240" w:lineRule="auto"/>
    </w:pPr>
  </w:style>
  <w:style w:type="table" w:styleId="a4">
    <w:name w:val="Table Grid"/>
    <w:basedOn w:val="a1"/>
    <w:uiPriority w:val="59"/>
    <w:rsid w:val="00ED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A12"/>
    <w:pPr>
      <w:spacing w:after="0" w:line="240" w:lineRule="auto"/>
    </w:pPr>
  </w:style>
  <w:style w:type="table" w:styleId="a4">
    <w:name w:val="Table Grid"/>
    <w:basedOn w:val="a1"/>
    <w:uiPriority w:val="59"/>
    <w:rsid w:val="00ED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2012-03-11T19:20:00Z</cp:lastPrinted>
  <dcterms:created xsi:type="dcterms:W3CDTF">2012-03-11T18:31:00Z</dcterms:created>
  <dcterms:modified xsi:type="dcterms:W3CDTF">2012-03-11T19:22:00Z</dcterms:modified>
</cp:coreProperties>
</file>