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/>
  <w:body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FEF99" wp14:editId="562789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4599" w:rsidRPr="000D4599" w:rsidRDefault="000D4599" w:rsidP="000D4599">
                            <w:pPr>
                              <w:jc w:val="center"/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D4599"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Картотека игр на укрепление осанки, мышц спины и брюшного пресса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    <v:textbox style="mso-fit-shape-to-text:t">
                  <w:txbxContent>
                    <w:p w:rsidR="000D4599" w:rsidRPr="000D4599" w:rsidRDefault="000D4599" w:rsidP="000D4599">
                      <w:pPr>
                        <w:jc w:val="center"/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D4599"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Картотека игр на укрепление осанки, мышц спины и брюшного пресса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D4599">
        <w:rPr>
          <w:rFonts w:ascii="Times New Roman" w:hAnsi="Times New Roman" w:cs="Times New Roman"/>
          <w:b/>
          <w:i/>
          <w:sz w:val="28"/>
          <w:szCs w:val="28"/>
        </w:rPr>
        <w:t>Цели:</w:t>
      </w:r>
      <w:r>
        <w:t xml:space="preserve"> </w:t>
      </w:r>
      <w:r w:rsidRPr="000D4599">
        <w:rPr>
          <w:rFonts w:ascii="Times New Roman" w:hAnsi="Times New Roman" w:cs="Times New Roman"/>
          <w:sz w:val="28"/>
          <w:szCs w:val="28"/>
        </w:rPr>
        <w:t>совершенствовать навыки правильной осанки в различных исходных положениях, с различными движениями рук; укреплять мышцы спины и брюшного пресса; совершенствовать координацию движений.</w:t>
      </w:r>
    </w:p>
    <w:p w:rsidR="000D4599" w:rsidRPr="000D4599" w:rsidRDefault="000D4599" w:rsidP="000D4599">
      <w:pPr>
        <w:tabs>
          <w:tab w:val="left" w:pos="26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sz w:val="28"/>
          <w:szCs w:val="28"/>
        </w:rPr>
        <w:t xml:space="preserve"> </w:t>
      </w:r>
      <w:r w:rsidRPr="000D4599">
        <w:rPr>
          <w:rFonts w:ascii="Times New Roman" w:hAnsi="Times New Roman" w:cs="Times New Roman"/>
          <w:sz w:val="28"/>
          <w:szCs w:val="28"/>
        </w:rPr>
        <w:tab/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0D4599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"Рыбки </w:t>
      </w:r>
      <w:bookmarkStart w:id="0" w:name="_GoBack"/>
      <w:bookmarkEnd w:id="0"/>
      <w:r w:rsidRPr="000D4599">
        <w:rPr>
          <w:rFonts w:ascii="Times New Roman" w:hAnsi="Times New Roman" w:cs="Times New Roman"/>
          <w:b/>
          <w:i/>
          <w:color w:val="FF0000"/>
          <w:sz w:val="32"/>
          <w:szCs w:val="28"/>
        </w:rPr>
        <w:t>и акулы"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sz w:val="28"/>
          <w:szCs w:val="28"/>
        </w:rPr>
        <w:t xml:space="preserve">Выбирают водящего — "акулу", остальные дети — "рыбки". </w:t>
      </w:r>
      <w:proofErr w:type="gramStart"/>
      <w:r w:rsidRPr="000D4599">
        <w:rPr>
          <w:rFonts w:ascii="Times New Roman" w:hAnsi="Times New Roman" w:cs="Times New Roman"/>
          <w:sz w:val="28"/>
          <w:szCs w:val="28"/>
        </w:rPr>
        <w:t>По сигналу "Раз, два, три — лови!" они разбегаются по залу, а водящий их "салит" — дотрагивается рукой.</w:t>
      </w:r>
      <w:proofErr w:type="gramEnd"/>
      <w:r w:rsidRPr="000D4599">
        <w:rPr>
          <w:rFonts w:ascii="Times New Roman" w:hAnsi="Times New Roman" w:cs="Times New Roman"/>
          <w:sz w:val="28"/>
          <w:szCs w:val="28"/>
        </w:rPr>
        <w:t xml:space="preserve"> Чтобы спастись от погони "акулы", игрок останавливается в любом месте зала и принимает положение строевой стойки.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Правила: </w:t>
      </w:r>
      <w:r w:rsidRPr="000D4599">
        <w:rPr>
          <w:rFonts w:ascii="Times New Roman" w:hAnsi="Times New Roman" w:cs="Times New Roman"/>
          <w:sz w:val="28"/>
          <w:szCs w:val="28"/>
        </w:rPr>
        <w:t>разбегаться можно только после команды "Лови!";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D4599">
        <w:rPr>
          <w:rFonts w:ascii="Times New Roman" w:hAnsi="Times New Roman" w:cs="Times New Roman"/>
          <w:sz w:val="28"/>
          <w:szCs w:val="28"/>
        </w:rPr>
        <w:t>если, остановившись, игрок не успел или не сумел принять положение правильн</w:t>
      </w:r>
      <w:r>
        <w:rPr>
          <w:rFonts w:ascii="Times New Roman" w:hAnsi="Times New Roman" w:cs="Times New Roman"/>
          <w:sz w:val="28"/>
          <w:szCs w:val="28"/>
        </w:rPr>
        <w:t xml:space="preserve">ой осанки, водящий "салит" его; </w:t>
      </w:r>
      <w:r w:rsidRPr="000D4599">
        <w:rPr>
          <w:rFonts w:ascii="Times New Roman" w:hAnsi="Times New Roman" w:cs="Times New Roman"/>
          <w:sz w:val="28"/>
          <w:szCs w:val="28"/>
        </w:rPr>
        <w:t>пойманные "рыбки" отходят к стене и принимают положение правильной осанки, стоя спиной к стене (пятки, икроножные мышцы, ягодицы, лопатки, затылок касаются стены, живот подтянут, руки внизу ладонями вперед).</w:t>
      </w:r>
      <w:proofErr w:type="gramEnd"/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32"/>
          <w:szCs w:val="28"/>
        </w:rPr>
      </w:pPr>
      <w:r w:rsidRPr="000D4599">
        <w:rPr>
          <w:rFonts w:ascii="Times New Roman" w:hAnsi="Times New Roman" w:cs="Times New Roman"/>
          <w:sz w:val="32"/>
          <w:szCs w:val="28"/>
        </w:rPr>
        <w:t xml:space="preserve"> 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0D4599">
        <w:rPr>
          <w:rFonts w:ascii="Times New Roman" w:hAnsi="Times New Roman" w:cs="Times New Roman"/>
          <w:b/>
          <w:i/>
          <w:color w:val="FF0000"/>
          <w:sz w:val="32"/>
          <w:szCs w:val="28"/>
        </w:rPr>
        <w:t>"Морская фигура"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sz w:val="28"/>
          <w:szCs w:val="28"/>
        </w:rPr>
        <w:t xml:space="preserve">Дети, взявшись за руки, образуют круг, стоя лицом к центру. Размахивая руками вперед-назад, они произносят слова: "Волны качаются </w:t>
      </w:r>
      <w:proofErr w:type="gramStart"/>
      <w:r w:rsidRPr="000D4599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0D4599">
        <w:rPr>
          <w:rFonts w:ascii="Times New Roman" w:hAnsi="Times New Roman" w:cs="Times New Roman"/>
          <w:sz w:val="28"/>
          <w:szCs w:val="28"/>
        </w:rPr>
        <w:t>аз, волны качаются — два, волны качаются — три, на месте, фигура, замри!" После слова "замри" дети принимают положение правильной осанки, стоя, сидя, опустившись на колени. Педагог выбирает лучшую "фигуру" — ребенка, который сумел принять и сохранить положение правильной осанки.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Правила: </w:t>
      </w:r>
      <w:r w:rsidRPr="000D4599">
        <w:rPr>
          <w:rFonts w:ascii="Times New Roman" w:hAnsi="Times New Roman" w:cs="Times New Roman"/>
          <w:sz w:val="28"/>
          <w:szCs w:val="28"/>
        </w:rPr>
        <w:t>принятую после слова "замри!" позу нельзя менять;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sz w:val="28"/>
          <w:szCs w:val="28"/>
        </w:rPr>
        <w:t xml:space="preserve">при повторении игры необходимо найти новую позу; 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sz w:val="28"/>
          <w:szCs w:val="28"/>
        </w:rPr>
        <w:t>ребенок, не сумевший сохранить положение правильной осанки, отходит в сторону и выполняет корригирующее упражнение по указанию педагога.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0D4599">
        <w:rPr>
          <w:rFonts w:ascii="Times New Roman" w:hAnsi="Times New Roman" w:cs="Times New Roman"/>
          <w:b/>
          <w:i/>
          <w:color w:val="FF0000"/>
          <w:sz w:val="32"/>
          <w:szCs w:val="28"/>
        </w:rPr>
        <w:t>"Футбол"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sz w:val="28"/>
          <w:szCs w:val="28"/>
        </w:rPr>
        <w:lastRenderedPageBreak/>
        <w:t>Дети лежат на животе по кругу, лицом в центр круга, руки под подбородком, ноги вместе. Водящий бросает мяч любому игроку, тот отбивает его двумя руками, при этом, прогибаясь, поднимает голову и грудь. Ноги остаются прижатыми к полу.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0D4599">
        <w:rPr>
          <w:rFonts w:ascii="Times New Roman" w:hAnsi="Times New Roman" w:cs="Times New Roman"/>
          <w:b/>
          <w:i/>
          <w:color w:val="FF0000"/>
          <w:sz w:val="32"/>
          <w:szCs w:val="28"/>
        </w:rPr>
        <w:t>"Кораблики"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sz w:val="28"/>
          <w:szCs w:val="28"/>
        </w:rPr>
        <w:t>Дети лежат на ковриках на животе. Руки под подбородком, ноги вместе. Перед лицом чашка с водой и лодочкой с парусом. Нужно прогнуться, поднимая голову и грудь, выдыхая спокойно воздух на лодочку. Дуть следует спокойно, чтобы лодочка поплыла, но не опрокинулась.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33E84" wp14:editId="203213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4599" w:rsidRPr="000D4599" w:rsidRDefault="000D4599" w:rsidP="000D459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D4599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Игры и упражнения для профилактики плоскостопия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4an4o9MCAACkBQAADgAAAAAAAAAAAAAAAAAuAgAAZHJzL2Uyb0RvYy54bWxQ&#10;SwECLQAUAAYACAAAACEAS4kmzdYAAAAFAQAADwAAAAAAAAAAAAAAAAAtBQAAZHJzL2Rvd25yZXYu&#10;eG1sUEsFBgAAAAAEAAQA8wAAADAGAAAAAA==&#10;" filled="f" stroked="f">
                <v:fill o:detectmouseclick="t"/>
                <v:textbox style="mso-fit-shape-to-text:t">
                  <w:txbxContent>
                    <w:p w:rsidR="000D4599" w:rsidRPr="000D4599" w:rsidRDefault="000D4599" w:rsidP="000D459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D4599">
                        <w:rPr>
                          <w:rFonts w:ascii="Times New Roman" w:hAnsi="Times New Roman" w:cs="Times New Roman"/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Игры и упражнения для профилактики плоскостопия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D4599">
        <w:rPr>
          <w:rFonts w:ascii="Times New Roman" w:hAnsi="Times New Roman" w:cs="Times New Roman"/>
          <w:sz w:val="28"/>
          <w:szCs w:val="28"/>
        </w:rPr>
        <w:t xml:space="preserve"> формировать навыки прав ильной осанки, укреплять мышечную систему; упражнять в правильной постановке стоп при ходьбе; укреплять мышцы и связки стоп с целью предупреждения плоскостопия; воспитывать сознательное отношение к правильной осанке.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0D4599">
        <w:rPr>
          <w:rFonts w:ascii="Times New Roman" w:hAnsi="Times New Roman" w:cs="Times New Roman"/>
          <w:b/>
          <w:i/>
          <w:color w:val="FF0000"/>
          <w:sz w:val="32"/>
          <w:szCs w:val="28"/>
        </w:rPr>
        <w:t>Эстафета "Загрузи машину"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0D4599">
        <w:rPr>
          <w:rFonts w:ascii="Times New Roman" w:hAnsi="Times New Roman" w:cs="Times New Roman"/>
          <w:sz w:val="28"/>
          <w:szCs w:val="28"/>
        </w:rPr>
        <w:t xml:space="preserve"> машины, палочки, карандаши, фломастеры.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sz w:val="28"/>
          <w:szCs w:val="28"/>
        </w:rPr>
        <w:t>Дети стоят босиком, руки на поясе, спина прямая, пальцами ног поочередно берут палочки и передают их друг другу по цепочке, последний складывает в машину.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b/>
          <w:i/>
          <w:sz w:val="28"/>
          <w:szCs w:val="28"/>
        </w:rPr>
        <w:t>Усложненный вариант.</w:t>
      </w:r>
      <w:r w:rsidRPr="000D4599">
        <w:rPr>
          <w:rFonts w:ascii="Times New Roman" w:hAnsi="Times New Roman" w:cs="Times New Roman"/>
          <w:sz w:val="28"/>
          <w:szCs w:val="28"/>
        </w:rPr>
        <w:t xml:space="preserve"> Соревнуются две команды.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0D4599">
        <w:rPr>
          <w:rFonts w:ascii="Times New Roman" w:hAnsi="Times New Roman" w:cs="Times New Roman"/>
          <w:b/>
          <w:i/>
          <w:color w:val="FF0000"/>
          <w:sz w:val="32"/>
          <w:szCs w:val="28"/>
        </w:rPr>
        <w:t>Эстафета с палочкой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0D4599">
        <w:rPr>
          <w:rFonts w:ascii="Times New Roman" w:hAnsi="Times New Roman" w:cs="Times New Roman"/>
          <w:sz w:val="28"/>
          <w:szCs w:val="28"/>
        </w:rPr>
        <w:t xml:space="preserve"> палочки длиной 20 см.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sz w:val="28"/>
          <w:szCs w:val="28"/>
        </w:rPr>
        <w:t>Дети стоят в одну линию, плечо к плечу. Первый ребенок берет пальцами ноги палочку и передает ее следующему участнику, не опуская на пол.</w:t>
      </w:r>
    </w:p>
    <w:p w:rsid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b/>
          <w:i/>
          <w:sz w:val="28"/>
          <w:szCs w:val="28"/>
        </w:rPr>
        <w:t>Усложненный вариант.</w:t>
      </w:r>
      <w:r w:rsidRPr="000D4599">
        <w:rPr>
          <w:rFonts w:ascii="Times New Roman" w:hAnsi="Times New Roman" w:cs="Times New Roman"/>
          <w:sz w:val="28"/>
          <w:szCs w:val="28"/>
        </w:rPr>
        <w:t xml:space="preserve"> Соревнуются две команды.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0D4599">
        <w:rPr>
          <w:rFonts w:ascii="Times New Roman" w:hAnsi="Times New Roman" w:cs="Times New Roman"/>
          <w:b/>
          <w:i/>
          <w:color w:val="FF0000"/>
          <w:sz w:val="32"/>
          <w:szCs w:val="28"/>
        </w:rPr>
        <w:t>Эстафета "Построим лесенку"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 w:rsidRPr="000D4599">
        <w:rPr>
          <w:rFonts w:ascii="Times New Roman" w:hAnsi="Times New Roman" w:cs="Times New Roman"/>
          <w:sz w:val="28"/>
          <w:szCs w:val="28"/>
        </w:rPr>
        <w:t>то же.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sz w:val="28"/>
          <w:szCs w:val="28"/>
        </w:rPr>
        <w:lastRenderedPageBreak/>
        <w:t>Дети стоят в шеренге, плечом к плечу. Возле первого ребенка лежит 12-18 палочек. Дети передают по одной палочке друг другу, а последний выстраивает лесенку.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0D4599">
        <w:rPr>
          <w:rFonts w:ascii="Times New Roman" w:hAnsi="Times New Roman" w:cs="Times New Roman"/>
          <w:b/>
          <w:i/>
          <w:color w:val="FF0000"/>
          <w:sz w:val="32"/>
          <w:szCs w:val="32"/>
        </w:rPr>
        <w:t>Эстафета с машиной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0D4599">
        <w:rPr>
          <w:rFonts w:ascii="Times New Roman" w:hAnsi="Times New Roman" w:cs="Times New Roman"/>
          <w:sz w:val="28"/>
          <w:szCs w:val="28"/>
        </w:rPr>
        <w:t xml:space="preserve"> машина с веревочкой.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sz w:val="28"/>
          <w:szCs w:val="28"/>
        </w:rPr>
        <w:t>Дети стоят в шеренге, плечом к плечу. Возле первого ребенка стоит машина с веревочкой. Он пальцами ноги берет веревочку и подтягивает машину до второго ребенка, передает ее следующему, не опуская на пол.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b/>
          <w:i/>
          <w:sz w:val="28"/>
          <w:szCs w:val="28"/>
        </w:rPr>
        <w:t>Усложненный вариант.</w:t>
      </w:r>
      <w:r w:rsidRPr="000D4599">
        <w:rPr>
          <w:rFonts w:ascii="Times New Roman" w:hAnsi="Times New Roman" w:cs="Times New Roman"/>
          <w:sz w:val="28"/>
          <w:szCs w:val="28"/>
        </w:rPr>
        <w:t xml:space="preserve"> Соревнуются две команды.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0D4599">
        <w:rPr>
          <w:rFonts w:ascii="Times New Roman" w:hAnsi="Times New Roman" w:cs="Times New Roman"/>
          <w:b/>
          <w:i/>
          <w:color w:val="FF0000"/>
          <w:sz w:val="32"/>
          <w:szCs w:val="28"/>
        </w:rPr>
        <w:t>Игра-имитация "Перейди вброд"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0D4599">
        <w:rPr>
          <w:rFonts w:ascii="Times New Roman" w:hAnsi="Times New Roman" w:cs="Times New Roman"/>
          <w:sz w:val="28"/>
          <w:szCs w:val="28"/>
        </w:rPr>
        <w:t xml:space="preserve"> ящик, наполненный камешками (галька, косточки отсчет).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sz w:val="28"/>
          <w:szCs w:val="28"/>
        </w:rPr>
        <w:t>Дети имитируют движение мышат. Приставным шагом идут по камешкам друг за другом.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0D4599">
        <w:rPr>
          <w:rFonts w:ascii="Times New Roman" w:hAnsi="Times New Roman" w:cs="Times New Roman"/>
          <w:b/>
          <w:i/>
          <w:color w:val="FF0000"/>
          <w:sz w:val="32"/>
          <w:szCs w:val="28"/>
        </w:rPr>
        <w:t>"Нарисуй картину"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0D4599">
        <w:rPr>
          <w:rFonts w:ascii="Times New Roman" w:hAnsi="Times New Roman" w:cs="Times New Roman"/>
          <w:sz w:val="28"/>
          <w:szCs w:val="28"/>
        </w:rPr>
        <w:t xml:space="preserve"> палочки (фломастеры, карандаши различной длины и цвета).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sz w:val="28"/>
          <w:szCs w:val="28"/>
        </w:rPr>
        <w:t>Дети, стоя босиком, пальцами ног составляют разнообразные сюжеты, используя палочки различного цвета и длины.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0D4599">
        <w:rPr>
          <w:rFonts w:ascii="Times New Roman" w:hAnsi="Times New Roman" w:cs="Times New Roman"/>
          <w:b/>
          <w:i/>
          <w:color w:val="FF0000"/>
          <w:sz w:val="32"/>
          <w:szCs w:val="28"/>
        </w:rPr>
        <w:t>"Сложи узор"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0D4599">
        <w:rPr>
          <w:rFonts w:ascii="Times New Roman" w:hAnsi="Times New Roman" w:cs="Times New Roman"/>
          <w:sz w:val="28"/>
          <w:szCs w:val="28"/>
        </w:rPr>
        <w:t xml:space="preserve"> то же и образец — схема-рисунок.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sz w:val="28"/>
          <w:szCs w:val="28"/>
        </w:rPr>
        <w:t>Дети, стоя босиком, пальцами ног составляют узор по образцу и схеме.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0D4599">
        <w:rPr>
          <w:rFonts w:ascii="Times New Roman" w:hAnsi="Times New Roman" w:cs="Times New Roman"/>
          <w:b/>
          <w:i/>
          <w:color w:val="FF0000"/>
          <w:sz w:val="32"/>
          <w:szCs w:val="28"/>
        </w:rPr>
        <w:t>"Рисуем кистью"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 w:rsidRPr="000D4599">
        <w:rPr>
          <w:rFonts w:ascii="Times New Roman" w:hAnsi="Times New Roman" w:cs="Times New Roman"/>
          <w:sz w:val="28"/>
          <w:szCs w:val="28"/>
        </w:rPr>
        <w:t>бумага, гуашь, кисти.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sz w:val="28"/>
          <w:szCs w:val="28"/>
        </w:rPr>
        <w:t>Дети берут пальцами ноги кисть, набирают гуашь и рисуют солнышко (ягодку, дерево, заборчик, дом, машину и т.п.).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0D4599">
        <w:rPr>
          <w:rFonts w:ascii="Times New Roman" w:hAnsi="Times New Roman" w:cs="Times New Roman"/>
          <w:b/>
          <w:i/>
          <w:color w:val="FF0000"/>
          <w:sz w:val="32"/>
          <w:szCs w:val="28"/>
        </w:rPr>
        <w:t>"Поймай рыбку" ("Достань жемчужину")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0D4599">
        <w:rPr>
          <w:rFonts w:ascii="Times New Roman" w:hAnsi="Times New Roman" w:cs="Times New Roman"/>
          <w:sz w:val="28"/>
          <w:szCs w:val="28"/>
        </w:rPr>
        <w:t xml:space="preserve"> таз с водой, плавающие предметы (пробки), камешки.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sz w:val="28"/>
          <w:szCs w:val="28"/>
        </w:rPr>
        <w:t>Методика проведения: в таз с водой опускаются камешки и пробки, дети пальцами ног "ловят рыб" (пробки) и достают со дна "жемчужины" (камешки).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0D4599">
        <w:rPr>
          <w:rFonts w:ascii="Times New Roman" w:hAnsi="Times New Roman" w:cs="Times New Roman"/>
          <w:b/>
          <w:i/>
          <w:color w:val="FF0000"/>
          <w:sz w:val="32"/>
          <w:szCs w:val="28"/>
        </w:rPr>
        <w:t>"Найди клад"</w:t>
      </w:r>
    </w:p>
    <w:p w:rsid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b/>
          <w:i/>
          <w:sz w:val="28"/>
          <w:szCs w:val="28"/>
        </w:rPr>
        <w:lastRenderedPageBreak/>
        <w:t>Оборудование:</w:t>
      </w:r>
      <w:r w:rsidRPr="000D4599">
        <w:rPr>
          <w:rFonts w:ascii="Times New Roman" w:hAnsi="Times New Roman" w:cs="Times New Roman"/>
          <w:sz w:val="28"/>
          <w:szCs w:val="28"/>
        </w:rPr>
        <w:t xml:space="preserve"> таз с водой, мелкие камешки и любой предмет, отличающийся от камней формой и величиной. Ребенок становится в таз с водой и, перебирая камушки, ищет спрятанный предмет.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0D4599">
        <w:rPr>
          <w:rFonts w:ascii="Times New Roman" w:hAnsi="Times New Roman" w:cs="Times New Roman"/>
          <w:b/>
          <w:i/>
          <w:color w:val="FF0000"/>
          <w:sz w:val="32"/>
          <w:szCs w:val="28"/>
        </w:rPr>
        <w:t>"Стирка"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0D4599">
        <w:rPr>
          <w:rFonts w:ascii="Times New Roman" w:hAnsi="Times New Roman" w:cs="Times New Roman"/>
          <w:sz w:val="28"/>
          <w:szCs w:val="28"/>
        </w:rPr>
        <w:t xml:space="preserve"> платочки (салфетки).</w:t>
      </w:r>
    </w:p>
    <w:p w:rsidR="000D4599" w:rsidRP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599">
        <w:rPr>
          <w:rFonts w:ascii="Times New Roman" w:hAnsi="Times New Roman" w:cs="Times New Roman"/>
          <w:sz w:val="28"/>
          <w:szCs w:val="28"/>
        </w:rPr>
        <w:t>На полу перед детьми платочки. Пальцами ноги дети собирают платочек в гармошку и отпускают 2 раза (стирают). Затем берут платочек за край, поднимают и опускают его (полощут) и снова собирают в гармошку (отжимают) и вешают платочек сушиться.</w:t>
      </w:r>
    </w:p>
    <w:p w:rsidR="000D4599" w:rsidRDefault="000D4599" w:rsidP="000D45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A0E" w:rsidRPr="000D4599" w:rsidRDefault="00473A0E" w:rsidP="000D459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73A0E" w:rsidRPr="000D4599" w:rsidSect="003963A9">
      <w:pgSz w:w="11906" w:h="16838"/>
      <w:pgMar w:top="1134" w:right="850" w:bottom="1134" w:left="170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99"/>
    <w:rsid w:val="000D4599"/>
    <w:rsid w:val="003963A9"/>
    <w:rsid w:val="00473A0E"/>
    <w:rsid w:val="00C7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FSO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Алексей</cp:lastModifiedBy>
  <cp:revision>3</cp:revision>
  <dcterms:created xsi:type="dcterms:W3CDTF">2001-12-31T23:15:00Z</dcterms:created>
  <dcterms:modified xsi:type="dcterms:W3CDTF">2015-11-16T10:05:00Z</dcterms:modified>
</cp:coreProperties>
</file>