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18" w:rsidRDefault="00874C18"/>
    <w:p w:rsidR="00A27683" w:rsidRDefault="00A27683">
      <w:r>
        <w:t xml:space="preserve">     </w:t>
      </w:r>
      <w:r w:rsidR="00874C18">
        <w:t xml:space="preserve">Педагог – это особая профессия, связанная со сложным и хрупким миром ребёнка. Одной из задач духовно – нравственного воспитания – это воспитание души. Таинственная, бездонная, искренняя – вот «портрет» души маленького человека. Человека, который смотрит на меня широко открытыми глазами. Человека, который верит, что мир прекрасен. Ведь именно в детстве, когда формируются представления ребёнка о том, что такое хорошо, а что такое плохо, закладывается </w:t>
      </w:r>
      <w:r>
        <w:t>нравственный фундамент личности. Что делать, где искать ребёнку сегодня нравственные опоры и образы? Конечно же, в семье и в школе.</w:t>
      </w:r>
    </w:p>
    <w:p w:rsidR="00A27683" w:rsidRDefault="00A27683">
      <w:r>
        <w:t xml:space="preserve">     Начальные ступени формирования человека очень далеки от той перспективной цели, к которой стремится учитель. </w:t>
      </w:r>
      <w:proofErr w:type="gramStart"/>
      <w:r>
        <w:t xml:space="preserve">Но если эта деятельность организована и на уроке, и вне его, образовывает систему, и, кроме того, проникнута «самостоятельной мыслью и живым чувством» детей, то главная цель воспитания ребёнка – формирование глубоких и нравственных убеждений будет достигнута. </w:t>
      </w:r>
      <w:proofErr w:type="gramEnd"/>
    </w:p>
    <w:p w:rsidR="00A27683" w:rsidRDefault="00A27683">
      <w:r>
        <w:t xml:space="preserve">     Нравственное воспитание младшего школьника </w:t>
      </w:r>
      <w:proofErr w:type="gramStart"/>
      <w:r>
        <w:t>происходит</w:t>
      </w:r>
      <w:proofErr w:type="gramEnd"/>
      <w:r>
        <w:t xml:space="preserve"> прежде всего на уроке. Урок – это место разнообразных коллективных</w:t>
      </w:r>
      <w:r w:rsidR="002C14F9">
        <w:t xml:space="preserve"> действий и</w:t>
      </w:r>
      <w:r>
        <w:t xml:space="preserve"> переживаний</w:t>
      </w:r>
      <w:r w:rsidR="002C14F9">
        <w:t>, накопление опыта взаимоотношений. На уроках ребята приучаются к самостоятельной работе, для успешного осуществления которой необходимо соотносить свои усилия с усилиями других, научиться слушать и п</w:t>
      </w:r>
      <w:r w:rsidR="00124384">
        <w:t>онимать своих товарищей, со</w:t>
      </w:r>
      <w:r w:rsidR="002C14F9">
        <w:t>поставлять свои знания со знаниями остальных, отстаивать мнение, помогать и принимать помощь. На уроках дети могут переживать вместе острое чувство радости от самого процесса получения новых знаний, огорчения от неудач, ошибок. В воспитательном отношении все предметы, которые изучаются в школе, одинаково важны. Система нравственного просвещения строится так, что в каждом классе дети знакомятся с основным</w:t>
      </w:r>
      <w:r w:rsidR="00124384">
        <w:t xml:space="preserve">и нравственными понятиями. </w:t>
      </w:r>
      <w:r w:rsidR="00124384" w:rsidRPr="00124384">
        <w:t xml:space="preserve"> </w:t>
      </w:r>
      <w:r w:rsidR="00124384">
        <w:t>Но от класса к классу увеличивается объём знаний, углубляется осознание нравственных понятий и ценностей. Это д</w:t>
      </w:r>
      <w:r w:rsidR="002C14F9">
        <w:t>оброжелательность и справедливость, товарищество и дружба, коллективизм и личная ответственность за</w:t>
      </w:r>
      <w:r w:rsidR="00124384">
        <w:t xml:space="preserve"> общее дело. Работа над воспитанием данных качеств у детей осуществляется комплексно в течение всех четырёх лет обучения на всех предметах.</w:t>
      </w:r>
    </w:p>
    <w:p w:rsidR="00124384" w:rsidRDefault="00124384">
      <w:r>
        <w:t xml:space="preserve">     </w:t>
      </w:r>
      <w:r w:rsidRPr="00833D45">
        <w:rPr>
          <w:b/>
        </w:rPr>
        <w:t>Математика.</w:t>
      </w:r>
      <w:r>
        <w:t xml:space="preserve"> Она обладает большим воспитательным потенциалом. Урок математики – место разнообразных коллективных действий, переживаний, накопление опыта нравственных взаимоотношений. На этом уроке дети учатся слушать, понимать товарища,  отстаивать мнения, помогать другим и самому принимать помощь, уч</w:t>
      </w:r>
      <w:r w:rsidR="00085F5F">
        <w:t xml:space="preserve">атся радоваться успехам </w:t>
      </w:r>
      <w:r>
        <w:t xml:space="preserve"> и стойко переносить собственные неудачи.</w:t>
      </w:r>
      <w:r w:rsidR="00067CAB">
        <w:t xml:space="preserve"> Вопросы и задания, содержащиеся в учебнике математики, помогают учащимся критически оценивать собственные и чужие поступки, осознавать необходимость взаимопомощи, уважение к родителям, заботе о младших и старших. Работа по воспитанию в процессе обучения математике будет эффективнее, если она будет проводиться на всех этапах урока. </w:t>
      </w:r>
      <w:r w:rsidR="00085F5F">
        <w:t>Воспитательную деятельность можно начинать с эпиграфа к уроку, эпиграфом могут быть высказывания о математике и математиках, а могут быть нравственного содержания. Пр</w:t>
      </w:r>
      <w:r w:rsidR="00B15B2C">
        <w:t>имеры эпиграфов вы можете посмотреть у вас на листах.</w:t>
      </w:r>
    </w:p>
    <w:p w:rsidR="0078217E" w:rsidRDefault="0078217E">
      <w:r>
        <w:t xml:space="preserve">     В обучении математике, с точки зрения духовно – нравственного воспитания огромную роль играет подбор математических задач. Решение задач, включающих в себя исторические сведения, </w:t>
      </w:r>
      <w:proofErr w:type="spellStart"/>
      <w:r>
        <w:t>краеведческо</w:t>
      </w:r>
      <w:proofErr w:type="spellEnd"/>
      <w:r>
        <w:t xml:space="preserve"> - экологические задачи способствуют расширению кругозора учащихся и развитию познавательного интереса к предмету. Урок математики становится для них не просто уроком, а пробуждает чувство сопричастности к величию своей страны. Примеры задач вы можете увидеть на листах.</w:t>
      </w:r>
    </w:p>
    <w:p w:rsidR="00DA1A57" w:rsidRDefault="00DA1A57">
      <w:r>
        <w:t xml:space="preserve">     Ряд заданий по математике задаёт образцы здорового образа жизни и имеет прикладной характер. Например, подготовься к походу, что возьмёшь, сколько будет весить твой рюкзак, составь диаграмму своего распорядка дня и т.д.</w:t>
      </w:r>
    </w:p>
    <w:p w:rsidR="00A27683" w:rsidRDefault="00833D45">
      <w:r>
        <w:t xml:space="preserve">     </w:t>
      </w:r>
      <w:r w:rsidRPr="00833D45">
        <w:rPr>
          <w:b/>
        </w:rPr>
        <w:t>Русский язык</w:t>
      </w:r>
      <w:r>
        <w:t xml:space="preserve">. На уроках русского языка использую такой вид работы, как «Орфографический бой». Даны слова – они есть на листах. И задания к этим словам. Для </w:t>
      </w:r>
      <w:r>
        <w:lastRenderedPageBreak/>
        <w:t xml:space="preserve">выявления уровня осознанности нравственной категории и оценки наличия их у себя провожу </w:t>
      </w:r>
      <w:proofErr w:type="gramStart"/>
      <w:r>
        <w:t>методику</w:t>
      </w:r>
      <w:proofErr w:type="gramEnd"/>
      <w:r>
        <w:t xml:space="preserve"> «какой я». Предлагаю учащимся оценить себя. Написать рядом с такими качествами, как </w:t>
      </w:r>
      <w:proofErr w:type="gramStart"/>
      <w:r>
        <w:t>аккуратный</w:t>
      </w:r>
      <w:proofErr w:type="gramEnd"/>
      <w:r>
        <w:t xml:space="preserve">, честный, добрый, ленивый, упрямый, грубый  оценку своих качеств. </w:t>
      </w:r>
    </w:p>
    <w:p w:rsidR="00874C18" w:rsidRDefault="00874C18">
      <w:r>
        <w:t xml:space="preserve"> </w:t>
      </w:r>
      <w:r w:rsidR="00833D45">
        <w:t xml:space="preserve"> </w:t>
      </w:r>
      <w:r w:rsidR="009F6BBF">
        <w:t xml:space="preserve">    Задаю вопрос на размышление: </w:t>
      </w:r>
      <w:r w:rsidR="00833D45">
        <w:t>«Какого человека можно назвать добрым?»</w:t>
      </w:r>
      <w:r w:rsidR="009F6BBF">
        <w:t xml:space="preserve"> </w:t>
      </w:r>
      <w:proofErr w:type="gramStart"/>
      <w:r w:rsidR="009F6BBF">
        <w:t>П</w:t>
      </w:r>
      <w:r w:rsidR="00833D45">
        <w:t>редлагаю привести примеры из жизни</w:t>
      </w:r>
      <w:r w:rsidR="009F6BBF">
        <w:t xml:space="preserve"> (например, дети приводили такой пример:</w:t>
      </w:r>
      <w:proofErr w:type="gramEnd"/>
      <w:r w:rsidR="009F6BBF">
        <w:t xml:space="preserve"> </w:t>
      </w:r>
      <w:proofErr w:type="gramStart"/>
      <w:r w:rsidR="009F6BBF">
        <w:t>«Мой папа снял с дерева котёнка, значит он добрый и т.д.)</w:t>
      </w:r>
      <w:proofErr w:type="gramEnd"/>
      <w:r w:rsidR="009F6BBF">
        <w:t xml:space="preserve"> Затем вспоминаем вместе пословицы, связанные с этим понятием: «Доброе дело в воде не тонет». Дети сами формируют все задания, которые можно выполнить (подчеркнуть главные члены предложения, выписать словосочетания, сделать </w:t>
      </w:r>
      <w:proofErr w:type="spellStart"/>
      <w:proofErr w:type="gramStart"/>
      <w:r w:rsidR="009F6BBF">
        <w:t>звуко</w:t>
      </w:r>
      <w:proofErr w:type="spellEnd"/>
      <w:r w:rsidR="009F6BBF">
        <w:t xml:space="preserve"> - буквенный</w:t>
      </w:r>
      <w:proofErr w:type="gramEnd"/>
      <w:r w:rsidR="009F6BBF">
        <w:t xml:space="preserve"> анализ какого-нибудь слова и т.д.)</w:t>
      </w:r>
    </w:p>
    <w:p w:rsidR="009F6BBF" w:rsidRDefault="009F6BBF">
      <w:r>
        <w:t xml:space="preserve">     При изучении темы «Синонимы, антонимы», можно использовать приём, позволяющий раскрыть сущность нравственного понятия на основе сопоставления. </w:t>
      </w:r>
      <w:proofErr w:type="gramStart"/>
      <w:r>
        <w:t>Например, выписать синонимы (сострадание, сопереживание, любовь, нежность,  сердечность, сочувствие, миролюбие и т.д.)</w:t>
      </w:r>
      <w:proofErr w:type="gramEnd"/>
    </w:p>
    <w:p w:rsidR="009F6BBF" w:rsidRDefault="009F6BBF">
      <w:r>
        <w:t xml:space="preserve">     Для словарной работы использую слова: Родина, герой, отвага, доблесть, мужество и т.п.</w:t>
      </w:r>
    </w:p>
    <w:p w:rsidR="001C7762" w:rsidRDefault="001C7762">
      <w:r>
        <w:t xml:space="preserve">     </w:t>
      </w:r>
      <w:r w:rsidRPr="001C7762">
        <w:rPr>
          <w:b/>
        </w:rPr>
        <w:t>Литературное чтение</w:t>
      </w:r>
      <w:r>
        <w:t>. Это школьный предмет, главной задачей которого является эстетическое и нравственное развитие и воспитание личности. Считается, что содержанием воспитывающей деятельности на уроке чтения являются размышления учеников над случаями из жизни людей, их непростыми взаимоотношениями друг с другом, с природой, животными, как частью природы, причинами и последствиями поступков человека, проблемами правды и неправды, дружбы и любви, счастья и несчастья и другими сложными вопросами. Главную цель моей работы вижу как ознакомление детей с окружающим миром средствами искусства. Основное содержание воспитывающего урока в том, чтобы дети глубже проникали в содержание произведения, положительно относились к людям, к труду, к культуре. Ребёнок должен извлечь</w:t>
      </w:r>
      <w:r w:rsidR="004F6086">
        <w:t xml:space="preserve"> нравственные ценности как </w:t>
      </w:r>
      <w:r>
        <w:t xml:space="preserve"> основу </w:t>
      </w:r>
      <w:r w:rsidR="004F6086">
        <w:t xml:space="preserve"> произведений, перевести на свой язык и сделать своими эти ценности. Это непростая работа, требующая определённых усилий со стороны учителя.  Сложность состоит в том, что надо так организовать учебный процесс, чтобы дети думали каждый урок над серьёзными нравственными проблемами, спорили, переживали и сопереживали героям, хотели жить по этим нравственным правилам и жили по ним – сначала в школе, потом и в жизни. И это должны быть их самостоятельные выводы, </w:t>
      </w:r>
      <w:r w:rsidR="00A65124">
        <w:t xml:space="preserve"> которые</w:t>
      </w:r>
      <w:r w:rsidR="004F6086">
        <w:t xml:space="preserve"> ребята делают под руководством учителя</w:t>
      </w:r>
      <w:r w:rsidR="00A65124">
        <w:t>.</w:t>
      </w:r>
    </w:p>
    <w:p w:rsidR="00A65124" w:rsidRDefault="00A65124">
      <w:r>
        <w:t xml:space="preserve">     Современные дети мало читают, предпочитая книгу просмотр видеофильмов, компьютерным играм. Младшие школьники редко берут книгу со сказками, занимательными приключениями. Не говорю уже о лирических стихотворениях. </w:t>
      </w:r>
      <w:r w:rsidR="002A44AC">
        <w:t xml:space="preserve"> </w:t>
      </w:r>
      <w:r>
        <w:t>А ведь именно он помогают «достучаться» до сердца ребёнка, приобщить к общечеловеческим духовным ценностям. Для подготовки к восприятию можно провести экскурсию, познакомить с репродукциями художников, дать послушать музыку. Выразительное же чтение является инструментом развития чувств ребёнка. Любое произведение можно прочитать так, что оно не оставит в душе никакого следа. А можно прочитать и так, что у детей заблестят глаза, затаится дыхание и он будет во власти чувств, охвативших их.</w:t>
      </w:r>
    </w:p>
    <w:p w:rsidR="002A44AC" w:rsidRDefault="002A44AC">
      <w:r>
        <w:t xml:space="preserve">     Так, например, «Маленький принц» содержит идею любви как самой большой ценности, выше которой ничего нет. Рассказы </w:t>
      </w:r>
      <w:proofErr w:type="gramStart"/>
      <w:r>
        <w:t>Драгунского</w:t>
      </w:r>
      <w:proofErr w:type="gramEnd"/>
      <w:r>
        <w:t xml:space="preserve"> учат, что любят не за что-то конкретное, учат справедливости через простое доступное слово  немного с добрым юмором. Много текстов читаем о ровесниках и о тех, кто помладше, о животных и птицах, и путём сопереживания воспитываем в детях чувство прекрасного, которое поможет удержаться от агрессивного поведения по отношению к окружающему миру.</w:t>
      </w:r>
    </w:p>
    <w:p w:rsidR="002A44AC" w:rsidRDefault="002A44AC">
      <w:r>
        <w:t xml:space="preserve">     Читая и анализируя произведение, ребёнок задумывается о вопросах бытия: о правде и лжи, любви и ненависти, истоках зла и добра, возможностях человека и его месте в мире. И не надо думать, что он ещё маленький и что не с</w:t>
      </w:r>
      <w:r w:rsidR="00A93C4C">
        <w:t xml:space="preserve">ледует пугать или осложнять его </w:t>
      </w:r>
      <w:r>
        <w:t xml:space="preserve">жизнь такими вопросами – современный ребёнок на своём пути сталкивается с такими </w:t>
      </w:r>
      <w:r>
        <w:lastRenderedPageBreak/>
        <w:t xml:space="preserve">серьёзными проблемами, что чем раньше он начнёт думать над ними, тем лучше. </w:t>
      </w:r>
      <w:r w:rsidR="00A93C4C">
        <w:t>И пусть эти проблемы помогут ему решить добрые и умные книги.</w:t>
      </w:r>
    </w:p>
    <w:p w:rsidR="00A93C4C" w:rsidRDefault="00A93C4C">
      <w:r>
        <w:t xml:space="preserve">     Не менее </w:t>
      </w:r>
      <w:proofErr w:type="gramStart"/>
      <w:r>
        <w:t>важное значение</w:t>
      </w:r>
      <w:proofErr w:type="gramEnd"/>
      <w:r w:rsidR="0083428D">
        <w:t xml:space="preserve"> в духовно- нравственном воспитании отводится курсу «</w:t>
      </w:r>
      <w:r w:rsidR="0083428D" w:rsidRPr="002B75C3">
        <w:rPr>
          <w:b/>
        </w:rPr>
        <w:t>Окружающий мир</w:t>
      </w:r>
      <w:r w:rsidR="0083428D">
        <w:t>». В процессе изучения этого предмета дети знакомятся с культурой народов мира и народов России, проводят идею их равенства и значимости, узнают о героизме людей разных национальностей, узнают о великих открытиях и великих войнах. Ребёнок переживает судьбу своей родины, своего родного края с древнейших времён до современности, осмысливает место семьи в обществе, своё место в этом мире, узнают символы российского государства.</w:t>
      </w:r>
      <w:r w:rsidR="00C73C78">
        <w:t xml:space="preserve"> </w:t>
      </w:r>
    </w:p>
    <w:p w:rsidR="00C73C78" w:rsidRDefault="00C73C78">
      <w:r>
        <w:t xml:space="preserve">     Одним из основных нравственных принципов при изучении окружающего мира приобрело отношение к природе, сохранение природной среды во имя жизни человека и его общества. Я на своих уроках постоянно делаю акцент на то, что жизнь – это самое дорогое у человека, люди должны ценить то, что они живут в этом прекрасном мире и что каждому ребёнку очень повезло, что он родился и может наслаждаться прелестями жизни.</w:t>
      </w:r>
      <w:r w:rsidR="00C83E3E">
        <w:t xml:space="preserve"> </w:t>
      </w:r>
    </w:p>
    <w:p w:rsidR="001769CB" w:rsidRDefault="001769CB">
      <w:r>
        <w:t xml:space="preserve">     На уроках </w:t>
      </w:r>
      <w:r w:rsidRPr="002B75C3">
        <w:rPr>
          <w:b/>
        </w:rPr>
        <w:t>физической культуры</w:t>
      </w:r>
      <w:r>
        <w:t xml:space="preserve"> постоянно встречаются такие нравственные принципы, как взаимовыручка, поддержка, сопереживание, коллективизм и т.п.</w:t>
      </w:r>
    </w:p>
    <w:p w:rsidR="001769CB" w:rsidRDefault="001769CB">
      <w:r>
        <w:t xml:space="preserve">     </w:t>
      </w:r>
      <w:r w:rsidRPr="002B75C3">
        <w:rPr>
          <w:b/>
        </w:rPr>
        <w:t>Изобразительное искусство и технология</w:t>
      </w:r>
      <w:r>
        <w:t xml:space="preserve"> в начальной школе включает в себя великие и вечные темы материнства, мудро</w:t>
      </w:r>
      <w:r w:rsidR="00DB4154">
        <w:t>сти, красоты природы, воспитания</w:t>
      </w:r>
      <w:r>
        <w:t xml:space="preserve"> любви к искусству и трудолюбию.</w:t>
      </w:r>
    </w:p>
    <w:p w:rsidR="00824558" w:rsidRDefault="00824558">
      <w:r>
        <w:t xml:space="preserve">     Иногда, при работе в парах, замечаешь, что ребёнок, не желая поступить честно, подсаживается к более </w:t>
      </w:r>
      <w:proofErr w:type="gramStart"/>
      <w:r>
        <w:t>успевающему</w:t>
      </w:r>
      <w:proofErr w:type="gramEnd"/>
      <w:r>
        <w:t xml:space="preserve">, чтобы списать и получить незаслуженную хорошую отметку. В таком случае я ему говорю: «Твой выбор в сторону обмана и зла, и это очень меня огорчает. И в самый ответственный момент ты не получишь поддержки от своего одноклассника и своего учителя». </w:t>
      </w:r>
    </w:p>
    <w:p w:rsidR="00E64927" w:rsidRDefault="00E64927">
      <w:r>
        <w:t xml:space="preserve">    В заключении хочу сказать, что каждый из нас призван «сеять разумное, доброе, вечное» и отвечать за полученный урожай.</w:t>
      </w:r>
    </w:p>
    <w:sectPr w:rsidR="00E64927" w:rsidSect="00F2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74C18"/>
    <w:rsid w:val="00067CAB"/>
    <w:rsid w:val="00085F5F"/>
    <w:rsid w:val="000B1DB5"/>
    <w:rsid w:val="00124384"/>
    <w:rsid w:val="001769CB"/>
    <w:rsid w:val="001C7762"/>
    <w:rsid w:val="001C79D6"/>
    <w:rsid w:val="00296B1C"/>
    <w:rsid w:val="002A44AC"/>
    <w:rsid w:val="002B75C3"/>
    <w:rsid w:val="002C14F9"/>
    <w:rsid w:val="002C21F2"/>
    <w:rsid w:val="003A3AAC"/>
    <w:rsid w:val="004F6086"/>
    <w:rsid w:val="00521DE2"/>
    <w:rsid w:val="00586739"/>
    <w:rsid w:val="005F699E"/>
    <w:rsid w:val="007019FA"/>
    <w:rsid w:val="0078217E"/>
    <w:rsid w:val="00824558"/>
    <w:rsid w:val="00833D45"/>
    <w:rsid w:val="0083428D"/>
    <w:rsid w:val="00874C18"/>
    <w:rsid w:val="009F6BBF"/>
    <w:rsid w:val="00A101B0"/>
    <w:rsid w:val="00A27683"/>
    <w:rsid w:val="00A65124"/>
    <w:rsid w:val="00A93C4C"/>
    <w:rsid w:val="00B15B2C"/>
    <w:rsid w:val="00BC356D"/>
    <w:rsid w:val="00C73C78"/>
    <w:rsid w:val="00C83E3E"/>
    <w:rsid w:val="00D076CD"/>
    <w:rsid w:val="00D10193"/>
    <w:rsid w:val="00DA1A57"/>
    <w:rsid w:val="00DB4154"/>
    <w:rsid w:val="00E64927"/>
    <w:rsid w:val="00F257D1"/>
    <w:rsid w:val="00F26E16"/>
    <w:rsid w:val="00F77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B0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2015-10-20T11:59:00Z</dcterms:created>
  <dcterms:modified xsi:type="dcterms:W3CDTF">2015-11-09T14:02:00Z</dcterms:modified>
</cp:coreProperties>
</file>