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00" w:rsidRDefault="001D4500" w:rsidP="001D4500">
      <w:pPr>
        <w:spacing w:after="0" w:line="240" w:lineRule="auto"/>
        <w:jc w:val="center"/>
        <w:rPr>
          <w:rFonts w:ascii="Times New Roman" w:eastAsia="Times New Roman" w:hAnsi="Times New Roman" w:cs="Times New Roman"/>
          <w:b/>
          <w:bCs/>
          <w:i/>
          <w:iCs/>
          <w:color w:val="000000"/>
          <w:sz w:val="44"/>
          <w:szCs w:val="44"/>
          <w:lang w:eastAsia="ru-RU"/>
        </w:rPr>
      </w:pPr>
      <w:r>
        <w:rPr>
          <w:rFonts w:ascii="Times New Roman" w:eastAsia="Times New Roman" w:hAnsi="Times New Roman" w:cs="Times New Roman"/>
          <w:b/>
          <w:bCs/>
          <w:i/>
          <w:iCs/>
          <w:color w:val="000000"/>
          <w:sz w:val="44"/>
          <w:szCs w:val="44"/>
          <w:lang w:eastAsia="ru-RU"/>
        </w:rPr>
        <w:t>Консультация для родителей. Мелкая моторика.</w:t>
      </w:r>
      <w:bookmarkStart w:id="0" w:name="_GoBack"/>
      <w:bookmarkEnd w:id="0"/>
    </w:p>
    <w:p w:rsidR="001D4500" w:rsidRPr="001D4500" w:rsidRDefault="001D4500" w:rsidP="001D4500">
      <w:pPr>
        <w:spacing w:after="0" w:line="240" w:lineRule="auto"/>
        <w:jc w:val="center"/>
        <w:rPr>
          <w:rFonts w:ascii="Calibri" w:eastAsia="Times New Roman" w:hAnsi="Calibri" w:cs="Calibri"/>
          <w:color w:val="000000"/>
          <w:lang w:eastAsia="ru-RU"/>
        </w:rPr>
      </w:pPr>
      <w:r w:rsidRPr="001D4500">
        <w:rPr>
          <w:rFonts w:ascii="Times New Roman" w:eastAsia="Times New Roman" w:hAnsi="Times New Roman" w:cs="Times New Roman"/>
          <w:b/>
          <w:bCs/>
          <w:i/>
          <w:iCs/>
          <w:color w:val="000000"/>
          <w:sz w:val="44"/>
          <w:szCs w:val="44"/>
          <w:lang w:eastAsia="ru-RU"/>
        </w:rPr>
        <w:t>«Ум ребенка – в пальчиках»</w:t>
      </w:r>
    </w:p>
    <w:p w:rsidR="001D4500" w:rsidRPr="001D4500" w:rsidRDefault="001D4500" w:rsidP="001D4500">
      <w:pPr>
        <w:spacing w:after="0" w:line="240" w:lineRule="auto"/>
        <w:jc w:val="both"/>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Известному педагогу В.А. Сухомлинскому принадлежит высказывание: "Ум ребенка находится на кончиках его пальцев".</w:t>
      </w:r>
    </w:p>
    <w:p w:rsidR="001D4500" w:rsidRPr="001D4500" w:rsidRDefault="001D4500" w:rsidP="001D4500">
      <w:pPr>
        <w:spacing w:after="0" w:line="240" w:lineRule="auto"/>
        <w:jc w:val="both"/>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"Рука - это инструмент всех инструментов", - сказал еще Аристотель.</w:t>
      </w:r>
    </w:p>
    <w:p w:rsidR="001D4500" w:rsidRPr="001D4500" w:rsidRDefault="001D4500" w:rsidP="001D4500">
      <w:pPr>
        <w:spacing w:after="0" w:line="240" w:lineRule="auto"/>
        <w:jc w:val="both"/>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"Рука - это своего рода внешний мозг!" - писал Кант.</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Ребенок постоянно изучает, постигает окружающий мир. Основной метод накопления информации – прикосновения. </w:t>
      </w:r>
      <w:r w:rsidRPr="001D4500">
        <w:rPr>
          <w:rFonts w:ascii="Times New Roman" w:eastAsia="Times New Roman" w:hAnsi="Times New Roman" w:cs="Times New Roman"/>
          <w:color w:val="000000"/>
          <w:sz w:val="28"/>
          <w:szCs w:val="28"/>
          <w:shd w:val="clear" w:color="auto" w:fill="FFFFFF"/>
          <w:lang w:eastAsia="ru-RU"/>
        </w:rPr>
        <w:t xml:space="preserve">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1D4500">
        <w:rPr>
          <w:rFonts w:ascii="Times New Roman" w:eastAsia="Times New Roman" w:hAnsi="Times New Roman" w:cs="Times New Roman"/>
          <w:color w:val="000000"/>
          <w:sz w:val="28"/>
          <w:szCs w:val="28"/>
          <w:shd w:val="clear" w:color="auto" w:fill="FFFFFF"/>
          <w:lang w:eastAsia="ru-RU"/>
        </w:rPr>
        <w:t>акупунктурных</w:t>
      </w:r>
      <w:proofErr w:type="spellEnd"/>
      <w:r w:rsidRPr="001D4500">
        <w:rPr>
          <w:rFonts w:ascii="Times New Roman" w:eastAsia="Times New Roman" w:hAnsi="Times New Roman" w:cs="Times New Roman"/>
          <w:color w:val="000000"/>
          <w:sz w:val="28"/>
          <w:szCs w:val="28"/>
          <w:shd w:val="clear" w:color="auto" w:fill="FFFFFF"/>
          <w:lang w:eastAsia="ru-RU"/>
        </w:rPr>
        <w:t xml:space="preserve"> точек, массируя которые можно воздействовать на внутренние органы, рефлекторно с ними связанные. </w:t>
      </w:r>
      <w:r w:rsidRPr="001D4500">
        <w:rPr>
          <w:rFonts w:ascii="Times New Roman" w:eastAsia="Times New Roman" w:hAnsi="Times New Roman" w:cs="Times New Roman"/>
          <w:color w:val="000000"/>
          <w:sz w:val="28"/>
          <w:szCs w:val="28"/>
          <w:lang w:eastAsia="ru-RU"/>
        </w:rPr>
        <w:t>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1D4500">
        <w:rPr>
          <w:rFonts w:ascii="Times New Roman" w:eastAsia="Times New Roman" w:hAnsi="Times New Roman" w:cs="Times New Roman"/>
          <w:color w:val="000000"/>
          <w:sz w:val="28"/>
          <w:szCs w:val="28"/>
          <w:lang w:eastAsia="ru-RU"/>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1D4500">
        <w:rPr>
          <w:rFonts w:ascii="Times New Roman" w:eastAsia="Times New Roman" w:hAnsi="Times New Roman" w:cs="Times New Roman"/>
          <w:color w:val="000000"/>
          <w:sz w:val="28"/>
          <w:szCs w:val="28"/>
          <w:lang w:eastAsia="ru-RU"/>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w:t>
      </w:r>
      <w:r w:rsidRPr="001D4500">
        <w:rPr>
          <w:rFonts w:ascii="Times New Roman" w:eastAsia="Times New Roman" w:hAnsi="Times New Roman" w:cs="Times New Roman"/>
          <w:color w:val="000000"/>
          <w:sz w:val="28"/>
          <w:szCs w:val="28"/>
          <w:lang w:eastAsia="ru-RU"/>
        </w:rPr>
        <w:lastRenderedPageBreak/>
        <w:t>ребенка.</w:t>
      </w:r>
      <w:proofErr w:type="gramEnd"/>
      <w:r w:rsidRPr="001D4500">
        <w:rPr>
          <w:rFonts w:ascii="Times New Roman" w:eastAsia="Times New Roman" w:hAnsi="Times New Roman" w:cs="Times New Roman"/>
          <w:color w:val="000000"/>
          <w:sz w:val="28"/>
          <w:szCs w:val="28"/>
          <w:lang w:eastAsia="ru-RU"/>
        </w:rPr>
        <w:t xml:space="preserve">  </w:t>
      </w:r>
      <w:r w:rsidRPr="001D4500">
        <w:rPr>
          <w:rFonts w:ascii="Times New Roman" w:eastAsia="Times New Roman" w:hAnsi="Times New Roman" w:cs="Times New Roman"/>
          <w:b/>
          <w:bCs/>
          <w:i/>
          <w:iCs/>
          <w:color w:val="000000"/>
          <w:sz w:val="28"/>
          <w:szCs w:val="28"/>
          <w:lang w:eastAsia="ru-RU"/>
        </w:rPr>
        <w:t>Игры  и упражнения на развитие мелкой моторики, которыми можно заниматься не только в детском саду, но и дома.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b/>
          <w:bCs/>
          <w:color w:val="000000"/>
          <w:sz w:val="28"/>
          <w:szCs w:val="28"/>
          <w:u w:val="single"/>
          <w:lang w:eastAsia="ru-RU"/>
        </w:rPr>
        <w:t>Пальчиковая гимнастика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Пальчиковая гимнастика решает множество задач в развитии ребенка:</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способствует овладению навыками мелкой моторики;</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помогает развивать речь;</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повышает работоспособность головного мозга;</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развивает психические процессы: внимание, память, мышление, воображение;</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развивает тактильную чувствительность;</w:t>
      </w:r>
    </w:p>
    <w:p w:rsidR="001D4500" w:rsidRPr="001D4500" w:rsidRDefault="001D4500" w:rsidP="001D4500">
      <w:pPr>
        <w:numPr>
          <w:ilvl w:val="0"/>
          <w:numId w:val="1"/>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снимает тревожность.</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Пальчиковые игры очень эмоциональны, увлекательны. Это инсценировка каких – либо рифмованных историй, сказок при помощи рук.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Дети с удовольствием принимают участие в играх - </w:t>
      </w:r>
      <w:proofErr w:type="spellStart"/>
      <w:r w:rsidRPr="001D4500">
        <w:rPr>
          <w:rFonts w:ascii="Times New Roman" w:eastAsia="Times New Roman" w:hAnsi="Times New Roman" w:cs="Times New Roman"/>
          <w:color w:val="000000"/>
          <w:sz w:val="28"/>
          <w:szCs w:val="28"/>
          <w:lang w:eastAsia="ru-RU"/>
        </w:rPr>
        <w:t>потешках</w:t>
      </w:r>
      <w:proofErr w:type="spellEnd"/>
      <w:r w:rsidRPr="001D4500">
        <w:rPr>
          <w:rFonts w:ascii="Times New Roman" w:eastAsia="Times New Roman" w:hAnsi="Times New Roman" w:cs="Times New Roman"/>
          <w:color w:val="000000"/>
          <w:sz w:val="28"/>
          <w:szCs w:val="28"/>
          <w:lang w:eastAsia="ru-RU"/>
        </w:rPr>
        <w:t>. Самый известный вариант такой игры - «Сорока-сорока», но есть и более сложные для проговаривания и показа. Например:</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Моя семья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Этот пальчик – мамочка,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Этот пальчик – папочка,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Этот пальчик – бабушка,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Этот пальчик – дедушка,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Этот пальчик – 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Вот и вся моя семья!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(попеременно массируем пальцы руки, на последней строке сжимаем и разжимаем кулачки)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Капуста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Что за скрип?   (сжимаем и разжимает кулаки)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Что за хруст?   (переплетаем пальцы рук)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Это что еще за куст? (ладони с растопыренными пальцами перед собой)</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Как же быть без хруста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Если я капуста? (пальцы полусогнуты, изображают кочан).</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капусту рубим, рубим… (ребро ладони)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морковку трем, трем (кулаками трем друг о друга)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капусту солим, солим…(щепотками)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капусту жмем, жмем</w:t>
      </w:r>
      <w:proofErr w:type="gramStart"/>
      <w:r w:rsidRPr="001D4500">
        <w:rPr>
          <w:rFonts w:ascii="Times New Roman" w:eastAsia="Times New Roman" w:hAnsi="Times New Roman" w:cs="Times New Roman"/>
          <w:color w:val="000000"/>
          <w:sz w:val="28"/>
          <w:szCs w:val="28"/>
          <w:lang w:eastAsia="ru-RU"/>
        </w:rPr>
        <w:t>.</w:t>
      </w:r>
      <w:proofErr w:type="gramEnd"/>
      <w:r w:rsidRPr="001D4500">
        <w:rPr>
          <w:rFonts w:ascii="Times New Roman" w:eastAsia="Times New Roman" w:hAnsi="Times New Roman" w:cs="Times New Roman"/>
          <w:color w:val="000000"/>
          <w:sz w:val="28"/>
          <w:szCs w:val="28"/>
          <w:lang w:eastAsia="ru-RU"/>
        </w:rPr>
        <w:t xml:space="preserve"> (</w:t>
      </w:r>
      <w:proofErr w:type="gramStart"/>
      <w:r w:rsidRPr="001D4500">
        <w:rPr>
          <w:rFonts w:ascii="Times New Roman" w:eastAsia="Times New Roman" w:hAnsi="Times New Roman" w:cs="Times New Roman"/>
          <w:color w:val="000000"/>
          <w:sz w:val="28"/>
          <w:szCs w:val="28"/>
          <w:lang w:eastAsia="ru-RU"/>
        </w:rPr>
        <w:t>с</w:t>
      </w:r>
      <w:proofErr w:type="gramEnd"/>
      <w:r w:rsidRPr="001D4500">
        <w:rPr>
          <w:rFonts w:ascii="Times New Roman" w:eastAsia="Times New Roman" w:hAnsi="Times New Roman" w:cs="Times New Roman"/>
          <w:color w:val="000000"/>
          <w:sz w:val="28"/>
          <w:szCs w:val="28"/>
          <w:lang w:eastAsia="ru-RU"/>
        </w:rPr>
        <w:t>жимаем и разжимаем кулаки)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Развитию кисти  и пальцев рук способствуют не только пальчиковая гимнастика, но  </w:t>
      </w:r>
      <w:proofErr w:type="spellStart"/>
      <w:r w:rsidRPr="001D4500">
        <w:rPr>
          <w:rFonts w:ascii="Times New Roman" w:eastAsia="Times New Roman" w:hAnsi="Times New Roman" w:cs="Times New Roman"/>
          <w:color w:val="000000"/>
          <w:sz w:val="28"/>
          <w:szCs w:val="28"/>
          <w:lang w:eastAsia="ru-RU"/>
        </w:rPr>
        <w:t>и</w:t>
      </w:r>
      <w:r w:rsidRPr="001D4500">
        <w:rPr>
          <w:rFonts w:ascii="Times New Roman" w:eastAsia="Times New Roman" w:hAnsi="Times New Roman" w:cs="Times New Roman"/>
          <w:b/>
          <w:bCs/>
          <w:color w:val="000000"/>
          <w:sz w:val="28"/>
          <w:szCs w:val="28"/>
          <w:u w:val="single"/>
          <w:lang w:eastAsia="ru-RU"/>
        </w:rPr>
        <w:t>разнообразные</w:t>
      </w:r>
      <w:proofErr w:type="spellEnd"/>
      <w:r w:rsidRPr="001D4500">
        <w:rPr>
          <w:rFonts w:ascii="Times New Roman" w:eastAsia="Times New Roman" w:hAnsi="Times New Roman" w:cs="Times New Roman"/>
          <w:b/>
          <w:bCs/>
          <w:color w:val="000000"/>
          <w:sz w:val="28"/>
          <w:szCs w:val="28"/>
          <w:u w:val="single"/>
          <w:lang w:eastAsia="ru-RU"/>
        </w:rPr>
        <w:t xml:space="preserve"> действия с предметами</w:t>
      </w:r>
      <w:r w:rsidRPr="001D4500">
        <w:rPr>
          <w:rFonts w:ascii="Times New Roman" w:eastAsia="Times New Roman" w:hAnsi="Times New Roman" w:cs="Times New Roman"/>
          <w:color w:val="000000"/>
          <w:sz w:val="28"/>
          <w:szCs w:val="28"/>
          <w:lang w:eastAsia="ru-RU"/>
        </w:rPr>
        <w:t>. Например:</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Игры с пуговицами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Пуговицы можно нанизывать и на нитку, изготавливая бусы.</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Игры с сыпучими материалами</w:t>
      </w:r>
    </w:p>
    <w:p w:rsidR="001D4500" w:rsidRPr="001D4500" w:rsidRDefault="001D4500" w:rsidP="001D4500">
      <w:pPr>
        <w:numPr>
          <w:ilvl w:val="0"/>
          <w:numId w:val="2"/>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lastRenderedPageBreak/>
        <w:t>Насыпаем в емкость горох или фасоль. Ребенок запускает туда руки и изображает, как месят тесто, приговаривая: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"Месим, месим тесто,</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Есть в печи место.</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Будут-будут из печи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Булочки и калачи".   Или: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тесто месили,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тесто месили,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Нас тщательно все промесить попросили,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Но сколько не месим</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 сколько не мнем,</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Комочки опять и опять достаем.</w:t>
      </w:r>
    </w:p>
    <w:p w:rsidR="001D4500" w:rsidRPr="001D4500" w:rsidRDefault="001D4500" w:rsidP="001D4500">
      <w:pPr>
        <w:numPr>
          <w:ilvl w:val="0"/>
          <w:numId w:val="3"/>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«Зашагали ножки: топ-топ-топ,</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Прямо  по дорожке: топ- топ- топ.</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Ну-ка, веселее: топ- топ- топ,</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Вот как мы умеем: топ- топ- топ».  </w:t>
      </w:r>
    </w:p>
    <w:p w:rsidR="001D4500" w:rsidRPr="001D4500" w:rsidRDefault="001D4500" w:rsidP="001D4500">
      <w:pPr>
        <w:numPr>
          <w:ilvl w:val="0"/>
          <w:numId w:val="4"/>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1D4500" w:rsidRPr="001D4500" w:rsidRDefault="001D4500" w:rsidP="001D4500">
      <w:pPr>
        <w:numPr>
          <w:ilvl w:val="0"/>
          <w:numId w:val="4"/>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1D4500">
        <w:rPr>
          <w:rFonts w:ascii="Times New Roman" w:eastAsia="Times New Roman" w:hAnsi="Times New Roman" w:cs="Times New Roman"/>
          <w:color w:val="000000"/>
          <w:sz w:val="28"/>
          <w:szCs w:val="28"/>
          <w:lang w:eastAsia="ru-RU"/>
        </w:rPr>
        <w:t>т.д</w:t>
      </w:r>
      <w:proofErr w:type="spellEnd"/>
      <w:r w:rsidRPr="001D4500">
        <w:rPr>
          <w:rFonts w:ascii="Times New Roman" w:eastAsia="Times New Roman" w:hAnsi="Times New Roman" w:cs="Times New Roman"/>
          <w:color w:val="000000"/>
          <w:sz w:val="28"/>
          <w:szCs w:val="28"/>
          <w:lang w:eastAsia="ru-RU"/>
        </w:rPr>
        <w:t>).</w:t>
      </w:r>
    </w:p>
    <w:p w:rsidR="001D4500" w:rsidRPr="001D4500" w:rsidRDefault="001D4500" w:rsidP="001D4500">
      <w:pPr>
        <w:numPr>
          <w:ilvl w:val="0"/>
          <w:numId w:val="4"/>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 «сухой бассейн» помещаем  горох и бобы. Ребенок запускает в него руку и старается на ощупь определить и достать только горох или только бобы. </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Игры с пробками от бутылок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едем на лыжах, мы мчимся с горы,</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Мы любим забавы холодной зимы».</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Если пробки просверлить посередине - можно использовать тоже для нанизывания бус.</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Игры с прищепками</w:t>
      </w:r>
    </w:p>
    <w:p w:rsidR="001D4500" w:rsidRPr="001D4500" w:rsidRDefault="001D4500" w:rsidP="001D4500">
      <w:pPr>
        <w:numPr>
          <w:ilvl w:val="0"/>
          <w:numId w:val="5"/>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Бельевой прищепкой поочередно «кусаем» ногтевые фаланги (от указательного к мизинцу и обратно) на ударные слоги стиха: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lastRenderedPageBreak/>
        <w:t>«Сильно кусает котенок-глупыш,</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Он думает, это не палец, а мышь. (Смена рук.)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Но я же играю с тобою, малыш,</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А будешь кусаться, скажу тебе: «Кыш!».</w:t>
      </w:r>
    </w:p>
    <w:p w:rsidR="001D4500" w:rsidRPr="001D4500" w:rsidRDefault="001D4500" w:rsidP="001D4500">
      <w:pPr>
        <w:numPr>
          <w:ilvl w:val="0"/>
          <w:numId w:val="6"/>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1D4500" w:rsidRPr="001D4500" w:rsidRDefault="001D4500" w:rsidP="001D4500">
      <w:pPr>
        <w:numPr>
          <w:ilvl w:val="0"/>
          <w:numId w:val="6"/>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Можно сопровождать работу проговариванием стишка: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«Прищеплю прищепки ловко</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Я на мамину веревку».</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Игры с пинцетом и пипеткой</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u w:val="single"/>
          <w:lang w:eastAsia="ru-RU"/>
        </w:rPr>
        <w:t>Игры с бусинами, макаронами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Бусины можно сортировать по размеру, цвету, форме.</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b/>
          <w:bCs/>
          <w:color w:val="000000"/>
          <w:sz w:val="28"/>
          <w:szCs w:val="28"/>
          <w:u w:val="single"/>
          <w:lang w:eastAsia="ru-RU"/>
        </w:rPr>
        <w:t>Игры – шнуровки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b/>
          <w:bCs/>
          <w:color w:val="000000"/>
          <w:sz w:val="28"/>
          <w:szCs w:val="28"/>
          <w:u w:val="single"/>
          <w:lang w:eastAsia="ru-RU"/>
        </w:rPr>
        <w:t>Аппликация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1D4500">
        <w:rPr>
          <w:rFonts w:ascii="Times New Roman" w:eastAsia="Times New Roman" w:hAnsi="Times New Roman" w:cs="Times New Roman"/>
          <w:color w:val="000000"/>
          <w:sz w:val="28"/>
          <w:szCs w:val="28"/>
          <w:lang w:eastAsia="ru-RU"/>
        </w:rPr>
        <w:t>из</w:t>
      </w:r>
      <w:proofErr w:type="gramEnd"/>
      <w:r w:rsidRPr="001D4500">
        <w:rPr>
          <w:rFonts w:ascii="Times New Roman" w:eastAsia="Times New Roman" w:hAnsi="Times New Roman" w:cs="Times New Roman"/>
          <w:color w:val="000000"/>
          <w:sz w:val="28"/>
          <w:szCs w:val="28"/>
          <w:lang w:eastAsia="ru-RU"/>
        </w:rPr>
        <w:t xml:space="preserve"> </w:t>
      </w:r>
      <w:proofErr w:type="gramStart"/>
      <w:r w:rsidRPr="001D4500">
        <w:rPr>
          <w:rFonts w:ascii="Times New Roman" w:eastAsia="Times New Roman" w:hAnsi="Times New Roman" w:cs="Times New Roman"/>
          <w:color w:val="000000"/>
          <w:sz w:val="28"/>
          <w:szCs w:val="28"/>
          <w:lang w:eastAsia="ru-RU"/>
        </w:rPr>
        <w:t>всё</w:t>
      </w:r>
      <w:proofErr w:type="gramEnd"/>
      <w:r w:rsidRPr="001D4500">
        <w:rPr>
          <w:rFonts w:ascii="Times New Roman" w:eastAsia="Times New Roman" w:hAnsi="Times New Roman" w:cs="Times New Roman"/>
          <w:color w:val="000000"/>
          <w:sz w:val="28"/>
          <w:szCs w:val="28"/>
          <w:lang w:eastAsia="ru-RU"/>
        </w:rPr>
        <w:t xml:space="preserve"> тех же цветных журналов, и клеящим карандашом, закреплять их на листе. Игра на вырезание узоров </w:t>
      </w:r>
      <w:proofErr w:type="gramStart"/>
      <w:r w:rsidRPr="001D4500">
        <w:rPr>
          <w:rFonts w:ascii="Times New Roman" w:eastAsia="Times New Roman" w:hAnsi="Times New Roman" w:cs="Times New Roman"/>
          <w:color w:val="000000"/>
          <w:sz w:val="28"/>
          <w:szCs w:val="28"/>
          <w:lang w:eastAsia="ru-RU"/>
        </w:rPr>
        <w:t>из</w:t>
      </w:r>
      <w:proofErr w:type="gramEnd"/>
      <w:r w:rsidRPr="001D4500">
        <w:rPr>
          <w:rFonts w:ascii="Times New Roman" w:eastAsia="Times New Roman" w:hAnsi="Times New Roman" w:cs="Times New Roman"/>
          <w:color w:val="000000"/>
          <w:sz w:val="28"/>
          <w:szCs w:val="28"/>
          <w:lang w:eastAsia="ru-RU"/>
        </w:rPr>
        <w:t xml:space="preserve"> </w:t>
      </w:r>
      <w:proofErr w:type="gramStart"/>
      <w:r w:rsidRPr="001D4500">
        <w:rPr>
          <w:rFonts w:ascii="Times New Roman" w:eastAsia="Times New Roman" w:hAnsi="Times New Roman" w:cs="Times New Roman"/>
          <w:color w:val="000000"/>
          <w:sz w:val="28"/>
          <w:szCs w:val="28"/>
          <w:lang w:eastAsia="ru-RU"/>
        </w:rPr>
        <w:t>в</w:t>
      </w:r>
      <w:proofErr w:type="gramEnd"/>
      <w:r w:rsidRPr="001D4500">
        <w:rPr>
          <w:rFonts w:ascii="Times New Roman" w:eastAsia="Times New Roman" w:hAnsi="Times New Roman" w:cs="Times New Roman"/>
          <w:color w:val="000000"/>
          <w:sz w:val="28"/>
          <w:szCs w:val="28"/>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b/>
          <w:bCs/>
          <w:color w:val="000000"/>
          <w:sz w:val="28"/>
          <w:szCs w:val="28"/>
          <w:u w:val="single"/>
          <w:lang w:eastAsia="ru-RU"/>
        </w:rPr>
        <w:t>Работа с пластилином</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lastRenderedPageBreak/>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Кусочки пластилина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Катает наша Зина,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Шарики, колбаски,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 оживают сказки,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Пальчики стараются,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Лепят, развиваются.</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1D4500">
        <w:rPr>
          <w:rFonts w:ascii="Times New Roman" w:eastAsia="Times New Roman" w:hAnsi="Times New Roman" w:cs="Times New Roman"/>
          <w:color w:val="000000"/>
          <w:sz w:val="28"/>
          <w:szCs w:val="28"/>
          <w:lang w:eastAsia="ru-RU"/>
        </w:rPr>
        <w:t>ь-</w:t>
      </w:r>
      <w:proofErr w:type="gramEnd"/>
      <w:r w:rsidRPr="001D4500">
        <w:rPr>
          <w:rFonts w:ascii="Times New Roman" w:eastAsia="Times New Roman" w:hAnsi="Times New Roman" w:cs="Times New Roman"/>
          <w:color w:val="000000"/>
          <w:sz w:val="28"/>
          <w:szCs w:val="28"/>
          <w:lang w:eastAsia="ru-RU"/>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b/>
          <w:bCs/>
          <w:color w:val="000000"/>
          <w:sz w:val="28"/>
          <w:szCs w:val="28"/>
          <w:u w:val="single"/>
          <w:lang w:eastAsia="ru-RU"/>
        </w:rPr>
        <w:t>Рисование</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1D4500">
        <w:rPr>
          <w:rFonts w:ascii="Times New Roman" w:eastAsia="Times New Roman" w:hAnsi="Times New Roman" w:cs="Times New Roman"/>
          <w:color w:val="000000"/>
          <w:sz w:val="28"/>
          <w:szCs w:val="28"/>
          <w:lang w:eastAsia="ru-RU"/>
        </w:rPr>
        <w:t>–р</w:t>
      </w:r>
      <w:proofErr w:type="gramEnd"/>
      <w:r w:rsidRPr="001D4500">
        <w:rPr>
          <w:rFonts w:ascii="Times New Roman" w:eastAsia="Times New Roman" w:hAnsi="Times New Roman" w:cs="Times New Roman"/>
          <w:color w:val="000000"/>
          <w:sz w:val="28"/>
          <w:szCs w:val="28"/>
          <w:lang w:eastAsia="ru-RU"/>
        </w:rPr>
        <w:t xml:space="preserve">аскрасок, рисование  пальцами на стене в ванной, используя обычные краски, </w:t>
      </w:r>
      <w:proofErr w:type="spellStart"/>
      <w:r w:rsidRPr="001D4500">
        <w:rPr>
          <w:rFonts w:ascii="Times New Roman" w:eastAsia="Times New Roman" w:hAnsi="Times New Roman" w:cs="Times New Roman"/>
          <w:color w:val="000000"/>
          <w:sz w:val="28"/>
          <w:szCs w:val="28"/>
          <w:lang w:eastAsia="ru-RU"/>
        </w:rPr>
        <w:t>дорисовывание</w:t>
      </w:r>
      <w:proofErr w:type="spellEnd"/>
      <w:r w:rsidRPr="001D4500">
        <w:rPr>
          <w:rFonts w:ascii="Times New Roman" w:eastAsia="Times New Roman" w:hAnsi="Times New Roman" w:cs="Times New Roman"/>
          <w:color w:val="000000"/>
          <w:sz w:val="28"/>
          <w:szCs w:val="28"/>
          <w:lang w:eastAsia="ru-RU"/>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lastRenderedPageBreak/>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Играть с пальчиками рук можно  дома, в гостях, на улице, в транспорте, в песочнице и т.д.</w:t>
      </w:r>
    </w:p>
    <w:p w:rsidR="001D4500" w:rsidRPr="001D4500" w:rsidRDefault="001D4500" w:rsidP="001D4500">
      <w:pPr>
        <w:spacing w:after="0" w:line="240" w:lineRule="auto"/>
        <w:jc w:val="center"/>
        <w:rPr>
          <w:rFonts w:ascii="Calibri" w:eastAsia="Times New Roman" w:hAnsi="Calibri" w:cs="Calibri"/>
          <w:color w:val="000000"/>
          <w:lang w:eastAsia="ru-RU"/>
        </w:rPr>
      </w:pPr>
      <w:r w:rsidRPr="001D4500">
        <w:rPr>
          <w:rFonts w:ascii="Times New Roman" w:eastAsia="Times New Roman" w:hAnsi="Times New Roman" w:cs="Times New Roman"/>
          <w:b/>
          <w:bCs/>
          <w:i/>
          <w:iCs/>
          <w:color w:val="000000"/>
          <w:sz w:val="36"/>
          <w:szCs w:val="36"/>
          <w:u w:val="single"/>
          <w:lang w:eastAsia="ru-RU"/>
        </w:rPr>
        <w:t>Памятка для родителей</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Детям дошкольного возраста для развития мелкой моторики необходимо предлагать:</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Упражнения с массажным шариком (из су-</w:t>
      </w:r>
      <w:proofErr w:type="spellStart"/>
      <w:r w:rsidRPr="001D4500">
        <w:rPr>
          <w:rFonts w:ascii="Times New Roman" w:eastAsia="Times New Roman" w:hAnsi="Times New Roman" w:cs="Times New Roman"/>
          <w:color w:val="000000"/>
          <w:sz w:val="28"/>
          <w:szCs w:val="28"/>
          <w:lang w:eastAsia="ru-RU"/>
        </w:rPr>
        <w:t>джок</w:t>
      </w:r>
      <w:proofErr w:type="spellEnd"/>
      <w:r w:rsidRPr="001D4500">
        <w:rPr>
          <w:rFonts w:ascii="Times New Roman" w:eastAsia="Times New Roman" w:hAnsi="Times New Roman" w:cs="Times New Roman"/>
          <w:color w:val="000000"/>
          <w:sz w:val="28"/>
          <w:szCs w:val="28"/>
          <w:lang w:eastAsia="ru-RU"/>
        </w:rPr>
        <w:t xml:space="preserve"> терапии), грецкими орехами, карандашами, ручками, фломастерами.</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«Танцуйте» пальцами и хлопайте в ладоши тихо и громко, в разном темпе.</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Организуйте игры с пластилином, тестом.</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Попробуйте технику рисования пальцами. Можно добавить в краски соль или песок для эффекта массажа.</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Используйте цветные клубочки ниток для перематывания, веревочки различной толщины и длины для завязывания и развязывания.</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Включите в игры разнообразный природный материал (палочки, веточки, шишки, скорлупки, початки и т.д.).</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Занимайтесь с детьми нанизыванием бусин, бисера, учите расстегивать и застегивать пуговицы, кнопки, крючки, молнии.</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Давайте детям лущить горох и чистить арахис.</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Запускайте пальцами мелкие волчки.</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Складывайте матрешку, играйте с различными вкладышами.</w:t>
      </w:r>
    </w:p>
    <w:p w:rsidR="001D4500" w:rsidRPr="001D4500" w:rsidRDefault="001D4500" w:rsidP="001D4500">
      <w:pPr>
        <w:numPr>
          <w:ilvl w:val="0"/>
          <w:numId w:val="7"/>
        </w:numPr>
        <w:spacing w:after="0" w:line="240" w:lineRule="auto"/>
        <w:ind w:left="384"/>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Режьте ножницами. </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Дорогие Родители!</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Вызывайте положительные эмоции у ребенка! </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Употребляйте слова и фразы, несущие оптимистическую окрашенность, например: «Как интересно!», «Вот, </w:t>
      </w:r>
      <w:proofErr w:type="gramStart"/>
      <w:r w:rsidRPr="001D4500">
        <w:rPr>
          <w:rFonts w:ascii="Times New Roman" w:eastAsia="Times New Roman" w:hAnsi="Times New Roman" w:cs="Times New Roman"/>
          <w:color w:val="000000"/>
          <w:sz w:val="28"/>
          <w:szCs w:val="28"/>
          <w:lang w:eastAsia="ru-RU"/>
        </w:rPr>
        <w:t>здорово</w:t>
      </w:r>
      <w:proofErr w:type="gramEnd"/>
      <w:r w:rsidRPr="001D4500">
        <w:rPr>
          <w:rFonts w:ascii="Times New Roman" w:eastAsia="Times New Roman" w:hAnsi="Times New Roman" w:cs="Times New Roman"/>
          <w:color w:val="000000"/>
          <w:sz w:val="28"/>
          <w:szCs w:val="28"/>
          <w:lang w:eastAsia="ru-RU"/>
        </w:rPr>
        <w:t>!», «Давай помогу!», «Красота!» и т.д.</w:t>
      </w:r>
    </w:p>
    <w:p w:rsidR="001D4500" w:rsidRPr="001D4500" w:rsidRDefault="001D4500" w:rsidP="001D4500">
      <w:pPr>
        <w:spacing w:after="0" w:line="240" w:lineRule="auto"/>
        <w:rPr>
          <w:rFonts w:ascii="Calibri" w:eastAsia="Times New Roman" w:hAnsi="Calibri" w:cs="Calibri"/>
          <w:color w:val="000000"/>
          <w:lang w:eastAsia="ru-RU"/>
        </w:rPr>
      </w:pPr>
      <w:r w:rsidRPr="001D4500">
        <w:rPr>
          <w:rFonts w:ascii="Times New Roman" w:eastAsia="Times New Roman" w:hAnsi="Times New Roman" w:cs="Times New Roman"/>
          <w:color w:val="000000"/>
          <w:sz w:val="28"/>
          <w:szCs w:val="28"/>
          <w:lang w:eastAsia="ru-RU"/>
        </w:rPr>
        <w:t xml:space="preserve">Помните, </w:t>
      </w:r>
      <w:proofErr w:type="gramStart"/>
      <w:r w:rsidRPr="001D4500">
        <w:rPr>
          <w:rFonts w:ascii="Times New Roman" w:eastAsia="Times New Roman" w:hAnsi="Times New Roman" w:cs="Times New Roman"/>
          <w:color w:val="000000"/>
          <w:sz w:val="28"/>
          <w:szCs w:val="28"/>
          <w:lang w:eastAsia="ru-RU"/>
        </w:rPr>
        <w:t>что бы вы не создавали</w:t>
      </w:r>
      <w:proofErr w:type="gramEnd"/>
      <w:r w:rsidRPr="001D4500">
        <w:rPr>
          <w:rFonts w:ascii="Times New Roman" w:eastAsia="Times New Roman" w:hAnsi="Times New Roman" w:cs="Times New Roman"/>
          <w:color w:val="000000"/>
          <w:sz w:val="28"/>
          <w:szCs w:val="28"/>
          <w:lang w:eastAsia="ru-RU"/>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81106C" w:rsidRDefault="0081106C"/>
    <w:sectPr w:rsidR="0081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471"/>
    <w:multiLevelType w:val="multilevel"/>
    <w:tmpl w:val="59105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1223B"/>
    <w:multiLevelType w:val="multilevel"/>
    <w:tmpl w:val="DB1AF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114F3"/>
    <w:multiLevelType w:val="multilevel"/>
    <w:tmpl w:val="D2CA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82113"/>
    <w:multiLevelType w:val="multilevel"/>
    <w:tmpl w:val="3E0E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A4F71"/>
    <w:multiLevelType w:val="multilevel"/>
    <w:tmpl w:val="EBA24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14610"/>
    <w:multiLevelType w:val="multilevel"/>
    <w:tmpl w:val="0CFC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E0A7B"/>
    <w:multiLevelType w:val="multilevel"/>
    <w:tmpl w:val="A2E4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00"/>
    <w:rsid w:val="001D4500"/>
    <w:rsid w:val="0081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500"/>
    <w:rPr>
      <w:rFonts w:ascii="Times New Roman" w:eastAsia="Times New Roman" w:hAnsi="Times New Roman" w:cs="Times New Roman"/>
      <w:b/>
      <w:bCs/>
      <w:kern w:val="36"/>
      <w:sz w:val="48"/>
      <w:szCs w:val="48"/>
      <w:lang w:eastAsia="ru-RU"/>
    </w:rPr>
  </w:style>
  <w:style w:type="paragraph" w:customStyle="1" w:styleId="c1">
    <w:name w:val="c1"/>
    <w:basedOn w:val="a"/>
    <w:rsid w:val="001D4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4500"/>
  </w:style>
  <w:style w:type="character" w:customStyle="1" w:styleId="c0">
    <w:name w:val="c0"/>
    <w:basedOn w:val="a0"/>
    <w:rsid w:val="001D4500"/>
  </w:style>
  <w:style w:type="character" w:customStyle="1" w:styleId="c9">
    <w:name w:val="c9"/>
    <w:basedOn w:val="a0"/>
    <w:rsid w:val="001D4500"/>
  </w:style>
  <w:style w:type="character" w:customStyle="1" w:styleId="apple-converted-space">
    <w:name w:val="apple-converted-space"/>
    <w:basedOn w:val="a0"/>
    <w:rsid w:val="001D4500"/>
  </w:style>
  <w:style w:type="character" w:customStyle="1" w:styleId="c2">
    <w:name w:val="c2"/>
    <w:basedOn w:val="a0"/>
    <w:rsid w:val="001D4500"/>
  </w:style>
  <w:style w:type="paragraph" w:styleId="a3">
    <w:name w:val="Balloon Text"/>
    <w:basedOn w:val="a"/>
    <w:link w:val="a4"/>
    <w:uiPriority w:val="99"/>
    <w:semiHidden/>
    <w:unhideWhenUsed/>
    <w:rsid w:val="001D4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500"/>
    <w:rPr>
      <w:rFonts w:ascii="Times New Roman" w:eastAsia="Times New Roman" w:hAnsi="Times New Roman" w:cs="Times New Roman"/>
      <w:b/>
      <w:bCs/>
      <w:kern w:val="36"/>
      <w:sz w:val="48"/>
      <w:szCs w:val="48"/>
      <w:lang w:eastAsia="ru-RU"/>
    </w:rPr>
  </w:style>
  <w:style w:type="paragraph" w:customStyle="1" w:styleId="c1">
    <w:name w:val="c1"/>
    <w:basedOn w:val="a"/>
    <w:rsid w:val="001D4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4500"/>
  </w:style>
  <w:style w:type="character" w:customStyle="1" w:styleId="c0">
    <w:name w:val="c0"/>
    <w:basedOn w:val="a0"/>
    <w:rsid w:val="001D4500"/>
  </w:style>
  <w:style w:type="character" w:customStyle="1" w:styleId="c9">
    <w:name w:val="c9"/>
    <w:basedOn w:val="a0"/>
    <w:rsid w:val="001D4500"/>
  </w:style>
  <w:style w:type="character" w:customStyle="1" w:styleId="apple-converted-space">
    <w:name w:val="apple-converted-space"/>
    <w:basedOn w:val="a0"/>
    <w:rsid w:val="001D4500"/>
  </w:style>
  <w:style w:type="character" w:customStyle="1" w:styleId="c2">
    <w:name w:val="c2"/>
    <w:basedOn w:val="a0"/>
    <w:rsid w:val="001D4500"/>
  </w:style>
  <w:style w:type="paragraph" w:styleId="a3">
    <w:name w:val="Balloon Text"/>
    <w:basedOn w:val="a"/>
    <w:link w:val="a4"/>
    <w:uiPriority w:val="99"/>
    <w:semiHidden/>
    <w:unhideWhenUsed/>
    <w:rsid w:val="001D4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014">
      <w:bodyDiv w:val="1"/>
      <w:marLeft w:val="0"/>
      <w:marRight w:val="0"/>
      <w:marTop w:val="0"/>
      <w:marBottom w:val="0"/>
      <w:divBdr>
        <w:top w:val="none" w:sz="0" w:space="0" w:color="auto"/>
        <w:left w:val="none" w:sz="0" w:space="0" w:color="auto"/>
        <w:bottom w:val="none" w:sz="0" w:space="0" w:color="auto"/>
        <w:right w:val="none" w:sz="0" w:space="0" w:color="auto"/>
      </w:divBdr>
    </w:div>
    <w:div w:id="17116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cp:lastPrinted>2015-11-15T16:23:00Z</cp:lastPrinted>
  <dcterms:created xsi:type="dcterms:W3CDTF">2015-11-15T16:22:00Z</dcterms:created>
  <dcterms:modified xsi:type="dcterms:W3CDTF">2015-11-15T16:35:00Z</dcterms:modified>
</cp:coreProperties>
</file>