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5A" w:rsidRDefault="006A6B5A" w:rsidP="006B1C47">
      <w:pPr>
        <w:pStyle w:val="a3"/>
        <w:jc w:val="center"/>
        <w:rPr>
          <w:rStyle w:val="a4"/>
          <w:b w:val="0"/>
          <w:i w:val="0"/>
          <w:sz w:val="44"/>
          <w:szCs w:val="44"/>
          <w:lang w:val="ru-RU"/>
        </w:rPr>
      </w:pPr>
    </w:p>
    <w:p w:rsidR="006A6B5A" w:rsidRDefault="006A6B5A" w:rsidP="006B1C47">
      <w:pPr>
        <w:pStyle w:val="a3"/>
        <w:jc w:val="center"/>
        <w:rPr>
          <w:rStyle w:val="a4"/>
          <w:b w:val="0"/>
          <w:i w:val="0"/>
          <w:sz w:val="144"/>
          <w:szCs w:val="44"/>
          <w:lang w:val="ru-RU"/>
        </w:rPr>
      </w:pPr>
      <w:r w:rsidRPr="006A6B5A">
        <w:rPr>
          <w:rStyle w:val="a4"/>
          <w:b w:val="0"/>
          <w:i w:val="0"/>
          <w:sz w:val="144"/>
          <w:szCs w:val="44"/>
          <w:lang w:val="ru-RU"/>
        </w:rPr>
        <w:t>Доклад</w:t>
      </w:r>
    </w:p>
    <w:p w:rsidR="006A6B5A" w:rsidRDefault="006A6B5A" w:rsidP="006B1C47">
      <w:pPr>
        <w:pStyle w:val="a3"/>
        <w:jc w:val="center"/>
        <w:rPr>
          <w:rStyle w:val="a4"/>
          <w:b w:val="0"/>
          <w:i w:val="0"/>
          <w:sz w:val="44"/>
          <w:szCs w:val="44"/>
          <w:lang w:val="ru-RU"/>
        </w:rPr>
      </w:pPr>
      <w:r>
        <w:rPr>
          <w:rStyle w:val="a4"/>
          <w:b w:val="0"/>
          <w:i w:val="0"/>
          <w:sz w:val="44"/>
          <w:szCs w:val="44"/>
          <w:lang w:val="ru-RU"/>
        </w:rPr>
        <w:t>На тему: «Личностная компетентность школьника и методы её оценивания</w:t>
      </w:r>
      <w:proofErr w:type="gramStart"/>
      <w:r>
        <w:rPr>
          <w:rStyle w:val="a4"/>
          <w:b w:val="0"/>
          <w:i w:val="0"/>
          <w:sz w:val="44"/>
          <w:szCs w:val="44"/>
          <w:lang w:val="ru-RU"/>
        </w:rPr>
        <w:t>.»</w:t>
      </w:r>
      <w:proofErr w:type="gramEnd"/>
    </w:p>
    <w:p w:rsidR="006A6B5A" w:rsidRDefault="006A6B5A" w:rsidP="006B1C47">
      <w:pPr>
        <w:pStyle w:val="a3"/>
        <w:jc w:val="center"/>
        <w:rPr>
          <w:rStyle w:val="a4"/>
          <w:b w:val="0"/>
          <w:i w:val="0"/>
          <w:sz w:val="44"/>
          <w:szCs w:val="44"/>
          <w:lang w:val="ru-RU"/>
        </w:rPr>
      </w:pPr>
    </w:p>
    <w:p w:rsidR="006A6B5A" w:rsidRDefault="006A6B5A" w:rsidP="006B1C47">
      <w:pPr>
        <w:pStyle w:val="a3"/>
        <w:jc w:val="center"/>
        <w:rPr>
          <w:rStyle w:val="a4"/>
          <w:b w:val="0"/>
          <w:i w:val="0"/>
          <w:sz w:val="44"/>
          <w:szCs w:val="44"/>
          <w:lang w:val="ru-RU"/>
        </w:rPr>
      </w:pPr>
    </w:p>
    <w:p w:rsidR="006A6B5A" w:rsidRDefault="006A6B5A" w:rsidP="006B1C47">
      <w:pPr>
        <w:pStyle w:val="a3"/>
        <w:jc w:val="center"/>
        <w:rPr>
          <w:rStyle w:val="a4"/>
          <w:b w:val="0"/>
          <w:i w:val="0"/>
          <w:sz w:val="44"/>
          <w:szCs w:val="44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sz w:val="44"/>
          <w:szCs w:val="44"/>
          <w:lang w:val="ru-RU"/>
        </w:rPr>
      </w:pPr>
      <w:r>
        <w:rPr>
          <w:rStyle w:val="a4"/>
          <w:b w:val="0"/>
          <w:i w:val="0"/>
          <w:sz w:val="44"/>
          <w:szCs w:val="44"/>
          <w:lang w:val="ru-RU"/>
        </w:rPr>
        <w:t xml:space="preserve">                                           Подготовила: Махно Н.И.                                             </w:t>
      </w: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sz w:val="44"/>
          <w:szCs w:val="44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A6B5A" w:rsidRPr="006A6B5A" w:rsidRDefault="006A6B5A" w:rsidP="006A6B5A">
      <w:pPr>
        <w:pStyle w:val="a3"/>
        <w:jc w:val="center"/>
        <w:rPr>
          <w:rStyle w:val="a4"/>
          <w:b w:val="0"/>
          <w:i w:val="0"/>
          <w:sz w:val="44"/>
          <w:lang w:val="ru-RU"/>
        </w:rPr>
      </w:pPr>
      <w:r w:rsidRPr="006A6B5A">
        <w:rPr>
          <w:rStyle w:val="a4"/>
          <w:b w:val="0"/>
          <w:i w:val="0"/>
          <w:sz w:val="44"/>
          <w:lang w:val="ru-RU"/>
        </w:rPr>
        <w:t xml:space="preserve">2014-2015 </w:t>
      </w:r>
      <w:proofErr w:type="spellStart"/>
      <w:r w:rsidRPr="006A6B5A">
        <w:rPr>
          <w:rStyle w:val="a4"/>
          <w:b w:val="0"/>
          <w:i w:val="0"/>
          <w:sz w:val="44"/>
          <w:lang w:val="ru-RU"/>
        </w:rPr>
        <w:t>уч</w:t>
      </w:r>
      <w:proofErr w:type="spellEnd"/>
      <w:r w:rsidRPr="006A6B5A">
        <w:rPr>
          <w:rStyle w:val="a4"/>
          <w:b w:val="0"/>
          <w:i w:val="0"/>
          <w:sz w:val="44"/>
          <w:lang w:val="ru-RU"/>
        </w:rPr>
        <w:t>. год</w:t>
      </w:r>
    </w:p>
    <w:p w:rsidR="006A6B5A" w:rsidRPr="006A6B5A" w:rsidRDefault="006A6B5A" w:rsidP="006B1C47">
      <w:pPr>
        <w:pStyle w:val="a3"/>
        <w:jc w:val="center"/>
        <w:rPr>
          <w:rStyle w:val="a4"/>
          <w:b w:val="0"/>
          <w:i w:val="0"/>
          <w:lang w:val="ru-RU"/>
        </w:rPr>
      </w:pPr>
    </w:p>
    <w:p w:rsidR="006B1C47" w:rsidRPr="006A6B5A" w:rsidRDefault="006A6B5A" w:rsidP="006B1C47">
      <w:pPr>
        <w:pStyle w:val="a3"/>
        <w:jc w:val="center"/>
        <w:rPr>
          <w:sz w:val="32"/>
          <w:szCs w:val="32"/>
          <w:lang w:val="ru-RU"/>
        </w:rPr>
      </w:pPr>
      <w:r w:rsidRPr="006A6B5A">
        <w:rPr>
          <w:rStyle w:val="a4"/>
          <w:sz w:val="32"/>
          <w:szCs w:val="32"/>
          <w:lang w:val="ru-RU"/>
        </w:rPr>
        <w:t>Р</w:t>
      </w:r>
      <w:r w:rsidR="006B1C47" w:rsidRPr="006A6B5A">
        <w:rPr>
          <w:rStyle w:val="a4"/>
          <w:sz w:val="32"/>
          <w:szCs w:val="32"/>
          <w:lang w:val="ru-RU"/>
        </w:rPr>
        <w:t xml:space="preserve">азвитие </w:t>
      </w:r>
      <w:r w:rsidR="006B1C47" w:rsidRPr="006A6B5A">
        <w:rPr>
          <w:rStyle w:val="a4"/>
          <w:sz w:val="32"/>
          <w:szCs w:val="32"/>
        </w:rPr>
        <w:t>  </w:t>
      </w:r>
      <w:r w:rsidR="006B1C47" w:rsidRPr="006A6B5A">
        <w:rPr>
          <w:rStyle w:val="a4"/>
          <w:sz w:val="32"/>
          <w:szCs w:val="32"/>
          <w:lang w:val="ru-RU"/>
        </w:rPr>
        <w:t xml:space="preserve">личностных </w:t>
      </w:r>
      <w:r w:rsidR="00040F12" w:rsidRPr="006A6B5A">
        <w:rPr>
          <w:rStyle w:val="a4"/>
          <w:sz w:val="32"/>
          <w:szCs w:val="32"/>
          <w:lang w:val="ru-RU"/>
        </w:rPr>
        <w:t>компетентностей</w:t>
      </w:r>
      <w:r w:rsidR="006B1C47" w:rsidRPr="006A6B5A">
        <w:rPr>
          <w:rStyle w:val="a4"/>
          <w:sz w:val="32"/>
          <w:szCs w:val="32"/>
          <w:lang w:val="ru-RU"/>
        </w:rPr>
        <w:t xml:space="preserve"> младших школьников в условиях введения ФГОС второго поколения</w:t>
      </w:r>
    </w:p>
    <w:p w:rsidR="006B1C47" w:rsidRPr="00A778D2" w:rsidRDefault="006B1C47" w:rsidP="006B1C47">
      <w:pPr>
        <w:pStyle w:val="a3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t>      </w:t>
      </w:r>
      <w:r w:rsidRPr="006A6B5A">
        <w:rPr>
          <w:sz w:val="32"/>
          <w:szCs w:val="32"/>
          <w:lang w:val="ru-RU"/>
        </w:rPr>
        <w:t xml:space="preserve"> </w:t>
      </w:r>
      <w:r w:rsidRPr="00A778D2">
        <w:rPr>
          <w:sz w:val="32"/>
          <w:szCs w:val="32"/>
          <w:lang w:val="ru-RU"/>
        </w:rPr>
        <w:t>Маленький человек идёт в школу. Будет ли он ощущать себя уверенно,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>научится ли мыслить и действовать самостоятельно? Ведь в современном мире умение мыслить самостоятельно, опираясь на знания и опыт, ценится гораздо выше, чем просто эрудиция, владение большим объёмом знаний без умения применять эти знания для решения жизненных проблем. Поэтому качество образования сейчас во многом связано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с умением приобретать новые знания, применяя их в реальной жизни, с формированием новой системы знаний, умений и навыков, а также опытом самостоятельной деятельности и личной ответственности учащихся, то есть с современными ключевыми компетенциями. Об этом свидетельствует утверждение Федерального государственного образовательного стандарта начального общего образования для реализации основной образовательной программы начального общего образования.</w:t>
      </w:r>
    </w:p>
    <w:p w:rsidR="006B1C47" w:rsidRPr="006A6B5A" w:rsidRDefault="006B1C47" w:rsidP="006B1C47">
      <w:pPr>
        <w:pStyle w:val="a3"/>
        <w:ind w:firstLine="708"/>
        <w:rPr>
          <w:sz w:val="32"/>
          <w:szCs w:val="32"/>
        </w:rPr>
      </w:pPr>
      <w:r w:rsidRPr="00A778D2">
        <w:rPr>
          <w:sz w:val="32"/>
          <w:szCs w:val="32"/>
          <w:lang w:val="ru-RU"/>
        </w:rPr>
        <w:t>Работая учителем начальных классов, я понимаю, что приоритеты начального образования остаются прежними – формирование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</w:t>
      </w:r>
      <w:proofErr w:type="spellStart"/>
      <w:r w:rsidRPr="00A778D2">
        <w:rPr>
          <w:sz w:val="32"/>
          <w:szCs w:val="32"/>
          <w:lang w:val="ru-RU"/>
        </w:rPr>
        <w:t>общеучебных</w:t>
      </w:r>
      <w:proofErr w:type="spellEnd"/>
      <w:r w:rsidRPr="00A778D2">
        <w:rPr>
          <w:sz w:val="32"/>
          <w:szCs w:val="32"/>
          <w:lang w:val="ru-RU"/>
        </w:rPr>
        <w:t xml:space="preserve"> умений и навыков, но крайне необходимо формировать у детей и ключевые компетентности, имеющие универсальное значение для различных видов деятельности, в условиях перехода на стандарты второго поколения. </w:t>
      </w:r>
      <w:proofErr w:type="spellStart"/>
      <w:r w:rsidRPr="006A6B5A">
        <w:rPr>
          <w:sz w:val="32"/>
          <w:szCs w:val="32"/>
        </w:rPr>
        <w:t>Стандарт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устанавливает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требования</w:t>
      </w:r>
      <w:proofErr w:type="spellEnd"/>
      <w:r w:rsidRPr="006A6B5A">
        <w:rPr>
          <w:sz w:val="32"/>
          <w:szCs w:val="32"/>
        </w:rPr>
        <w:t xml:space="preserve"> к результатам обучающихся, закончивших начальную школу.</w:t>
      </w:r>
    </w:p>
    <w:p w:rsidR="006B1C47" w:rsidRPr="00A778D2" w:rsidRDefault="006B1C47" w:rsidP="006B1C47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Предметные (знания о сущности и особенностях объектов и явлений действительности, умение решать предметные задачи).</w:t>
      </w:r>
    </w:p>
    <w:p w:rsidR="006B1C47" w:rsidRPr="00A778D2" w:rsidRDefault="006B1C47" w:rsidP="006B1C47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lastRenderedPageBreak/>
        <w:t>Личностные (формирование мотивации к обучению, способность к саморазвитию,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социальные компетенции).</w:t>
      </w:r>
      <w:r w:rsidRPr="006A6B5A">
        <w:rPr>
          <w:sz w:val="32"/>
          <w:szCs w:val="32"/>
        </w:rPr>
        <w:t>        </w:t>
      </w:r>
      <w:r w:rsidRPr="00A778D2">
        <w:rPr>
          <w:sz w:val="32"/>
          <w:szCs w:val="32"/>
          <w:lang w:val="ru-RU"/>
        </w:rPr>
        <w:t xml:space="preserve"> </w:t>
      </w:r>
      <w:r w:rsidRPr="006A6B5A">
        <w:rPr>
          <w:sz w:val="32"/>
          <w:szCs w:val="32"/>
        </w:rPr>
        <w:t>                                                                           </w:t>
      </w:r>
    </w:p>
    <w:p w:rsidR="006B1C47" w:rsidRPr="00A778D2" w:rsidRDefault="006B1C47" w:rsidP="006B1C47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proofErr w:type="spellStart"/>
      <w:r w:rsidRPr="00A778D2">
        <w:rPr>
          <w:sz w:val="32"/>
          <w:szCs w:val="32"/>
          <w:lang w:val="ru-RU"/>
        </w:rPr>
        <w:t>Метапредметные</w:t>
      </w:r>
      <w:proofErr w:type="spellEnd"/>
      <w:r w:rsidRPr="00A778D2">
        <w:rPr>
          <w:sz w:val="32"/>
          <w:szCs w:val="32"/>
          <w:lang w:val="ru-RU"/>
        </w:rPr>
        <w:t xml:space="preserve"> (освоение универсальных учебных действий, в том числе коммуникативных, формирование информационной компетенции).</w:t>
      </w:r>
    </w:p>
    <w:p w:rsidR="006B1C47" w:rsidRPr="00A778D2" w:rsidRDefault="006B1C47" w:rsidP="006B1C47">
      <w:pPr>
        <w:pStyle w:val="a3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t>       </w:t>
      </w:r>
      <w:r w:rsidRPr="00A778D2">
        <w:rPr>
          <w:sz w:val="32"/>
          <w:szCs w:val="32"/>
          <w:lang w:val="ru-RU"/>
        </w:rPr>
        <w:t xml:space="preserve"> Поэтому целью педагогической деятельности считаю создание условий для формирования и 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развития ключевых и предметных компетентностей младших школьников средствами современного урока и внеурочной деятельности. </w:t>
      </w:r>
      <w:r w:rsidRPr="006A6B5A">
        <w:rPr>
          <w:sz w:val="32"/>
          <w:szCs w:val="32"/>
        </w:rPr>
        <w:t> </w:t>
      </w:r>
      <w:proofErr w:type="gramStart"/>
      <w:r w:rsidRPr="00A778D2">
        <w:rPr>
          <w:sz w:val="32"/>
          <w:szCs w:val="32"/>
          <w:lang w:val="ru-RU"/>
        </w:rPr>
        <w:t>К основным задачам педагогической деятельности отношу: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обеспечение ресурсной базы для реализации </w:t>
      </w:r>
      <w:r w:rsidRPr="006A6B5A">
        <w:rPr>
          <w:sz w:val="32"/>
          <w:szCs w:val="32"/>
        </w:rPr>
        <w:t> </w:t>
      </w:r>
      <w:proofErr w:type="spellStart"/>
      <w:r w:rsidRPr="00A778D2">
        <w:rPr>
          <w:sz w:val="32"/>
          <w:szCs w:val="32"/>
          <w:lang w:val="ru-RU"/>
        </w:rPr>
        <w:t>компетентностного</w:t>
      </w:r>
      <w:proofErr w:type="spellEnd"/>
      <w:r w:rsidRPr="00A778D2">
        <w:rPr>
          <w:sz w:val="32"/>
          <w:szCs w:val="32"/>
          <w:lang w:val="ru-RU"/>
        </w:rPr>
        <w:t xml:space="preserve"> подхода на уроках и во внеурочной деятельности (профессионализм учителя, учебно-методический комплект, учебный кабинет); использование на практике современных педагогических технологий; создание системы урочной и внеурочной деятельности для формирования ключевых компетентностей младших школьников; осуществление мониторинга развития компетентной личности младших школьников и предъявление результатов работы для внешней экспертизы.</w:t>
      </w:r>
      <w:proofErr w:type="gramEnd"/>
      <w:r w:rsidRPr="00A778D2">
        <w:rPr>
          <w:sz w:val="32"/>
          <w:szCs w:val="32"/>
          <w:lang w:val="ru-RU"/>
        </w:rPr>
        <w:t xml:space="preserve"> </w:t>
      </w:r>
      <w:r w:rsidRPr="006A6B5A">
        <w:rPr>
          <w:sz w:val="32"/>
          <w:szCs w:val="32"/>
        </w:rPr>
        <w:t>  </w:t>
      </w:r>
      <w:r w:rsidRPr="00A778D2">
        <w:rPr>
          <w:sz w:val="32"/>
          <w:szCs w:val="32"/>
          <w:lang w:val="ru-RU"/>
        </w:rPr>
        <w:t>Как учитель начальных классов считаю, что именно урок занимает важнейшее место в условиях построения образователь</w:t>
      </w:r>
      <w:r w:rsidR="00A778D2">
        <w:rPr>
          <w:sz w:val="32"/>
          <w:szCs w:val="32"/>
          <w:lang w:val="ru-RU"/>
        </w:rPr>
        <w:t>ного процесса. Именно на уроке мы организуем</w:t>
      </w:r>
      <w:r w:rsidRPr="00A778D2">
        <w:rPr>
          <w:sz w:val="32"/>
          <w:szCs w:val="32"/>
          <w:lang w:val="ru-RU"/>
        </w:rPr>
        <w:t xml:space="preserve"> познавательную</w:t>
      </w:r>
      <w:r w:rsidR="00A778D2">
        <w:rPr>
          <w:sz w:val="32"/>
          <w:szCs w:val="32"/>
          <w:lang w:val="ru-RU"/>
        </w:rPr>
        <w:t xml:space="preserve"> деятельность учащихся, формируем и развиваем</w:t>
      </w:r>
      <w:r w:rsidRPr="00A778D2">
        <w:rPr>
          <w:sz w:val="32"/>
          <w:szCs w:val="32"/>
          <w:lang w:val="ru-RU"/>
        </w:rPr>
        <w:t xml:space="preserve"> предметные </w:t>
      </w:r>
      <w:r w:rsidR="00A778D2">
        <w:rPr>
          <w:sz w:val="32"/>
          <w:szCs w:val="32"/>
          <w:lang w:val="ru-RU"/>
        </w:rPr>
        <w:t>и ключевые компетенции, применяем</w:t>
      </w:r>
      <w:r w:rsidRPr="00A778D2">
        <w:rPr>
          <w:sz w:val="32"/>
          <w:szCs w:val="32"/>
          <w:lang w:val="ru-RU"/>
        </w:rPr>
        <w:t xml:space="preserve"> современные об</w:t>
      </w:r>
      <w:r w:rsidR="00A778D2">
        <w:rPr>
          <w:sz w:val="32"/>
          <w:szCs w:val="32"/>
          <w:lang w:val="ru-RU"/>
        </w:rPr>
        <w:t>разовательные технологии, создавая</w:t>
      </w:r>
      <w:r w:rsidRPr="00A778D2">
        <w:rPr>
          <w:sz w:val="32"/>
          <w:szCs w:val="32"/>
          <w:lang w:val="ru-RU"/>
        </w:rPr>
        <w:t xml:space="preserve"> «ситуацию успеха», психологического </w:t>
      </w:r>
      <w:r w:rsidRPr="006A6B5A">
        <w:rPr>
          <w:sz w:val="32"/>
          <w:szCs w:val="32"/>
        </w:rPr>
        <w:t> </w:t>
      </w:r>
      <w:r w:rsidR="00A778D2">
        <w:rPr>
          <w:sz w:val="32"/>
          <w:szCs w:val="32"/>
          <w:lang w:val="ru-RU"/>
        </w:rPr>
        <w:t>комфорта, обеспечиваем</w:t>
      </w:r>
      <w:r w:rsidRPr="00A778D2">
        <w:rPr>
          <w:sz w:val="32"/>
          <w:szCs w:val="32"/>
          <w:lang w:val="ru-RU"/>
        </w:rPr>
        <w:t xml:space="preserve"> сохранение здоров</w:t>
      </w:r>
      <w:r w:rsidR="00A778D2">
        <w:rPr>
          <w:sz w:val="32"/>
          <w:szCs w:val="32"/>
          <w:lang w:val="ru-RU"/>
        </w:rPr>
        <w:t>ья учеников, то есть осуществляем</w:t>
      </w:r>
      <w:r w:rsidRPr="00A778D2">
        <w:rPr>
          <w:sz w:val="32"/>
          <w:szCs w:val="32"/>
          <w:lang w:val="ru-RU"/>
        </w:rPr>
        <w:t xml:space="preserve"> развитие </w:t>
      </w:r>
      <w:r w:rsidR="00A778D2">
        <w:rPr>
          <w:sz w:val="32"/>
          <w:szCs w:val="32"/>
          <w:lang w:val="ru-RU"/>
        </w:rPr>
        <w:t>личностной</w:t>
      </w:r>
      <w:r w:rsidR="00A778D2" w:rsidRPr="00A778D2">
        <w:rPr>
          <w:sz w:val="32"/>
          <w:szCs w:val="32"/>
          <w:lang w:val="ru-RU"/>
        </w:rPr>
        <w:t xml:space="preserve"> </w:t>
      </w:r>
      <w:r w:rsidRPr="00A778D2">
        <w:rPr>
          <w:sz w:val="32"/>
          <w:szCs w:val="32"/>
          <w:lang w:val="ru-RU"/>
        </w:rPr>
        <w:t>компетентности младших школьников.</w:t>
      </w:r>
    </w:p>
    <w:p w:rsidR="006B1C47" w:rsidRPr="00A778D2" w:rsidRDefault="006B1C47" w:rsidP="006B1C47">
      <w:pPr>
        <w:pStyle w:val="a3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t>     </w:t>
      </w:r>
      <w:r w:rsidR="00A778D2">
        <w:rPr>
          <w:sz w:val="32"/>
          <w:szCs w:val="32"/>
          <w:lang w:val="ru-RU"/>
        </w:rPr>
        <w:t xml:space="preserve"> Для достижения этих целей</w:t>
      </w:r>
      <w:r w:rsidRPr="00A778D2">
        <w:rPr>
          <w:sz w:val="32"/>
          <w:szCs w:val="32"/>
          <w:lang w:val="ru-RU"/>
        </w:rPr>
        <w:t xml:space="preserve"> я осваиваю и применяю современные образовательные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технологии. При выборе образовательных технологий руководствуюсь следующими критериями.</w:t>
      </w:r>
    </w:p>
    <w:p w:rsidR="006B1C47" w:rsidRPr="00A778D2" w:rsidRDefault="006B1C47" w:rsidP="006B1C47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lastRenderedPageBreak/>
        <w:t>Организация групповых видов деятельности, формирующих самостоятельное мышление.</w:t>
      </w:r>
    </w:p>
    <w:p w:rsidR="006B1C47" w:rsidRPr="00A778D2" w:rsidRDefault="006B1C47" w:rsidP="006B1C47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Опора на проблемные ситуации реальной жизни при изучении нового материала, организация дискуссий, обсуждение и принятие решений.</w:t>
      </w:r>
    </w:p>
    <w:p w:rsidR="006B1C47" w:rsidRPr="00A778D2" w:rsidRDefault="006B1C47" w:rsidP="006B1C47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Опора на применение знаний из различных областей при решении проблем.</w:t>
      </w:r>
    </w:p>
    <w:p w:rsidR="006B1C47" w:rsidRPr="00A778D2" w:rsidRDefault="006B1C47" w:rsidP="006B1C47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Организация поисковой и исследовательской деятельности, умение работать с разными источниками информации.</w:t>
      </w:r>
    </w:p>
    <w:p w:rsidR="006B1C47" w:rsidRPr="00A778D2" w:rsidRDefault="006B1C47" w:rsidP="006B1C47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 xml:space="preserve">Создание условий для самооценки и </w:t>
      </w:r>
      <w:proofErr w:type="spellStart"/>
      <w:r w:rsidRPr="00A778D2">
        <w:rPr>
          <w:sz w:val="32"/>
          <w:szCs w:val="32"/>
          <w:lang w:val="ru-RU"/>
        </w:rPr>
        <w:t>взаимооценки</w:t>
      </w:r>
      <w:proofErr w:type="spellEnd"/>
      <w:r w:rsidRPr="00A778D2">
        <w:rPr>
          <w:sz w:val="32"/>
          <w:szCs w:val="32"/>
          <w:lang w:val="ru-RU"/>
        </w:rPr>
        <w:t xml:space="preserve"> принимаемых решений. </w:t>
      </w:r>
    </w:p>
    <w:p w:rsidR="006B1C47" w:rsidRPr="00A778D2" w:rsidRDefault="006B1C47" w:rsidP="006B1C47">
      <w:pPr>
        <w:pStyle w:val="a3"/>
        <w:ind w:firstLine="360"/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 xml:space="preserve">К таким технологиям отношу обучение в сотрудничестве, метод проектов, информационно-коммуникативные технологии, </w:t>
      </w:r>
      <w:proofErr w:type="spellStart"/>
      <w:r w:rsidRPr="00A778D2">
        <w:rPr>
          <w:sz w:val="32"/>
          <w:szCs w:val="32"/>
          <w:lang w:val="ru-RU"/>
        </w:rPr>
        <w:t>здоровьесберегающие</w:t>
      </w:r>
      <w:proofErr w:type="spellEnd"/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технологии, то есть личностно-ориентированные технологии обучения. Особо выделяю применение в образовательном процессе информационн</w:t>
      </w:r>
      <w:proofErr w:type="gramStart"/>
      <w:r w:rsidRPr="00A778D2">
        <w:rPr>
          <w:sz w:val="32"/>
          <w:szCs w:val="32"/>
          <w:lang w:val="ru-RU"/>
        </w:rPr>
        <w:t>о-</w:t>
      </w:r>
      <w:proofErr w:type="gramEnd"/>
      <w:r w:rsidRPr="00A778D2">
        <w:rPr>
          <w:sz w:val="32"/>
          <w:szCs w:val="32"/>
          <w:lang w:val="ru-RU"/>
        </w:rPr>
        <w:t xml:space="preserve"> коммуникативных технологий.</w:t>
      </w:r>
      <w:r w:rsidRPr="006A6B5A">
        <w:rPr>
          <w:sz w:val="32"/>
          <w:szCs w:val="32"/>
        </w:rPr>
        <w:t>      </w:t>
      </w:r>
      <w:r w:rsidRPr="00A778D2">
        <w:rPr>
          <w:sz w:val="32"/>
          <w:szCs w:val="32"/>
          <w:lang w:val="ru-RU"/>
        </w:rPr>
        <w:t xml:space="preserve"> Важнейшей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ключевой компетентностью младших школьников считаю </w:t>
      </w:r>
      <w:r w:rsidRPr="00A778D2">
        <w:rPr>
          <w:b/>
          <w:bCs/>
          <w:sz w:val="32"/>
          <w:szCs w:val="32"/>
          <w:lang w:val="ru-RU"/>
        </w:rPr>
        <w:t>информационную компетентность</w:t>
      </w:r>
      <w:r w:rsidRPr="00A778D2">
        <w:rPr>
          <w:sz w:val="32"/>
          <w:szCs w:val="32"/>
          <w:lang w:val="ru-RU"/>
        </w:rPr>
        <w:t xml:space="preserve">, так как умение работать с информацией становится ключевым интеллектуальным умением и наша задача формировать умение работать с информацией разных видов: текстовой, иллюстративной, графической, звуковой, </w:t>
      </w:r>
      <w:proofErr w:type="spellStart"/>
      <w:r w:rsidRPr="00A778D2">
        <w:rPr>
          <w:sz w:val="32"/>
          <w:szCs w:val="32"/>
          <w:lang w:val="ru-RU"/>
        </w:rPr>
        <w:t>мультимедийной</w:t>
      </w:r>
      <w:proofErr w:type="spellEnd"/>
      <w:r w:rsidRPr="00A778D2">
        <w:rPr>
          <w:sz w:val="32"/>
          <w:szCs w:val="32"/>
          <w:lang w:val="ru-RU"/>
        </w:rPr>
        <w:t xml:space="preserve">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5279"/>
        <w:gridCol w:w="4308"/>
      </w:tblGrid>
      <w:tr w:rsidR="006B1C47" w:rsidRPr="006A6B5A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 xml:space="preserve">    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Показатели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сформированности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информационной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компетентности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      Средства оценивания</w:t>
            </w:r>
          </w:p>
        </w:tc>
      </w:tr>
      <w:tr w:rsidR="006B1C47" w:rsidRPr="006A6B5A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Компьютерная грамотность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Практическая  работа</w:t>
            </w:r>
          </w:p>
        </w:tc>
      </w:tr>
      <w:tr w:rsidR="006B1C47" w:rsidRPr="006A6B5A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a3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Умение пользоваться различными источниками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proofErr w:type="spellStart"/>
            <w:r w:rsidRPr="006A6B5A">
              <w:rPr>
                <w:sz w:val="32"/>
                <w:szCs w:val="32"/>
              </w:rPr>
              <w:t>Интегрированные</w:t>
            </w:r>
            <w:proofErr w:type="spellEnd"/>
            <w:r w:rsidRPr="006A6B5A">
              <w:rPr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sz w:val="32"/>
                <w:szCs w:val="32"/>
              </w:rPr>
              <w:t>самостоятельные</w:t>
            </w:r>
            <w:proofErr w:type="spellEnd"/>
            <w:r w:rsidRPr="006A6B5A">
              <w:rPr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sz w:val="32"/>
                <w:szCs w:val="32"/>
              </w:rPr>
              <w:t>работы</w:t>
            </w:r>
            <w:proofErr w:type="spellEnd"/>
          </w:p>
        </w:tc>
      </w:tr>
      <w:tr w:rsidR="006B1C47" w:rsidRPr="006A6B5A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a3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Умение переводить информацию из одного вида</w:t>
            </w:r>
            <w:r w:rsidRPr="006A6B5A">
              <w:rPr>
                <w:sz w:val="32"/>
                <w:szCs w:val="32"/>
              </w:rPr>
              <w:t> </w:t>
            </w:r>
            <w:r w:rsidRPr="00A778D2">
              <w:rPr>
                <w:sz w:val="32"/>
                <w:szCs w:val="32"/>
                <w:lang w:val="ru-RU"/>
              </w:rPr>
              <w:t xml:space="preserve"> </w:t>
            </w:r>
            <w:proofErr w:type="gramStart"/>
            <w:r w:rsidRPr="00A778D2">
              <w:rPr>
                <w:sz w:val="32"/>
                <w:szCs w:val="32"/>
                <w:lang w:val="ru-RU"/>
              </w:rPr>
              <w:t>в</w:t>
            </w:r>
            <w:proofErr w:type="gramEnd"/>
            <w:r w:rsidRPr="006A6B5A">
              <w:rPr>
                <w:sz w:val="32"/>
                <w:szCs w:val="32"/>
              </w:rPr>
              <w:t> </w:t>
            </w:r>
            <w:r w:rsidRPr="00A778D2">
              <w:rPr>
                <w:sz w:val="32"/>
                <w:szCs w:val="32"/>
                <w:lang w:val="ru-RU"/>
              </w:rPr>
              <w:t xml:space="preserve"> другую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a3"/>
              <w:rPr>
                <w:sz w:val="32"/>
                <w:szCs w:val="32"/>
              </w:rPr>
            </w:pPr>
            <w:proofErr w:type="spellStart"/>
            <w:r w:rsidRPr="006A6B5A">
              <w:rPr>
                <w:sz w:val="32"/>
                <w:szCs w:val="32"/>
              </w:rPr>
              <w:t>Творческие</w:t>
            </w:r>
            <w:proofErr w:type="spellEnd"/>
            <w:r w:rsidRPr="006A6B5A">
              <w:rPr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sz w:val="32"/>
                <w:szCs w:val="32"/>
              </w:rPr>
              <w:t>задания</w:t>
            </w:r>
            <w:proofErr w:type="spellEnd"/>
          </w:p>
        </w:tc>
      </w:tr>
    </w:tbl>
    <w:p w:rsidR="006B1C47" w:rsidRPr="00A778D2" w:rsidRDefault="006B1C47" w:rsidP="006B1C47">
      <w:pPr>
        <w:pStyle w:val="a3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lastRenderedPageBreak/>
        <w:t xml:space="preserve">        </w:t>
      </w:r>
      <w:r w:rsidRPr="00A778D2">
        <w:rPr>
          <w:sz w:val="32"/>
          <w:szCs w:val="32"/>
          <w:lang w:val="ru-RU"/>
        </w:rPr>
        <w:t xml:space="preserve">Электронные учебные материалы, воспроизводимые на компьютере, установленном в классе, применяются мною с целью расширения видов учебной деятельности, развития </w:t>
      </w:r>
      <w:proofErr w:type="spellStart"/>
      <w:r w:rsidRPr="00A778D2">
        <w:rPr>
          <w:sz w:val="32"/>
          <w:szCs w:val="32"/>
          <w:lang w:val="ru-RU"/>
        </w:rPr>
        <w:t>общеучебных</w:t>
      </w:r>
      <w:proofErr w:type="spellEnd"/>
      <w:r w:rsidRPr="00A778D2">
        <w:rPr>
          <w:sz w:val="32"/>
          <w:szCs w:val="32"/>
          <w:lang w:val="ru-RU"/>
        </w:rPr>
        <w:t xml:space="preserve"> умений и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навыков, создания условий для индивидуализации обучения. Особо обращаю внимание на активизацию самостоятельной учебной деятельности. Индивидуально, развивая самоконтроль и исследовательские навыки.</w:t>
      </w:r>
    </w:p>
    <w:p w:rsidR="006B1C47" w:rsidRPr="00A778D2" w:rsidRDefault="006B1C47" w:rsidP="006B1C47">
      <w:pPr>
        <w:pStyle w:val="a3"/>
        <w:numPr>
          <w:ilvl w:val="0"/>
          <w:numId w:val="4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 xml:space="preserve">В парах, группах, 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>развивая навыки сотрудничества, взаимопомощи.</w:t>
      </w:r>
    </w:p>
    <w:p w:rsidR="006B1C47" w:rsidRPr="00A778D2" w:rsidRDefault="006B1C47" w:rsidP="006B1C47">
      <w:pPr>
        <w:pStyle w:val="a3"/>
        <w:numPr>
          <w:ilvl w:val="0"/>
          <w:numId w:val="4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Для оформления и представления творческих проектов, альтернативного домашнего задания.</w:t>
      </w:r>
    </w:p>
    <w:p w:rsidR="006B1C47" w:rsidRPr="00A778D2" w:rsidRDefault="006B1C47" w:rsidP="006B1C47">
      <w:pPr>
        <w:pStyle w:val="a3"/>
        <w:numPr>
          <w:ilvl w:val="0"/>
          <w:numId w:val="4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Как с источником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образовательной информации при работе в группах и индивидуально.</w:t>
      </w:r>
    </w:p>
    <w:p w:rsidR="006B1C47" w:rsidRPr="00A778D2" w:rsidRDefault="006B1C47" w:rsidP="006B1C47">
      <w:pPr>
        <w:pStyle w:val="a3"/>
        <w:numPr>
          <w:ilvl w:val="0"/>
          <w:numId w:val="4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Создавая материал для самопроверки и коллективного обсуждения.</w:t>
      </w:r>
    </w:p>
    <w:p w:rsidR="006B1C47" w:rsidRPr="00A778D2" w:rsidRDefault="006B1C47" w:rsidP="006B1C47">
      <w:pPr>
        <w:pStyle w:val="a3"/>
        <w:numPr>
          <w:ilvl w:val="0"/>
          <w:numId w:val="4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 xml:space="preserve">Во время одного из этапов интерактивной интеллектуальной эстафеты. </w:t>
      </w:r>
    </w:p>
    <w:p w:rsidR="006B1C47" w:rsidRPr="006A6B5A" w:rsidRDefault="006B1C47" w:rsidP="006B1C47">
      <w:pPr>
        <w:pStyle w:val="a3"/>
        <w:rPr>
          <w:sz w:val="32"/>
          <w:szCs w:val="32"/>
        </w:rPr>
      </w:pPr>
      <w:r w:rsidRPr="006A6B5A">
        <w:rPr>
          <w:sz w:val="32"/>
          <w:szCs w:val="32"/>
        </w:rPr>
        <w:t>             </w:t>
      </w:r>
      <w:r w:rsidRPr="00A778D2">
        <w:rPr>
          <w:sz w:val="32"/>
          <w:szCs w:val="32"/>
          <w:lang w:val="ru-RU"/>
        </w:rPr>
        <w:t xml:space="preserve">Я прививаю своим ученикам необходимость новых знаний, для чего учу их делать предварительный отбор источников информации для поиска новых знаний. </w:t>
      </w:r>
      <w:r w:rsidRPr="006A6B5A">
        <w:rPr>
          <w:sz w:val="32"/>
          <w:szCs w:val="32"/>
        </w:rPr>
        <w:t xml:space="preserve">К </w:t>
      </w:r>
      <w:proofErr w:type="spellStart"/>
      <w:r w:rsidRPr="006A6B5A">
        <w:rPr>
          <w:sz w:val="32"/>
          <w:szCs w:val="32"/>
        </w:rPr>
        <w:t>таким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источникам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информации</w:t>
      </w:r>
      <w:proofErr w:type="spellEnd"/>
      <w:r w:rsidRPr="006A6B5A">
        <w:rPr>
          <w:sz w:val="32"/>
          <w:szCs w:val="32"/>
        </w:rPr>
        <w:t xml:space="preserve"> отношу:</w:t>
      </w:r>
    </w:p>
    <w:p w:rsidR="006B1C47" w:rsidRPr="006A6B5A" w:rsidRDefault="006B1C47" w:rsidP="006B1C47">
      <w:pPr>
        <w:pStyle w:val="msolistparagraph0"/>
        <w:numPr>
          <w:ilvl w:val="0"/>
          <w:numId w:val="3"/>
        </w:numPr>
        <w:rPr>
          <w:sz w:val="32"/>
          <w:szCs w:val="32"/>
        </w:rPr>
      </w:pPr>
      <w:r w:rsidRPr="006A6B5A">
        <w:rPr>
          <w:sz w:val="32"/>
          <w:szCs w:val="32"/>
        </w:rPr>
        <w:t>учебную литературу;</w:t>
      </w:r>
    </w:p>
    <w:p w:rsidR="006B1C47" w:rsidRPr="006A6B5A" w:rsidRDefault="006B1C47" w:rsidP="006B1C47">
      <w:pPr>
        <w:pStyle w:val="msolistparagraphcxspmiddle"/>
        <w:numPr>
          <w:ilvl w:val="0"/>
          <w:numId w:val="3"/>
        </w:numPr>
        <w:rPr>
          <w:sz w:val="32"/>
          <w:szCs w:val="32"/>
        </w:rPr>
      </w:pPr>
      <w:r w:rsidRPr="006A6B5A">
        <w:rPr>
          <w:sz w:val="32"/>
          <w:szCs w:val="32"/>
        </w:rPr>
        <w:t>энциклопедии;</w:t>
      </w:r>
    </w:p>
    <w:p w:rsidR="006B1C47" w:rsidRPr="006A6B5A" w:rsidRDefault="006B1C47" w:rsidP="006B1C47">
      <w:pPr>
        <w:pStyle w:val="msolistparagraphcxspmiddle"/>
        <w:numPr>
          <w:ilvl w:val="0"/>
          <w:numId w:val="3"/>
        </w:numPr>
        <w:rPr>
          <w:sz w:val="32"/>
          <w:szCs w:val="32"/>
        </w:rPr>
      </w:pPr>
      <w:r w:rsidRPr="006A6B5A">
        <w:rPr>
          <w:sz w:val="32"/>
          <w:szCs w:val="32"/>
        </w:rPr>
        <w:t>словари;</w:t>
      </w:r>
    </w:p>
    <w:p w:rsidR="006B1C47" w:rsidRPr="006A6B5A" w:rsidRDefault="006B1C47" w:rsidP="006B1C47">
      <w:pPr>
        <w:pStyle w:val="msolistparagraphcxspmiddle"/>
        <w:numPr>
          <w:ilvl w:val="0"/>
          <w:numId w:val="3"/>
        </w:numPr>
        <w:rPr>
          <w:sz w:val="32"/>
          <w:szCs w:val="32"/>
        </w:rPr>
      </w:pPr>
      <w:r w:rsidRPr="006A6B5A">
        <w:rPr>
          <w:sz w:val="32"/>
          <w:szCs w:val="32"/>
        </w:rPr>
        <w:t>справочники;</w:t>
      </w:r>
    </w:p>
    <w:p w:rsidR="006B1C47" w:rsidRPr="006A6B5A" w:rsidRDefault="006B1C47" w:rsidP="006B1C47">
      <w:pPr>
        <w:pStyle w:val="msolistparagraphcxspmiddle"/>
        <w:numPr>
          <w:ilvl w:val="0"/>
          <w:numId w:val="3"/>
        </w:numPr>
        <w:rPr>
          <w:sz w:val="32"/>
          <w:szCs w:val="32"/>
        </w:rPr>
      </w:pPr>
      <w:r w:rsidRPr="006A6B5A">
        <w:rPr>
          <w:sz w:val="32"/>
          <w:szCs w:val="32"/>
        </w:rPr>
        <w:t>средства массовой информации;</w:t>
      </w:r>
    </w:p>
    <w:p w:rsidR="006B1C47" w:rsidRPr="006A6B5A" w:rsidRDefault="006B1C47" w:rsidP="006B1C47">
      <w:pPr>
        <w:pStyle w:val="msolistparagraphcxsplast"/>
        <w:numPr>
          <w:ilvl w:val="0"/>
          <w:numId w:val="3"/>
        </w:numPr>
        <w:rPr>
          <w:sz w:val="32"/>
          <w:szCs w:val="32"/>
        </w:rPr>
      </w:pPr>
      <w:proofErr w:type="gramStart"/>
      <w:r w:rsidRPr="006A6B5A">
        <w:rPr>
          <w:sz w:val="32"/>
          <w:szCs w:val="32"/>
        </w:rPr>
        <w:t>интернет-ресурсы</w:t>
      </w:r>
      <w:proofErr w:type="gramEnd"/>
      <w:r w:rsidRPr="006A6B5A">
        <w:rPr>
          <w:sz w:val="32"/>
          <w:szCs w:val="32"/>
        </w:rPr>
        <w:t>.</w:t>
      </w:r>
    </w:p>
    <w:p w:rsidR="006B1C47" w:rsidRPr="00A778D2" w:rsidRDefault="006B1C47" w:rsidP="006B1C47">
      <w:pPr>
        <w:pStyle w:val="a3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t>       </w:t>
      </w:r>
      <w:r w:rsidRPr="00A778D2">
        <w:rPr>
          <w:sz w:val="32"/>
          <w:szCs w:val="32"/>
          <w:lang w:val="ru-RU"/>
        </w:rPr>
        <w:t xml:space="preserve"> Очень  важно научить детей, находя нужную информацию при работе с разными источниками, критически оценивать информацию, выявляя её достоверность. Справочники, словари, </w:t>
      </w:r>
      <w:r w:rsidRPr="00A778D2">
        <w:rPr>
          <w:sz w:val="32"/>
          <w:szCs w:val="32"/>
          <w:lang w:val="ru-RU"/>
        </w:rPr>
        <w:lastRenderedPageBreak/>
        <w:t>энциклопедии, в том числе и электронные, дают такую возможность, так как прямо на уроке при работе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с ними можно сравнить данные из разных источников, проанализировать их и сделать вывод.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>Добывая новую информацию из различных источников, мои ученики используют разные способы: наблюдение, чтение и письмо, слушание. Затем они перерабатывают полученную информацию (анализируют, обобщают, классифицируют, сравнивают, выделяют причины и следствия) для получения необходимого результата.</w:t>
      </w:r>
    </w:p>
    <w:p w:rsidR="006B1C47" w:rsidRPr="00A778D2" w:rsidRDefault="006B1C47" w:rsidP="006B1C47">
      <w:pPr>
        <w:pStyle w:val="a3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t>       </w:t>
      </w:r>
      <w:r w:rsidRPr="00A778D2">
        <w:rPr>
          <w:sz w:val="32"/>
          <w:szCs w:val="32"/>
          <w:lang w:val="ru-RU"/>
        </w:rPr>
        <w:t xml:space="preserve"> Важной составляющей информационной компетентности учеников является преобразование информации из одной формы в другую и выбор наиболее удобной для себя формы. Это могут быть тексты, таблицы, схемы, иллюстрации. Учу, работая с информацией, передавать её содержание в сжатом и развёрнутом виде, составлять план текста, создавать сами тексты: тезисы, доклады, сообщения, сочинения различных жанров. Наиболее наглядно это можно проследить на примере творческих работ, выполненных моими учениками, включая альтернативные домашние задания, выполненные с применением информационных технологий.</w:t>
      </w:r>
    </w:p>
    <w:p w:rsidR="006B1C47" w:rsidRPr="00A778D2" w:rsidRDefault="006B1C47" w:rsidP="006B1C47">
      <w:pPr>
        <w:pStyle w:val="a3"/>
        <w:ind w:firstLine="708"/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В реальной жизни наши ученики большую часть времени проводят в малых группах: в школах,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дома, в семье, с друзьями. Возникает проблема общения, умения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осуществлять совместную деятельность, принимать самостоятельные и совместные решения, идти на компромисс, то есть совместная деятельность занимает значительную часть жизни младших школьников. Думаю, что в современном мире </w:t>
      </w:r>
      <w:r w:rsidRPr="00A778D2">
        <w:rPr>
          <w:b/>
          <w:bCs/>
          <w:sz w:val="32"/>
          <w:szCs w:val="32"/>
          <w:lang w:val="ru-RU"/>
        </w:rPr>
        <w:t>наиважнейшим умением является</w:t>
      </w:r>
      <w:r w:rsidRPr="00A778D2">
        <w:rPr>
          <w:sz w:val="32"/>
          <w:szCs w:val="32"/>
          <w:lang w:val="ru-RU"/>
        </w:rPr>
        <w:t xml:space="preserve"> </w:t>
      </w:r>
      <w:r w:rsidRPr="00A778D2">
        <w:rPr>
          <w:b/>
          <w:bCs/>
          <w:sz w:val="32"/>
          <w:szCs w:val="32"/>
          <w:lang w:val="ru-RU"/>
        </w:rPr>
        <w:t>умение общаться</w:t>
      </w:r>
      <w:r w:rsidRPr="00A778D2">
        <w:rPr>
          <w:sz w:val="32"/>
          <w:szCs w:val="32"/>
          <w:lang w:val="ru-RU"/>
        </w:rPr>
        <w:t>. Договариваться, выстраивать свои отношения с партнёрами, осваивать принятые в обществе нормы поведения, понимать других, толерантно относиться к другой точке зрения – это то, чему я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учу своих воспитанников, формируя </w:t>
      </w:r>
      <w:r w:rsidRPr="00A778D2">
        <w:rPr>
          <w:b/>
          <w:bCs/>
          <w:sz w:val="32"/>
          <w:szCs w:val="32"/>
          <w:lang w:val="ru-RU"/>
        </w:rPr>
        <w:t>коммуникативную компетентность</w:t>
      </w:r>
      <w:r w:rsidRPr="00A778D2">
        <w:rPr>
          <w:sz w:val="32"/>
          <w:szCs w:val="32"/>
          <w:lang w:val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5"/>
        <w:gridCol w:w="5171"/>
        <w:gridCol w:w="4335"/>
      </w:tblGrid>
      <w:tr w:rsidR="006B1C47" w:rsidRPr="006A6B5A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listparagraph0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lastRenderedPageBreak/>
              <w:t>№</w:t>
            </w:r>
            <w:r w:rsidRPr="006A6B5A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listparagraphcxspmiddle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 xml:space="preserve">     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Показатели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сформированности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коммуникативной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компетентности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listparagraphcxsplast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    Средства оценивания</w:t>
            </w:r>
          </w:p>
        </w:tc>
      </w:tr>
      <w:tr w:rsidR="006B1C47" w:rsidRPr="00A778D2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listparagraph0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listparagraphcxspmiddle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Умение</w:t>
            </w:r>
            <w:r w:rsidRPr="006A6B5A">
              <w:rPr>
                <w:sz w:val="32"/>
                <w:szCs w:val="32"/>
              </w:rPr>
              <w:t> </w:t>
            </w:r>
            <w:r w:rsidRPr="00A778D2">
              <w:rPr>
                <w:sz w:val="32"/>
                <w:szCs w:val="32"/>
                <w:lang w:val="ru-RU"/>
              </w:rPr>
              <w:t xml:space="preserve"> общаться и работать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listparagraphcxsplast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Результативность при работе в команде</w:t>
            </w:r>
          </w:p>
        </w:tc>
      </w:tr>
      <w:tr w:rsidR="006B1C47" w:rsidRPr="00A778D2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listparagraph0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listparagraphcxspmiddle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Умение</w:t>
            </w:r>
            <w:r w:rsidRPr="006A6B5A">
              <w:rPr>
                <w:sz w:val="32"/>
                <w:szCs w:val="32"/>
              </w:rPr>
              <w:t> </w:t>
            </w:r>
            <w:r w:rsidRPr="00A778D2">
              <w:rPr>
                <w:sz w:val="32"/>
                <w:szCs w:val="32"/>
                <w:lang w:val="ru-RU"/>
              </w:rPr>
              <w:t xml:space="preserve"> доносить свою позицию до других, владеть всеми видами речевой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listparagraphcxsplast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Создание текстов разных речевых жанров (устных и письменных)</w:t>
            </w:r>
          </w:p>
        </w:tc>
      </w:tr>
    </w:tbl>
    <w:p w:rsidR="006B1C47" w:rsidRPr="00A778D2" w:rsidRDefault="006B1C47" w:rsidP="006B1C47">
      <w:pPr>
        <w:pStyle w:val="msolistparagraph0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</w:t>
      </w:r>
      <w:r w:rsidRPr="00A778D2">
        <w:rPr>
          <w:sz w:val="32"/>
          <w:szCs w:val="32"/>
          <w:lang w:val="ru-RU"/>
        </w:rPr>
        <w:tab/>
        <w:t xml:space="preserve">Я активно использую на уроках </w:t>
      </w:r>
      <w:r w:rsidRPr="00A778D2">
        <w:rPr>
          <w:b/>
          <w:bCs/>
          <w:sz w:val="32"/>
          <w:szCs w:val="32"/>
          <w:lang w:val="ru-RU"/>
        </w:rPr>
        <w:t>метод обучения в сотрудничестве</w:t>
      </w:r>
      <w:r w:rsidRPr="00A778D2">
        <w:rPr>
          <w:sz w:val="32"/>
          <w:szCs w:val="32"/>
          <w:lang w:val="ru-RU"/>
        </w:rPr>
        <w:t>, когда с 1 класса дети привыкают работать в группах, выполняя одно задание на всех. Ученики понимают, что успех или неудача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общего дела зависит и от того, насколько сплочённо и дружно работает их команда, в какой мере они придут к взаимопониманию и согласию. При работе над формированием умения общаться и работать в группе опираюсь на следующие принципы:</w:t>
      </w:r>
    </w:p>
    <w:p w:rsidR="006B1C47" w:rsidRPr="00A778D2" w:rsidRDefault="006B1C47" w:rsidP="006B1C47">
      <w:pPr>
        <w:pStyle w:val="msolistparagraph0"/>
        <w:numPr>
          <w:ilvl w:val="0"/>
          <w:numId w:val="2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разнородность группы по успеваемости, полу;</w:t>
      </w:r>
    </w:p>
    <w:p w:rsidR="006B1C47" w:rsidRPr="006A6B5A" w:rsidRDefault="006B1C47" w:rsidP="006B1C47">
      <w:pPr>
        <w:pStyle w:val="msolistparagraphcxspmiddle"/>
        <w:numPr>
          <w:ilvl w:val="0"/>
          <w:numId w:val="2"/>
        </w:numPr>
        <w:rPr>
          <w:sz w:val="32"/>
          <w:szCs w:val="32"/>
        </w:rPr>
      </w:pPr>
      <w:proofErr w:type="spellStart"/>
      <w:r w:rsidRPr="006A6B5A">
        <w:rPr>
          <w:sz w:val="32"/>
          <w:szCs w:val="32"/>
        </w:rPr>
        <w:t>одно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задание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на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группу</w:t>
      </w:r>
      <w:proofErr w:type="spellEnd"/>
      <w:r w:rsidRPr="006A6B5A">
        <w:rPr>
          <w:sz w:val="32"/>
          <w:szCs w:val="32"/>
        </w:rPr>
        <w:t>;</w:t>
      </w:r>
    </w:p>
    <w:p w:rsidR="006B1C47" w:rsidRPr="00A778D2" w:rsidRDefault="006B1C47" w:rsidP="006B1C47">
      <w:pPr>
        <w:pStyle w:val="msolistparagraphcxspmiddle"/>
        <w:numPr>
          <w:ilvl w:val="0"/>
          <w:numId w:val="2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необходимость участия каждого члена группы в его выполнении;</w:t>
      </w:r>
    </w:p>
    <w:p w:rsidR="006B1C47" w:rsidRPr="00A778D2" w:rsidRDefault="006B1C47" w:rsidP="006B1C47">
      <w:pPr>
        <w:pStyle w:val="msolistparagraphcxspmiddle"/>
        <w:numPr>
          <w:ilvl w:val="0"/>
          <w:numId w:val="2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обозначение ролей учителем, распределение ролей учениками;</w:t>
      </w:r>
    </w:p>
    <w:p w:rsidR="006B1C47" w:rsidRPr="00A778D2" w:rsidRDefault="006B1C47" w:rsidP="006B1C47">
      <w:pPr>
        <w:pStyle w:val="msolistparagraphcxspmiddle"/>
        <w:numPr>
          <w:ilvl w:val="0"/>
          <w:numId w:val="2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один комплект материалов (текст, задача и т.д.);</w:t>
      </w:r>
    </w:p>
    <w:p w:rsidR="006B1C47" w:rsidRPr="00A778D2" w:rsidRDefault="006B1C47" w:rsidP="006B1C47">
      <w:pPr>
        <w:pStyle w:val="msolistparagraphcxsplast"/>
        <w:numPr>
          <w:ilvl w:val="0"/>
          <w:numId w:val="2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одна оценка за проделанную работу на группу.</w:t>
      </w:r>
    </w:p>
    <w:p w:rsidR="006B1C47" w:rsidRPr="00A778D2" w:rsidRDefault="006B1C47" w:rsidP="006B1C47">
      <w:pPr>
        <w:pStyle w:val="msolistparagraphcxsplast"/>
        <w:ind w:firstLine="360"/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Совместная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учебно-познавательная, творческая деятельность учащихся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в группе </w:t>
      </w:r>
      <w:proofErr w:type="gramStart"/>
      <w:r w:rsidRPr="00A778D2">
        <w:rPr>
          <w:sz w:val="32"/>
          <w:szCs w:val="32"/>
          <w:lang w:val="ru-RU"/>
        </w:rPr>
        <w:t>приносит положительные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результаты</w:t>
      </w:r>
      <w:proofErr w:type="gramEnd"/>
      <w:r w:rsidRPr="00A778D2">
        <w:rPr>
          <w:sz w:val="32"/>
          <w:szCs w:val="32"/>
          <w:lang w:val="ru-RU"/>
        </w:rPr>
        <w:t>. Ребята формируют собственную точку зрения, учатся её аргументировать, они стремятся применить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полученные знания в конкретных заданиях, развивается чувство товарищества, взаимопомощи. Во время общения между собой и с учителем на уроке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формируется </w:t>
      </w:r>
      <w:r w:rsidR="00A61135" w:rsidRPr="00A778D2">
        <w:rPr>
          <w:b/>
          <w:bCs/>
          <w:sz w:val="32"/>
          <w:szCs w:val="32"/>
          <w:lang w:val="ru-RU"/>
        </w:rPr>
        <w:t>личностная</w:t>
      </w:r>
      <w:r w:rsidRPr="00A778D2">
        <w:rPr>
          <w:b/>
          <w:bCs/>
          <w:sz w:val="32"/>
          <w:szCs w:val="32"/>
          <w:lang w:val="ru-RU"/>
        </w:rPr>
        <w:t xml:space="preserve"> компетентность</w:t>
      </w:r>
      <w:r w:rsidRPr="00A778D2">
        <w:rPr>
          <w:sz w:val="32"/>
          <w:szCs w:val="32"/>
          <w:lang w:val="ru-RU"/>
        </w:rPr>
        <w:t xml:space="preserve">. Оценить уровень её </w:t>
      </w:r>
      <w:proofErr w:type="spellStart"/>
      <w:r w:rsidRPr="00A778D2">
        <w:rPr>
          <w:sz w:val="32"/>
          <w:szCs w:val="32"/>
          <w:lang w:val="ru-RU"/>
        </w:rPr>
        <w:lastRenderedPageBreak/>
        <w:t>сформированности</w:t>
      </w:r>
      <w:proofErr w:type="spellEnd"/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можно по результативности участия учеников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в командных мероприятиях различного уровня, включая интеллектуальные игры, игры-конкурсы. 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Особое место в формировании коммуникативной компетентности у учащихся в моей педагогической практике занимают </w:t>
      </w:r>
      <w:r w:rsidRPr="00A778D2">
        <w:rPr>
          <w:b/>
          <w:bCs/>
          <w:sz w:val="32"/>
          <w:szCs w:val="32"/>
          <w:lang w:val="ru-RU"/>
        </w:rPr>
        <w:t xml:space="preserve">уроки, внеурочная деятельность, </w:t>
      </w:r>
      <w:r w:rsidRPr="00A778D2">
        <w:rPr>
          <w:bCs/>
          <w:sz w:val="32"/>
          <w:szCs w:val="32"/>
          <w:lang w:val="ru-RU"/>
        </w:rPr>
        <w:t>где дети учатся:</w:t>
      </w:r>
    </w:p>
    <w:p w:rsidR="006B1C47" w:rsidRPr="006A6B5A" w:rsidRDefault="006B1C47" w:rsidP="006B1C47">
      <w:pPr>
        <w:pStyle w:val="msolistparagraphcxspmiddle"/>
        <w:numPr>
          <w:ilvl w:val="0"/>
          <w:numId w:val="1"/>
        </w:numPr>
        <w:rPr>
          <w:sz w:val="32"/>
          <w:szCs w:val="32"/>
        </w:rPr>
      </w:pPr>
      <w:proofErr w:type="spellStart"/>
      <w:r w:rsidRPr="006A6B5A">
        <w:rPr>
          <w:sz w:val="32"/>
          <w:szCs w:val="32"/>
        </w:rPr>
        <w:t>пересказывать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текст</w:t>
      </w:r>
      <w:proofErr w:type="spellEnd"/>
      <w:r w:rsidRPr="006A6B5A">
        <w:rPr>
          <w:sz w:val="32"/>
          <w:szCs w:val="32"/>
        </w:rPr>
        <w:t>;</w:t>
      </w:r>
    </w:p>
    <w:p w:rsidR="006B1C47" w:rsidRPr="006A6B5A" w:rsidRDefault="006B1C47" w:rsidP="006B1C47">
      <w:pPr>
        <w:pStyle w:val="msolistparagraphcxspmiddle"/>
        <w:numPr>
          <w:ilvl w:val="0"/>
          <w:numId w:val="1"/>
        </w:numPr>
        <w:rPr>
          <w:sz w:val="32"/>
          <w:szCs w:val="32"/>
        </w:rPr>
      </w:pPr>
      <w:r w:rsidRPr="006A6B5A">
        <w:rPr>
          <w:sz w:val="32"/>
          <w:szCs w:val="32"/>
        </w:rPr>
        <w:t>адекватно воспринимать звучащую речь;</w:t>
      </w:r>
    </w:p>
    <w:p w:rsidR="006B1C47" w:rsidRPr="006A6B5A" w:rsidRDefault="006B1C47" w:rsidP="006B1C47">
      <w:pPr>
        <w:pStyle w:val="msolistparagraphcxspmiddle"/>
        <w:numPr>
          <w:ilvl w:val="0"/>
          <w:numId w:val="1"/>
        </w:numPr>
        <w:rPr>
          <w:sz w:val="32"/>
          <w:szCs w:val="32"/>
        </w:rPr>
      </w:pPr>
      <w:r w:rsidRPr="006A6B5A">
        <w:rPr>
          <w:sz w:val="32"/>
          <w:szCs w:val="32"/>
        </w:rPr>
        <w:t>описывать устно объект наблюдения;</w:t>
      </w:r>
    </w:p>
    <w:p w:rsidR="006B1C47" w:rsidRPr="00A778D2" w:rsidRDefault="006B1C47" w:rsidP="006B1C47">
      <w:pPr>
        <w:pStyle w:val="msolistparagraphcxspmiddle"/>
        <w:numPr>
          <w:ilvl w:val="0"/>
          <w:numId w:val="1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создавать монологические тексты в форме повествования и описания;</w:t>
      </w:r>
    </w:p>
    <w:p w:rsidR="006B1C47" w:rsidRPr="00A778D2" w:rsidRDefault="006B1C47" w:rsidP="006B1C47">
      <w:pPr>
        <w:pStyle w:val="msolistparagraphcxspmiddle"/>
        <w:numPr>
          <w:ilvl w:val="0"/>
          <w:numId w:val="1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высказывать оценочные суждения о прочитанном произведении;</w:t>
      </w:r>
    </w:p>
    <w:p w:rsidR="006B1C47" w:rsidRPr="006A6B5A" w:rsidRDefault="006B1C47" w:rsidP="006B1C47">
      <w:pPr>
        <w:pStyle w:val="msolistparagraphcxspmiddle"/>
        <w:numPr>
          <w:ilvl w:val="0"/>
          <w:numId w:val="1"/>
        </w:numPr>
        <w:rPr>
          <w:sz w:val="32"/>
          <w:szCs w:val="32"/>
        </w:rPr>
      </w:pPr>
      <w:proofErr w:type="spellStart"/>
      <w:r w:rsidRPr="006A6B5A">
        <w:rPr>
          <w:sz w:val="32"/>
          <w:szCs w:val="32"/>
        </w:rPr>
        <w:t>рассуждать</w:t>
      </w:r>
      <w:proofErr w:type="spellEnd"/>
      <w:r w:rsidRPr="006A6B5A">
        <w:rPr>
          <w:sz w:val="32"/>
          <w:szCs w:val="32"/>
        </w:rPr>
        <w:t xml:space="preserve">, </w:t>
      </w:r>
      <w:proofErr w:type="spellStart"/>
      <w:r w:rsidRPr="006A6B5A">
        <w:rPr>
          <w:sz w:val="32"/>
          <w:szCs w:val="32"/>
        </w:rPr>
        <w:t>вести</w:t>
      </w:r>
      <w:proofErr w:type="spellEnd"/>
      <w:r w:rsidRPr="006A6B5A">
        <w:rPr>
          <w:sz w:val="32"/>
          <w:szCs w:val="32"/>
        </w:rPr>
        <w:t xml:space="preserve"> </w:t>
      </w:r>
      <w:proofErr w:type="spellStart"/>
      <w:r w:rsidRPr="006A6B5A">
        <w:rPr>
          <w:sz w:val="32"/>
          <w:szCs w:val="32"/>
        </w:rPr>
        <w:t>диалог</w:t>
      </w:r>
      <w:proofErr w:type="spellEnd"/>
      <w:r w:rsidRPr="006A6B5A">
        <w:rPr>
          <w:sz w:val="32"/>
          <w:szCs w:val="32"/>
        </w:rPr>
        <w:t>;</w:t>
      </w:r>
    </w:p>
    <w:p w:rsidR="006B1C47" w:rsidRPr="00A778D2" w:rsidRDefault="006B1C47" w:rsidP="006B1C47">
      <w:pPr>
        <w:pStyle w:val="msolistparagraphcxspmiddle"/>
        <w:numPr>
          <w:ilvl w:val="0"/>
          <w:numId w:val="1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владеть нормами речевого этикета в ситуациях повседневного и учебного общения;</w:t>
      </w:r>
    </w:p>
    <w:p w:rsidR="006B1C47" w:rsidRPr="00A778D2" w:rsidRDefault="006B1C47" w:rsidP="006B1C47">
      <w:pPr>
        <w:pStyle w:val="msolistparagraphcxsplast"/>
        <w:numPr>
          <w:ilvl w:val="0"/>
          <w:numId w:val="1"/>
        </w:numPr>
        <w:rPr>
          <w:sz w:val="32"/>
          <w:szCs w:val="32"/>
          <w:lang w:val="ru-RU"/>
        </w:rPr>
      </w:pPr>
      <w:r w:rsidRPr="00A778D2">
        <w:rPr>
          <w:sz w:val="32"/>
          <w:szCs w:val="32"/>
          <w:lang w:val="ru-RU"/>
        </w:rPr>
        <w:t>использовать приобретённые знания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и умения в жизни. </w:t>
      </w:r>
    </w:p>
    <w:p w:rsidR="006B1C47" w:rsidRPr="00A778D2" w:rsidRDefault="006B1C47" w:rsidP="006B1C47">
      <w:pPr>
        <w:pStyle w:val="a3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t>      </w:t>
      </w:r>
      <w:r w:rsidRPr="00A778D2">
        <w:rPr>
          <w:sz w:val="32"/>
          <w:szCs w:val="32"/>
          <w:lang w:val="ru-RU"/>
        </w:rPr>
        <w:t>М</w:t>
      </w:r>
      <w:r w:rsidR="00A61135" w:rsidRPr="00A778D2">
        <w:rPr>
          <w:sz w:val="32"/>
          <w:szCs w:val="32"/>
          <w:lang w:val="ru-RU"/>
        </w:rPr>
        <w:t xml:space="preserve">ои ученики живут в социуме и </w:t>
      </w:r>
      <w:r w:rsidRPr="00A778D2">
        <w:rPr>
          <w:sz w:val="32"/>
          <w:szCs w:val="32"/>
          <w:lang w:val="ru-RU"/>
        </w:rPr>
        <w:t xml:space="preserve"> необходимо создать условия для их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социализации. Важно научить детей решать типовые жизненные ситуации, связанные с выполнением типичных ролей ученика, товарища, члена семьи,</w:t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 ведь каждому ученику в будущем предстоит выполнять три главные роли реальной жизни – гражданина, работника, семьянина.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8"/>
        <w:gridCol w:w="4357"/>
        <w:gridCol w:w="5236"/>
      </w:tblGrid>
      <w:tr w:rsidR="006B1C47" w:rsidRPr="006A6B5A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proofErr w:type="spellStart"/>
            <w:r w:rsidRPr="006A6B5A">
              <w:rPr>
                <w:b/>
                <w:bCs/>
                <w:sz w:val="32"/>
                <w:szCs w:val="32"/>
              </w:rPr>
              <w:t>Показатели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сформированности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социальной</w:t>
            </w:r>
            <w:proofErr w:type="spellEnd"/>
            <w:r w:rsidRPr="006A6B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A6B5A">
              <w:rPr>
                <w:b/>
                <w:bCs/>
                <w:sz w:val="32"/>
                <w:szCs w:val="32"/>
              </w:rPr>
              <w:t>компетентности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b/>
                <w:bCs/>
                <w:sz w:val="32"/>
                <w:szCs w:val="32"/>
              </w:rPr>
              <w:t>Средства оценивания</w:t>
            </w:r>
          </w:p>
        </w:tc>
      </w:tr>
      <w:tr w:rsidR="006B1C47" w:rsidRPr="00A778D2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Позитивная 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nospacing0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Занятость учеников в учреждениях дополнительного образования и результативность в конкурсах и соревнованиях</w:t>
            </w:r>
          </w:p>
        </w:tc>
      </w:tr>
      <w:tr w:rsidR="006B1C47" w:rsidRPr="00A778D2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nospacing0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Правовая культура учеников, благоприятный психологический 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nospacing0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Отсутствие правонарушений у учащихся, мониторинг психолога, отзывы учеников</w:t>
            </w:r>
          </w:p>
        </w:tc>
      </w:tr>
      <w:tr w:rsidR="006B1C47" w:rsidRPr="00A778D2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nospacing0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Активное участие учащихся в жизни школы и местного социума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nospacing0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Результативность участия в социально направленных мероприятиях</w:t>
            </w:r>
          </w:p>
        </w:tc>
      </w:tr>
      <w:tr w:rsidR="006B1C47" w:rsidRPr="00A778D2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nospacing0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Вовлечение родителей в совместную с детьми деятельность для передачи социального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nospacing0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Удовлетворенность родителей результатами формирования социальной компетентности учащихся, отзывы родителей и выпускников</w:t>
            </w:r>
          </w:p>
        </w:tc>
      </w:tr>
      <w:tr w:rsidR="006B1C47" w:rsidRPr="00A778D2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Культура здоровья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A778D2" w:rsidRDefault="006B1C47" w:rsidP="00D64987">
            <w:pPr>
              <w:pStyle w:val="msonospacing0"/>
              <w:rPr>
                <w:sz w:val="32"/>
                <w:szCs w:val="32"/>
                <w:lang w:val="ru-RU"/>
              </w:rPr>
            </w:pPr>
            <w:r w:rsidRPr="00A778D2">
              <w:rPr>
                <w:sz w:val="32"/>
                <w:szCs w:val="32"/>
                <w:lang w:val="ru-RU"/>
              </w:rPr>
              <w:t>Занятость учеников в спортивных секциях, мониторинг психолога, врача школы</w:t>
            </w:r>
          </w:p>
        </w:tc>
      </w:tr>
      <w:tr w:rsidR="006B1C47" w:rsidRPr="006A6B5A" w:rsidTr="00D649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Самоуправление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C47" w:rsidRPr="006A6B5A" w:rsidRDefault="006B1C47" w:rsidP="00D64987">
            <w:pPr>
              <w:pStyle w:val="msonospacing0"/>
              <w:rPr>
                <w:sz w:val="32"/>
                <w:szCs w:val="32"/>
              </w:rPr>
            </w:pPr>
            <w:r w:rsidRPr="006A6B5A">
              <w:rPr>
                <w:sz w:val="32"/>
                <w:szCs w:val="32"/>
              </w:rPr>
              <w:t>Действующая система самоуправления класса</w:t>
            </w:r>
          </w:p>
        </w:tc>
      </w:tr>
    </w:tbl>
    <w:p w:rsidR="006B1C47" w:rsidRPr="00A778D2" w:rsidRDefault="006B1C47" w:rsidP="006B1C47">
      <w:pPr>
        <w:pStyle w:val="a3"/>
        <w:rPr>
          <w:sz w:val="32"/>
          <w:szCs w:val="32"/>
          <w:lang w:val="ru-RU"/>
        </w:rPr>
      </w:pP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ab/>
      </w:r>
      <w:r w:rsidRPr="006A6B5A">
        <w:rPr>
          <w:sz w:val="32"/>
          <w:szCs w:val="32"/>
        </w:rPr>
        <w:t> </w:t>
      </w:r>
      <w:r w:rsidRPr="00A778D2">
        <w:rPr>
          <w:sz w:val="32"/>
          <w:szCs w:val="32"/>
          <w:lang w:val="ru-RU"/>
        </w:rPr>
        <w:t xml:space="preserve">Таким образом, формируя </w:t>
      </w:r>
      <w:r w:rsidRPr="00A778D2">
        <w:rPr>
          <w:b/>
          <w:bCs/>
          <w:sz w:val="32"/>
          <w:szCs w:val="32"/>
          <w:lang w:val="ru-RU"/>
        </w:rPr>
        <w:t>информационную, коммуникативную и социальную компетентности</w:t>
      </w:r>
      <w:r w:rsidRPr="00A778D2">
        <w:rPr>
          <w:sz w:val="32"/>
          <w:szCs w:val="32"/>
          <w:lang w:val="ru-RU"/>
        </w:rPr>
        <w:t xml:space="preserve"> учащихся начальной школы, я осуществляю </w:t>
      </w:r>
      <w:r w:rsidR="00A61135" w:rsidRPr="00A778D2">
        <w:rPr>
          <w:sz w:val="32"/>
          <w:szCs w:val="32"/>
          <w:lang w:val="ru-RU"/>
        </w:rPr>
        <w:t>развитие личностной</w:t>
      </w:r>
      <w:r w:rsidRPr="00A778D2">
        <w:rPr>
          <w:sz w:val="32"/>
          <w:szCs w:val="32"/>
          <w:lang w:val="ru-RU"/>
        </w:rPr>
        <w:t xml:space="preserve"> </w:t>
      </w:r>
      <w:r w:rsidR="00A61135" w:rsidRPr="00A778D2">
        <w:rPr>
          <w:sz w:val="32"/>
          <w:szCs w:val="32"/>
          <w:lang w:val="ru-RU"/>
        </w:rPr>
        <w:t xml:space="preserve">компетентности </w:t>
      </w:r>
      <w:r w:rsidRPr="00A778D2">
        <w:rPr>
          <w:sz w:val="32"/>
          <w:szCs w:val="32"/>
          <w:lang w:val="ru-RU"/>
        </w:rPr>
        <w:t xml:space="preserve">младших школьников, готовя их к успешной жизни в современном обществе, что соответствует требованиям Федерального государственного образовательного стандарта начального общего образования. </w:t>
      </w:r>
    </w:p>
    <w:p w:rsidR="004B7A10" w:rsidRPr="00A778D2" w:rsidRDefault="004B7A10">
      <w:pPr>
        <w:rPr>
          <w:sz w:val="32"/>
          <w:szCs w:val="32"/>
          <w:lang w:val="ru-RU"/>
        </w:rPr>
      </w:pPr>
    </w:p>
    <w:sectPr w:rsidR="004B7A10" w:rsidRPr="00A778D2" w:rsidSect="006A6B5A">
      <w:pgSz w:w="11906" w:h="16838"/>
      <w:pgMar w:top="851" w:right="567" w:bottom="851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03D"/>
    <w:multiLevelType w:val="hybridMultilevel"/>
    <w:tmpl w:val="9A62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823"/>
    <w:multiLevelType w:val="hybridMultilevel"/>
    <w:tmpl w:val="3E768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40870"/>
    <w:multiLevelType w:val="hybridMultilevel"/>
    <w:tmpl w:val="AC6A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60F67"/>
    <w:multiLevelType w:val="hybridMultilevel"/>
    <w:tmpl w:val="3BE64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E7340"/>
    <w:multiLevelType w:val="hybridMultilevel"/>
    <w:tmpl w:val="671AA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D1372"/>
    <w:multiLevelType w:val="hybridMultilevel"/>
    <w:tmpl w:val="424A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B1C47"/>
    <w:rsid w:val="00040F12"/>
    <w:rsid w:val="004B7A10"/>
    <w:rsid w:val="006A6B5A"/>
    <w:rsid w:val="006B1C47"/>
    <w:rsid w:val="00725297"/>
    <w:rsid w:val="007D3B5E"/>
    <w:rsid w:val="00A61135"/>
    <w:rsid w:val="00A778D2"/>
    <w:rsid w:val="00D6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A6B5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B5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B5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B5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B5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B5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B5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B5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B5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C4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A6B5A"/>
    <w:rPr>
      <w:b/>
      <w:bCs/>
      <w:spacing w:val="0"/>
    </w:rPr>
  </w:style>
  <w:style w:type="paragraph" w:customStyle="1" w:styleId="msolistparagraph0">
    <w:name w:val="msolistparagraph"/>
    <w:basedOn w:val="a"/>
    <w:rsid w:val="006B1C4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B1C4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6B1C4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B1C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6B5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A6B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A6B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A6B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6B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6B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A6B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A6B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A6B5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6B5A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A6B5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6A6B5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6A6B5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6B5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6A6B5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6A6B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A6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B5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A6B5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6B5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A6B5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A6B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A6B5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A6B5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A6B5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A6B5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2015-02-22T12:56:00Z</dcterms:created>
  <dcterms:modified xsi:type="dcterms:W3CDTF">2015-03-02T11:18:00Z</dcterms:modified>
</cp:coreProperties>
</file>