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1F" w:rsidRPr="00E277D2" w:rsidRDefault="00D41EB9" w:rsidP="00E277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77D2">
        <w:rPr>
          <w:rFonts w:ascii="Times New Roman" w:hAnsi="Times New Roman" w:cs="Times New Roman"/>
          <w:b/>
          <w:sz w:val="36"/>
          <w:szCs w:val="36"/>
        </w:rPr>
        <w:t>Место игры в обучении и воспитании детей дошкольного возраста.</w:t>
      </w:r>
    </w:p>
    <w:p w:rsidR="00165F63" w:rsidRDefault="0070140A" w:rsidP="000B6322">
      <w:pPr>
        <w:jc w:val="both"/>
        <w:rPr>
          <w:rFonts w:ascii="Times New Roman" w:hAnsi="Times New Roman" w:cs="Times New Roman"/>
          <w:sz w:val="28"/>
          <w:szCs w:val="28"/>
        </w:rPr>
      </w:pPr>
      <w:r w:rsidRPr="00F72459">
        <w:rPr>
          <w:rFonts w:ascii="Times New Roman" w:hAnsi="Times New Roman" w:cs="Times New Roman"/>
          <w:sz w:val="28"/>
          <w:szCs w:val="28"/>
        </w:rPr>
        <w:t xml:space="preserve">Дошкольный возраст – первоначальный этап усвоения общественного опыта. Ребенок развивается под воздействием воспитания, под влиянием впечатлений от окружающего мира. У него рано появляется интерес к жизни и работе взрослых. </w:t>
      </w:r>
    </w:p>
    <w:p w:rsidR="00165F63" w:rsidRDefault="0070140A" w:rsidP="000B6322">
      <w:pPr>
        <w:jc w:val="both"/>
        <w:rPr>
          <w:rFonts w:ascii="Times New Roman" w:hAnsi="Times New Roman" w:cs="Times New Roman"/>
          <w:sz w:val="28"/>
          <w:szCs w:val="28"/>
        </w:rPr>
      </w:pPr>
      <w:r w:rsidRPr="00F72459">
        <w:rPr>
          <w:rFonts w:ascii="Times New Roman" w:hAnsi="Times New Roman" w:cs="Times New Roman"/>
          <w:sz w:val="28"/>
          <w:szCs w:val="28"/>
        </w:rPr>
        <w:t>Игра – наиболее доступный ребенку вид деятельности, своеобразный способ переработки по</w:t>
      </w:r>
      <w:r>
        <w:rPr>
          <w:rFonts w:ascii="Times New Roman" w:hAnsi="Times New Roman" w:cs="Times New Roman"/>
          <w:sz w:val="28"/>
          <w:szCs w:val="28"/>
        </w:rPr>
        <w:t>лученных впечатлений. Она соответствует наглядно–</w:t>
      </w:r>
      <w:r w:rsidRPr="00F72459">
        <w:rPr>
          <w:rFonts w:ascii="Times New Roman" w:hAnsi="Times New Roman" w:cs="Times New Roman"/>
          <w:sz w:val="28"/>
          <w:szCs w:val="28"/>
        </w:rPr>
        <w:t>образному характеру его мышления, эмоциональности,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0A">
        <w:rPr>
          <w:rFonts w:ascii="Times New Roman" w:hAnsi="Times New Roman" w:cs="Times New Roman"/>
          <w:sz w:val="28"/>
          <w:szCs w:val="28"/>
        </w:rPr>
        <w:t xml:space="preserve">Ребенок-дошкольник большую часть времени проводит в дошкольном учреждении, где он постоянно в движении: играет, рисует, и т. д. Роль игры в дошкольном возрасте очень велика. Наблюдая за дошкольниками, нетрудно заметить, что они переносят в свои игры всё то, что видят, замечают, слышат вокруг себя. </w:t>
      </w:r>
      <w:proofErr w:type="gramStart"/>
      <w:r w:rsidRPr="0070140A">
        <w:rPr>
          <w:rFonts w:ascii="Times New Roman" w:hAnsi="Times New Roman" w:cs="Times New Roman"/>
          <w:sz w:val="28"/>
          <w:szCs w:val="28"/>
        </w:rPr>
        <w:t>Они «ходят», как мама и папа, на работу, сидя на табуретке, изображают из себя водителя, прибирают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0140A">
        <w:rPr>
          <w:rFonts w:ascii="Times New Roman" w:hAnsi="Times New Roman" w:cs="Times New Roman"/>
          <w:sz w:val="28"/>
          <w:szCs w:val="28"/>
        </w:rPr>
        <w:t>, готовят - как бабушка,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40A">
        <w:rPr>
          <w:rFonts w:ascii="Times New Roman" w:hAnsi="Times New Roman" w:cs="Times New Roman"/>
          <w:sz w:val="28"/>
          <w:szCs w:val="28"/>
        </w:rPr>
        <w:t xml:space="preserve"> конечно, копируют в своих играх взрослых, которые их окружают.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0A">
        <w:rPr>
          <w:rFonts w:ascii="Times New Roman" w:hAnsi="Times New Roman" w:cs="Times New Roman"/>
          <w:sz w:val="28"/>
          <w:szCs w:val="28"/>
        </w:rPr>
        <w:t xml:space="preserve">Игра – не просто копирование жизни. В игре дети не только повторяют полученные от жизни впечатления, а творчески, активно их </w:t>
      </w:r>
      <w:r>
        <w:rPr>
          <w:rFonts w:ascii="Times New Roman" w:hAnsi="Times New Roman" w:cs="Times New Roman"/>
          <w:sz w:val="28"/>
          <w:szCs w:val="28"/>
        </w:rPr>
        <w:t>перерабатывают, т. е. отображают</w:t>
      </w:r>
      <w:r w:rsidRPr="0070140A">
        <w:rPr>
          <w:rFonts w:ascii="Times New Roman" w:hAnsi="Times New Roman" w:cs="Times New Roman"/>
          <w:sz w:val="28"/>
          <w:szCs w:val="28"/>
        </w:rPr>
        <w:t xml:space="preserve"> их в своей детской среде и обстановке, осмысливая их, развивая различные стороны своего поведения. </w:t>
      </w:r>
    </w:p>
    <w:p w:rsidR="000B6322" w:rsidRDefault="0070140A" w:rsidP="000B6322">
      <w:pPr>
        <w:jc w:val="both"/>
        <w:rPr>
          <w:rFonts w:ascii="Times New Roman" w:hAnsi="Times New Roman" w:cs="Times New Roman"/>
          <w:sz w:val="28"/>
          <w:szCs w:val="28"/>
        </w:rPr>
      </w:pPr>
      <w:r w:rsidRPr="0070140A">
        <w:rPr>
          <w:rFonts w:ascii="Times New Roman" w:hAnsi="Times New Roman" w:cs="Times New Roman"/>
          <w:sz w:val="28"/>
          <w:szCs w:val="28"/>
        </w:rPr>
        <w:t>Игра помогает успешному развитию ребенка. Она очень ярко выявляет ребенка, его интересы, уровень развития, степень усвоения материала.</w:t>
      </w:r>
      <w:r w:rsidR="00E277D2" w:rsidRPr="00E277D2">
        <w:rPr>
          <w:rFonts w:ascii="Times New Roman" w:hAnsi="Times New Roman" w:cs="Times New Roman"/>
          <w:sz w:val="28"/>
          <w:szCs w:val="28"/>
        </w:rPr>
        <w:t xml:space="preserve"> Отражая окружающую жизнь, игры развивают творческое отношение детей к жизни. Дети, исходя из своих первых наблюдений, из того, что им рассказывают, читают, сами выдумывают, дополняют своим воображением пока ещё ограниченные познания. В этом легко убедиться, если присмотреться, как играют разные дети в одинаковые игры.</w:t>
      </w:r>
      <w:r w:rsidR="000B6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F63" w:rsidRDefault="000B6322" w:rsidP="000B6322">
      <w:pPr>
        <w:jc w:val="both"/>
        <w:rPr>
          <w:rFonts w:ascii="Times New Roman" w:hAnsi="Times New Roman" w:cs="Times New Roman"/>
          <w:sz w:val="28"/>
          <w:szCs w:val="28"/>
        </w:rPr>
      </w:pPr>
      <w:r w:rsidRPr="000B6322">
        <w:rPr>
          <w:rFonts w:ascii="Times New Roman" w:hAnsi="Times New Roman" w:cs="Times New Roman"/>
          <w:sz w:val="28"/>
          <w:szCs w:val="28"/>
        </w:rPr>
        <w:t>Одна из основных задач детского сада – это воспитание здорового, сильного, жизнерадостного ребенка. В выполнении этой задачи значение игры чрезвычайно велико. Игра дает простор для двигательной активности ребенка. Удовольствие, радостные эмоции от игры поддерживают и развивают жизнерадостное настроение, способствуют развитию здоровой психики и правильного физического развития детей. Дети, которые мало играют или не играют вообще, отличаются от детей, которые в игре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6322">
        <w:rPr>
          <w:rFonts w:ascii="Times New Roman" w:hAnsi="Times New Roman" w:cs="Times New Roman"/>
          <w:sz w:val="28"/>
          <w:szCs w:val="28"/>
        </w:rPr>
        <w:t xml:space="preserve"> вялостью, пассивностью, замедлением общего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F63" w:rsidRDefault="000B6322" w:rsidP="000B6322">
      <w:pPr>
        <w:jc w:val="both"/>
        <w:rPr>
          <w:rFonts w:ascii="Times New Roman" w:hAnsi="Times New Roman" w:cs="Times New Roman"/>
          <w:sz w:val="28"/>
          <w:szCs w:val="28"/>
        </w:rPr>
      </w:pPr>
      <w:r w:rsidRPr="000B6322">
        <w:rPr>
          <w:rFonts w:ascii="Times New Roman" w:hAnsi="Times New Roman" w:cs="Times New Roman"/>
          <w:sz w:val="28"/>
          <w:szCs w:val="28"/>
        </w:rPr>
        <w:lastRenderedPageBreak/>
        <w:t>Дошкольный возраст является важным этапом в развитии детского мышления. Игра очень помогает в реализации этой задачи. Она развивает воображение ребенка, творчество, исследовательские с</w:t>
      </w:r>
      <w:r>
        <w:rPr>
          <w:rFonts w:ascii="Times New Roman" w:hAnsi="Times New Roman" w:cs="Times New Roman"/>
          <w:sz w:val="28"/>
          <w:szCs w:val="28"/>
        </w:rPr>
        <w:t>пособности, сообразительность. Нап</w:t>
      </w:r>
      <w:r w:rsidRPr="000B6322">
        <w:rPr>
          <w:rFonts w:ascii="Times New Roman" w:hAnsi="Times New Roman" w:cs="Times New Roman"/>
          <w:sz w:val="28"/>
          <w:szCs w:val="28"/>
        </w:rPr>
        <w:t>ример: ребенок выстроил в ряд стульчики – это поезд, на передний сел сам – он машинист, ведет поезд, он же и гудок. Эта игра потребовала от ребенка большой работы мысли. Игра заставила его сосредоточиться, организовала его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22">
        <w:rPr>
          <w:rFonts w:ascii="Times New Roman" w:hAnsi="Times New Roman" w:cs="Times New Roman"/>
          <w:sz w:val="28"/>
          <w:szCs w:val="28"/>
        </w:rPr>
        <w:t>Одновременно с мышлением в игре развивается и речь ребенка. Когда вместе играют несколько детей, им по ходу игры приходится общаться друг с другом. Их объединяют общая цель, совместные усилия к ее достижению, общие переживания. Игровые переживания оставляют глубокий след в сознании ребенка и способствуют формированию добрых чувств, благородных стремлений, навыков коллективной жизни. Задача воспитателя состоит в том, чтобы сделать каждого ребенка активным членом игрового коллектива, создать между детьми отношения, основанные на дружбе, справедливости.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22">
        <w:rPr>
          <w:rFonts w:ascii="Times New Roman" w:hAnsi="Times New Roman" w:cs="Times New Roman"/>
          <w:sz w:val="28"/>
          <w:szCs w:val="28"/>
        </w:rPr>
        <w:t>Дети играют потому, что это доставляет им удовольствие. Вместе с тем</w:t>
      </w:r>
      <w:r w:rsidR="00E76907">
        <w:rPr>
          <w:rFonts w:ascii="Times New Roman" w:hAnsi="Times New Roman" w:cs="Times New Roman"/>
          <w:sz w:val="28"/>
          <w:szCs w:val="28"/>
        </w:rPr>
        <w:t>,</w:t>
      </w:r>
      <w:r w:rsidRPr="000B6322">
        <w:rPr>
          <w:rFonts w:ascii="Times New Roman" w:hAnsi="Times New Roman" w:cs="Times New Roman"/>
          <w:sz w:val="28"/>
          <w:szCs w:val="28"/>
        </w:rPr>
        <w:t xml:space="preserve"> ни в какой другой деятельности нет таких строгих правил, такой обусловленности поведения, как в игре. Вот почему игра дисциплинирует детей, приучает их подчинять свои действия, чувства и мысли поставленной цели.</w:t>
      </w:r>
    </w:p>
    <w:p w:rsidR="000B6322" w:rsidRDefault="000B6322" w:rsidP="000B63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22">
        <w:rPr>
          <w:rFonts w:ascii="Times New Roman" w:hAnsi="Times New Roman" w:cs="Times New Roman"/>
          <w:sz w:val="28"/>
          <w:szCs w:val="28"/>
        </w:rPr>
        <w:t>В игре воспитывается интерес и уважение к труду взрослых: дети изображают людей разных профессий и при этом подражают не только их действиям, но и отношению к труду, к людям.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22">
        <w:rPr>
          <w:rFonts w:ascii="Times New Roman" w:hAnsi="Times New Roman" w:cs="Times New Roman"/>
          <w:sz w:val="28"/>
          <w:szCs w:val="28"/>
        </w:rPr>
        <w:t>Каждая игра содержит задачу, решение которой требует от ребенка определенной умственной работы, хотя и воспринимается им как игровая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6322">
        <w:rPr>
          <w:rFonts w:ascii="Times New Roman" w:hAnsi="Times New Roman" w:cs="Times New Roman"/>
          <w:sz w:val="28"/>
          <w:szCs w:val="28"/>
        </w:rPr>
        <w:t>Прогрессивное, развивающее значение игры состоит не только в реализации возможностей всестороннего развития детей, но и в том, что она способствует расширению сферы их интересов, возникновению потребности в знаниях, становлению мотива новой деятельности – учебной, что является одним из важнейших факторов психологической готовности обучению ребенка в школе.</w:t>
      </w:r>
    </w:p>
    <w:p w:rsidR="00E76907" w:rsidRPr="00E76907" w:rsidRDefault="00E76907" w:rsidP="00E76907">
      <w:pPr>
        <w:jc w:val="both"/>
        <w:rPr>
          <w:rFonts w:ascii="Times New Roman" w:hAnsi="Times New Roman" w:cs="Times New Roman"/>
          <w:sz w:val="28"/>
          <w:szCs w:val="28"/>
        </w:rPr>
      </w:pPr>
      <w:r w:rsidRPr="00E76907">
        <w:rPr>
          <w:rFonts w:ascii="Times New Roman" w:hAnsi="Times New Roman" w:cs="Times New Roman"/>
          <w:sz w:val="28"/>
          <w:szCs w:val="28"/>
        </w:rPr>
        <w:t>Таким образом, игра связана со всеми сторонами воспитательной и образовательной работы детского сада. В ней отражаются и развиваются знания и умения, полученные на занятиях, закрепляются правила</w:t>
      </w:r>
      <w:r>
        <w:rPr>
          <w:rFonts w:ascii="Times New Roman" w:hAnsi="Times New Roman" w:cs="Times New Roman"/>
          <w:sz w:val="28"/>
          <w:szCs w:val="28"/>
        </w:rPr>
        <w:t xml:space="preserve"> поведения,  которые</w:t>
      </w:r>
      <w:r w:rsidRPr="00E76907">
        <w:rPr>
          <w:rFonts w:ascii="Times New Roman" w:hAnsi="Times New Roman" w:cs="Times New Roman"/>
          <w:sz w:val="28"/>
          <w:szCs w:val="28"/>
        </w:rPr>
        <w:t xml:space="preserve"> приучают детей в жизни.</w:t>
      </w:r>
    </w:p>
    <w:p w:rsidR="00E76907" w:rsidRPr="000B6322" w:rsidRDefault="00E76907" w:rsidP="000B6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322" w:rsidRPr="000B6322" w:rsidRDefault="000B6322" w:rsidP="000B6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40A" w:rsidRPr="0070140A" w:rsidRDefault="0070140A" w:rsidP="00D41EB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140A" w:rsidRPr="0070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F4"/>
    <w:rsid w:val="000B6322"/>
    <w:rsid w:val="00165F63"/>
    <w:rsid w:val="0061701F"/>
    <w:rsid w:val="006D29F4"/>
    <w:rsid w:val="0070140A"/>
    <w:rsid w:val="00A363F3"/>
    <w:rsid w:val="00D41EB9"/>
    <w:rsid w:val="00E277D2"/>
    <w:rsid w:val="00E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4</cp:revision>
  <dcterms:created xsi:type="dcterms:W3CDTF">2015-03-22T16:34:00Z</dcterms:created>
  <dcterms:modified xsi:type="dcterms:W3CDTF">2015-03-22T18:16:00Z</dcterms:modified>
</cp:coreProperties>
</file>