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2137"/>
        <w:gridCol w:w="2323"/>
        <w:gridCol w:w="3226"/>
      </w:tblGrid>
      <w:tr w:rsidR="0090728D" w:rsidTr="0090728D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90728D" w:rsidRDefault="0090728D" w:rsidP="009072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3F4DCB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Программа занятий по развитию произвольного внимания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детей  старшего дошкольного возраста с использованием метода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90728D" w:rsidRDefault="0090728D" w:rsidP="0090728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:rsidR="0090728D" w:rsidRPr="0090728D" w:rsidRDefault="0090728D" w:rsidP="0090728D">
            <w:pPr>
              <w:jc w:val="right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90728D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Воспитатель логопедической группы: Серова Е.А.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28D" w:rsidTr="00377260">
        <w:tc>
          <w:tcPr>
            <w:tcW w:w="1885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37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2323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3226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bookmarkStart w:id="0" w:name="_GoBack"/>
        <w:bookmarkEnd w:id="0"/>
      </w:tr>
      <w:tr w:rsidR="0090728D" w:rsidTr="00377260">
        <w:tc>
          <w:tcPr>
            <w:tcW w:w="1885" w:type="dxa"/>
          </w:tcPr>
          <w:p w:rsidR="0090728D" w:rsidRPr="003956B3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90728D" w:rsidRPr="003956B3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B3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2323" w:type="dxa"/>
          </w:tcPr>
          <w:p w:rsidR="0090728D" w:rsidRDefault="0090728D" w:rsidP="0037726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риентироваться в пространстве,</w:t>
            </w:r>
          </w:p>
          <w:p w:rsidR="0090728D" w:rsidRPr="003956B3" w:rsidRDefault="0090728D" w:rsidP="0037726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целого на равные части, геометрические фигуры.</w:t>
            </w:r>
          </w:p>
          <w:p w:rsidR="0090728D" w:rsidRPr="003956B3" w:rsidRDefault="0090728D" w:rsidP="0037726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части суток.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 ребёнка.</w:t>
            </w:r>
            <w:r w:rsidRPr="0039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логическое мышление, через устное народное творчество. Воспитывать образное восприятие, самовыражени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0728D" w:rsidRPr="003956B3" w:rsidRDefault="0090728D" w:rsidP="0037726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3">
              <w:rPr>
                <w:rFonts w:ascii="Times New Roman" w:hAnsi="Times New Roman" w:cs="Times New Roman"/>
                <w:sz w:val="24"/>
                <w:szCs w:val="24"/>
              </w:rPr>
              <w:t>1.«Дорожки»</w:t>
            </w:r>
          </w:p>
          <w:p w:rsidR="0090728D" w:rsidRPr="003956B3" w:rsidRDefault="0090728D" w:rsidP="0037726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3">
              <w:rPr>
                <w:rFonts w:ascii="Times New Roman" w:hAnsi="Times New Roman" w:cs="Times New Roman"/>
                <w:sz w:val="24"/>
                <w:szCs w:val="24"/>
              </w:rPr>
              <w:t>2.«Я вижу»</w:t>
            </w:r>
          </w:p>
          <w:p w:rsidR="0090728D" w:rsidRPr="003956B3" w:rsidRDefault="0090728D" w:rsidP="0037726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3.Физминутка</w:t>
            </w:r>
            <w:proofErr w:type="gramStart"/>
            <w:r w:rsidRPr="0039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9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медведя шли домой.</w:t>
            </w:r>
          </w:p>
          <w:p w:rsidR="0090728D" w:rsidRPr="003956B3" w:rsidRDefault="0090728D" w:rsidP="0037726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3">
              <w:rPr>
                <w:rFonts w:ascii="Times New Roman" w:hAnsi="Times New Roman" w:cs="Times New Roman"/>
                <w:sz w:val="24"/>
                <w:szCs w:val="24"/>
              </w:rPr>
              <w:t>4.«Раздели пирог»</w:t>
            </w:r>
          </w:p>
          <w:p w:rsidR="0090728D" w:rsidRPr="003956B3" w:rsidRDefault="0090728D" w:rsidP="0037726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3">
              <w:rPr>
                <w:rFonts w:ascii="Times New Roman" w:hAnsi="Times New Roman" w:cs="Times New Roman"/>
                <w:sz w:val="24"/>
                <w:szCs w:val="24"/>
              </w:rPr>
              <w:t>5.«Что лишнее и почему?»</w:t>
            </w:r>
          </w:p>
          <w:p w:rsidR="0090728D" w:rsidRPr="003956B3" w:rsidRDefault="0090728D" w:rsidP="0037726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56B3">
              <w:rPr>
                <w:rFonts w:ascii="Times New Roman" w:hAnsi="Times New Roman" w:cs="Times New Roman"/>
                <w:sz w:val="24"/>
                <w:szCs w:val="24"/>
              </w:rPr>
              <w:t>.«Фонарики»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28D" w:rsidTr="00377260">
        <w:tc>
          <w:tcPr>
            <w:tcW w:w="1885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  <w:p w:rsidR="0090728D" w:rsidRPr="00781BF6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90728D" w:rsidRPr="000F481B" w:rsidRDefault="0090728D" w:rsidP="0037726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r w:rsidRPr="000F481B">
              <w:t>азвивать логику мышления, зрительную память, фантазию, речь, внимание, усидчивость, способность анализировать.</w:t>
            </w:r>
            <w:proofErr w:type="gramEnd"/>
            <w:r w:rsidRPr="000F481B">
              <w:t xml:space="preserve">  Закреплять умение решать ребусы.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1.«Зверь, птица, небылица»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2. «Найди злую и добрую фею»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3.«Вкусные слова».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 xml:space="preserve">4.Физминутка. «Быстро </w:t>
            </w:r>
            <w:proofErr w:type="spellStart"/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встаньте</w:t>
            </w:r>
            <w:proofErr w:type="gramStart"/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лыбнитесь</w:t>
            </w:r>
            <w:proofErr w:type="spellEnd"/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5.Загадки.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«Разгадайте </w:t>
            </w: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пословицу»</w:t>
            </w:r>
            <w:proofErr w:type="gramStart"/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ребус)</w:t>
            </w:r>
          </w:p>
          <w:p w:rsidR="0090728D" w:rsidRPr="00E47ADE" w:rsidRDefault="0090728D" w:rsidP="00377260">
            <w:pPr>
              <w:pStyle w:val="a4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8D" w:rsidRPr="006F32AE" w:rsidRDefault="0090728D" w:rsidP="003772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0728D" w:rsidRDefault="0090728D" w:rsidP="00377260">
            <w:pPr>
              <w:pStyle w:val="a4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28D" w:rsidTr="00377260">
        <w:tc>
          <w:tcPr>
            <w:tcW w:w="1885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курочки Рябы»</w:t>
            </w:r>
            <w:proofErr w:type="gramEnd"/>
          </w:p>
        </w:tc>
        <w:tc>
          <w:tcPr>
            <w:tcW w:w="2323" w:type="dxa"/>
          </w:tcPr>
          <w:p w:rsidR="0090728D" w:rsidRPr="00E47ADE" w:rsidRDefault="0090728D" w:rsidP="003772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концентрацию и объем внимания, память, мышление.</w:t>
            </w:r>
          </w:p>
          <w:p w:rsidR="0090728D" w:rsidRDefault="0090728D" w:rsidP="003772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Оптимизировать ориентировку в пространстве.</w:t>
            </w:r>
          </w:p>
          <w:p w:rsidR="0090728D" w:rsidRPr="00974407" w:rsidRDefault="0090728D" w:rsidP="0037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цифрой 6.</w:t>
            </w:r>
          </w:p>
          <w:p w:rsidR="0090728D" w:rsidRPr="00E47ADE" w:rsidRDefault="0090728D" w:rsidP="003772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</w:t>
            </w:r>
            <w:r w:rsidRPr="00E4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положительный эмоциональный фон занятия.</w:t>
            </w:r>
          </w:p>
          <w:p w:rsidR="0090728D" w:rsidRPr="00E47ADE" w:rsidRDefault="0090728D" w:rsidP="003772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самоконтроль у ребёнка.</w:t>
            </w:r>
          </w:p>
          <w:p w:rsidR="0090728D" w:rsidRPr="00E47ADE" w:rsidRDefault="0090728D" w:rsidP="003772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0728D" w:rsidRPr="00E47ADE" w:rsidRDefault="0090728D" w:rsidP="003772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47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1.Сложи дорожку.</w:t>
            </w:r>
          </w:p>
          <w:p w:rsidR="0090728D" w:rsidRPr="00E47ADE" w:rsidRDefault="0090728D" w:rsidP="003772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2.Запретное слово.</w:t>
            </w:r>
          </w:p>
          <w:p w:rsidR="0090728D" w:rsidRPr="00E47ADE" w:rsidRDefault="0090728D" w:rsidP="003772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3.Угадай, что исчезло.</w:t>
            </w:r>
          </w:p>
          <w:p w:rsidR="0090728D" w:rsidRPr="00E47ADE" w:rsidRDefault="0090728D" w:rsidP="003772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4.Запрещённые движения.</w:t>
            </w:r>
          </w:p>
          <w:p w:rsidR="0090728D" w:rsidRPr="00E47ADE" w:rsidRDefault="0090728D" w:rsidP="0037726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5.Красивые бусы.</w:t>
            </w:r>
          </w:p>
          <w:p w:rsidR="0090728D" w:rsidRPr="00E47ADE" w:rsidRDefault="0090728D" w:rsidP="0037726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47ADE">
              <w:rPr>
                <w:bCs/>
                <w:color w:val="000000"/>
                <w:bdr w:val="none" w:sz="0" w:space="0" w:color="auto" w:frame="1"/>
              </w:rPr>
              <w:t xml:space="preserve">  6.Релаксация «Поза покоя».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28D" w:rsidTr="00377260">
        <w:trPr>
          <w:trHeight w:val="4757"/>
        </w:trPr>
        <w:tc>
          <w:tcPr>
            <w:tcW w:w="1885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37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2323" w:type="dxa"/>
          </w:tcPr>
          <w:p w:rsidR="0090728D" w:rsidRDefault="0090728D" w:rsidP="0037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Pr="00E47A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произвольное внимание,</w:t>
            </w:r>
            <w:r w:rsidRPr="00E4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творческое воображение,</w:t>
            </w:r>
          </w:p>
          <w:p w:rsidR="0090728D" w:rsidRPr="00974407" w:rsidRDefault="0090728D" w:rsidP="0037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знакомство с понятием </w:t>
            </w:r>
          </w:p>
          <w:p w:rsidR="0090728D" w:rsidRPr="00974407" w:rsidRDefault="0090728D" w:rsidP="0037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4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следующее» и « предыдущее» число; с правилами получения следующего и предыдущего числа; с понятиями «целое»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«часть»</w:t>
            </w:r>
            <w:proofErr w:type="gramEnd"/>
          </w:p>
          <w:p w:rsidR="0090728D" w:rsidRDefault="0090728D" w:rsidP="0037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28D" w:rsidRDefault="0090728D" w:rsidP="0037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728D" w:rsidRDefault="0090728D" w:rsidP="0037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1.«Угадай сказку»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2.Беседа по сказкам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sz w:val="24"/>
                <w:szCs w:val="24"/>
              </w:rPr>
              <w:t>3.Физминутка </w:t>
            </w:r>
            <w:r w:rsidRPr="00E47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«Три медведя»</w:t>
            </w:r>
            <w:r w:rsidRPr="00E47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 xml:space="preserve">4.«Построй избушку» </w:t>
            </w:r>
          </w:p>
          <w:p w:rsidR="0090728D" w:rsidRPr="00E47ADE" w:rsidRDefault="0090728D" w:rsidP="0037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sz w:val="24"/>
                <w:szCs w:val="24"/>
              </w:rPr>
              <w:t>5.«Расскажи какой герой?»:</w:t>
            </w:r>
          </w:p>
          <w:p w:rsidR="0090728D" w:rsidRPr="00E47ADE" w:rsidRDefault="0090728D" w:rsidP="0037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6.Инсценировка сказки </w:t>
            </w:r>
            <w:r w:rsidRPr="00E47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«Теремок»</w:t>
            </w:r>
            <w:r w:rsidRPr="00E47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28D" w:rsidTr="00377260">
        <w:tc>
          <w:tcPr>
            <w:tcW w:w="1885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9A2">
              <w:rPr>
                <w:rFonts w:ascii="Times New Roman" w:hAnsi="Times New Roman" w:cs="Times New Roman"/>
                <w:sz w:val="28"/>
                <w:szCs w:val="28"/>
              </w:rPr>
              <w:t>Путешествие в  сказку  «Красная шапочка».</w:t>
            </w:r>
            <w:r w:rsidRPr="00D469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23" w:type="dxa"/>
          </w:tcPr>
          <w:p w:rsidR="0090728D" w:rsidRPr="00E8566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образных представлений, зрительного восприятия, наблюдательности, </w:t>
            </w:r>
            <w:r w:rsidRPr="00E8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концентрации внимания, ориентировки в 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 xml:space="preserve">1.«Внимание, флажок». 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2.«Что перепутал художник» 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>3.«Сложи картинку»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4.«Замри!»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 xml:space="preserve">5.«Лабиринт». 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 xml:space="preserve">6.«Обведи и раскрась». </w:t>
            </w:r>
          </w:p>
          <w:p w:rsidR="0090728D" w:rsidRPr="00E47ADE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DE">
              <w:rPr>
                <w:rFonts w:ascii="Times New Roman" w:hAnsi="Times New Roman" w:cs="Times New Roman"/>
                <w:sz w:val="24"/>
                <w:szCs w:val="24"/>
              </w:rPr>
              <w:t xml:space="preserve">7.Релаксация: «Волшебный сон. </w:t>
            </w:r>
          </w:p>
          <w:p w:rsidR="0090728D" w:rsidRPr="00D469A2" w:rsidRDefault="0090728D" w:rsidP="00377260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28D" w:rsidRPr="00E8566D" w:rsidTr="00377260">
        <w:tc>
          <w:tcPr>
            <w:tcW w:w="1885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90728D" w:rsidRPr="00E8566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66D">
              <w:rPr>
                <w:rFonts w:ascii="Times New Roman" w:hAnsi="Times New Roman" w:cs="Times New Roman"/>
                <w:sz w:val="28"/>
                <w:szCs w:val="28"/>
              </w:rPr>
              <w:t>«В гостях у сказки» «Золушка»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90728D" w:rsidRPr="00E8566D" w:rsidRDefault="0090728D" w:rsidP="0037726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 ребёнка, оптимизировать ориентацию в пространстве.</w:t>
            </w:r>
          </w:p>
          <w:p w:rsidR="0090728D" w:rsidRPr="00E8566D" w:rsidRDefault="0090728D" w:rsidP="0037726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66D">
              <w:rPr>
                <w:rFonts w:ascii="Times New Roman" w:hAnsi="Times New Roman" w:cs="Times New Roman"/>
                <w:sz w:val="24"/>
                <w:szCs w:val="24"/>
              </w:rPr>
              <w:t>глублять представление о прямом и переносном значении слов: доброе сердце, золотые руки;</w:t>
            </w:r>
          </w:p>
          <w:p w:rsidR="0090728D" w:rsidRPr="00E8566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8566D">
              <w:rPr>
                <w:rFonts w:ascii="Times New Roman" w:hAnsi="Times New Roman" w:cs="Times New Roman"/>
                <w:sz w:val="24"/>
                <w:szCs w:val="24"/>
              </w:rPr>
              <w:t>дружеские</w:t>
            </w:r>
            <w:proofErr w:type="spellEnd"/>
            <w:r w:rsidRPr="00E8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взаимоотношения между детьми,  мелкую моторику рук. 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0728D" w:rsidRPr="00E8566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8566D">
              <w:rPr>
                <w:rFonts w:ascii="Times New Roman" w:hAnsi="Times New Roman" w:cs="Times New Roman"/>
                <w:sz w:val="24"/>
                <w:szCs w:val="24"/>
              </w:rPr>
              <w:t>Пазлы «Бытовая техника»</w:t>
            </w:r>
          </w:p>
          <w:p w:rsidR="0090728D" w:rsidRPr="00E8566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566D">
              <w:rPr>
                <w:rFonts w:ascii="Times New Roman" w:hAnsi="Times New Roman" w:cs="Times New Roman"/>
                <w:sz w:val="24"/>
                <w:szCs w:val="24"/>
              </w:rPr>
              <w:t>Физкультминутка:</w:t>
            </w:r>
          </w:p>
          <w:p w:rsidR="0090728D" w:rsidRPr="00E8566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6D">
              <w:rPr>
                <w:rFonts w:ascii="Times New Roman" w:hAnsi="Times New Roman" w:cs="Times New Roman"/>
                <w:sz w:val="24"/>
                <w:szCs w:val="24"/>
              </w:rPr>
              <w:t xml:space="preserve"> Быстро встаньте, улыбнитесь</w:t>
            </w:r>
          </w:p>
          <w:p w:rsidR="0090728D" w:rsidRPr="00E8566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566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«Поможем Золушке»</w:t>
            </w:r>
          </w:p>
          <w:p w:rsidR="0090728D" w:rsidRPr="00E8566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</w:t>
            </w:r>
            <w:proofErr w:type="gramStart"/>
            <w:r w:rsidRPr="00E8566D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E8566D">
              <w:rPr>
                <w:rFonts w:ascii="Times New Roman" w:hAnsi="Times New Roman" w:cs="Times New Roman"/>
                <w:sz w:val="24"/>
                <w:szCs w:val="24"/>
              </w:rPr>
              <w:t>олшебный фонарик».</w:t>
            </w:r>
          </w:p>
          <w:p w:rsidR="0090728D" w:rsidRPr="00E8566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8566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«Скажи наоборот»</w:t>
            </w:r>
          </w:p>
          <w:p w:rsidR="0090728D" w:rsidRPr="00E8566D" w:rsidRDefault="0090728D" w:rsidP="0037726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8566D">
              <w:rPr>
                <w:bCs/>
                <w:color w:val="000000"/>
                <w:bdr w:val="none" w:sz="0" w:space="0" w:color="auto" w:frame="1"/>
              </w:rPr>
              <w:t>6.Релаксация «Поза покоя».</w:t>
            </w:r>
          </w:p>
          <w:p w:rsidR="0090728D" w:rsidRPr="00E8566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28D" w:rsidRPr="001C400D" w:rsidTr="00377260">
        <w:tc>
          <w:tcPr>
            <w:tcW w:w="1885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37" w:type="dxa"/>
          </w:tcPr>
          <w:p w:rsidR="0090728D" w:rsidRPr="001C400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0D">
              <w:rPr>
                <w:rFonts w:ascii="Times New Roman" w:hAnsi="Times New Roman" w:cs="Times New Roman"/>
                <w:sz w:val="28"/>
                <w:szCs w:val="28"/>
              </w:rPr>
              <w:t>«Золотой ключик или приключения Буратино»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90728D" w:rsidRPr="001C400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эмоциях.</w:t>
            </w:r>
          </w:p>
          <w:p w:rsidR="0090728D" w:rsidRPr="001C400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устойчивость внимания, </w:t>
            </w:r>
          </w:p>
          <w:p w:rsidR="0090728D" w:rsidRPr="001C400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сферу. </w:t>
            </w:r>
          </w:p>
          <w:p w:rsidR="0090728D" w:rsidRPr="001C400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эмоционально – нравственную культуру.</w:t>
            </w:r>
          </w:p>
          <w:p w:rsidR="0090728D" w:rsidRPr="001C400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90728D" w:rsidRPr="001C400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Игра – перевоплощение</w:t>
            </w:r>
          </w:p>
          <w:p w:rsidR="0090728D" w:rsidRPr="001C400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Театр Карабаса </w:t>
            </w:r>
            <w:proofErr w:type="spellStart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Барабаса</w:t>
            </w:r>
            <w:proofErr w:type="spellEnd"/>
          </w:p>
          <w:p w:rsidR="0090728D" w:rsidRPr="001C400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Игра «Найди такой же»</w:t>
            </w:r>
          </w:p>
          <w:p w:rsidR="0090728D" w:rsidRPr="001C400D" w:rsidRDefault="0090728D" w:rsidP="0037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Игра  «Соедини точки»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1C400D">
              <w:rPr>
                <w:rFonts w:ascii="Times New Roman" w:hAnsi="Times New Roman" w:cs="Times New Roman"/>
                <w:bCs/>
                <w:sz w:val="24"/>
                <w:szCs w:val="24"/>
              </w:rPr>
              <w:t>Релаксация:</w:t>
            </w:r>
            <w:r w:rsidRPr="001C400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«Волшебный сон».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1C400D">
              <w:rPr>
                <w:rFonts w:ascii="Times New Roman" w:hAnsi="Times New Roman" w:cs="Times New Roman"/>
                <w:bCs/>
                <w:sz w:val="24"/>
                <w:szCs w:val="24"/>
              </w:rPr>
              <w:t>Прощание: игра «Улыбнись другу».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0728D" w:rsidRPr="00E25E46" w:rsidTr="00377260">
        <w:tc>
          <w:tcPr>
            <w:tcW w:w="1885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90728D" w:rsidRPr="00E25E46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E46">
              <w:rPr>
                <w:rFonts w:ascii="Times New Roman" w:hAnsi="Times New Roman" w:cs="Times New Roman"/>
                <w:sz w:val="28"/>
                <w:szCs w:val="28"/>
              </w:rPr>
              <w:t>«Путешествие в сказочный лес».</w:t>
            </w:r>
          </w:p>
          <w:p w:rsidR="0090728D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90728D" w:rsidRPr="00E25E46" w:rsidRDefault="0090728D" w:rsidP="0037726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E25E46">
              <w:rPr>
                <w:rFonts w:ascii="Times New Roman" w:hAnsi="Times New Roman" w:cs="Times New Roman"/>
                <w:sz w:val="24"/>
                <w:szCs w:val="27"/>
              </w:rPr>
              <w:t>Познакомить с многообразием растительного и животного мира леса, развить творческое мышление, слуховое внимание, воображение и коммуникабельность, основываясь на свободном обмене мнениями, сформировать умение и желание активно беречь и защищать природу леса.</w:t>
            </w:r>
          </w:p>
          <w:p w:rsidR="0090728D" w:rsidRPr="00E25E46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0728D" w:rsidRDefault="0090728D" w:rsidP="0037726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E25E46">
              <w:rPr>
                <w:rFonts w:ascii="Times New Roman" w:hAnsi="Times New Roman" w:cs="Times New Roman"/>
                <w:sz w:val="24"/>
                <w:szCs w:val="27"/>
              </w:rPr>
              <w:t>1.Игра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7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7"/>
              </w:rPr>
              <w:t>ы,  лесные жители»</w:t>
            </w:r>
          </w:p>
          <w:p w:rsidR="0090728D" w:rsidRPr="00E25E46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2.З</w:t>
            </w:r>
            <w:r w:rsidRPr="00E25E46">
              <w:rPr>
                <w:rFonts w:ascii="Times New Roman" w:hAnsi="Times New Roman" w:cs="Times New Roman"/>
                <w:sz w:val="24"/>
                <w:szCs w:val="27"/>
              </w:rPr>
              <w:t>агадки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.</w:t>
            </w:r>
          </w:p>
          <w:p w:rsidR="0090728D" w:rsidRPr="00E25E46" w:rsidRDefault="0090728D" w:rsidP="0037726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3.Физкультминутка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7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7"/>
              </w:rPr>
              <w:t>аз – подняться, потянуться»</w:t>
            </w:r>
          </w:p>
          <w:p w:rsidR="0090728D" w:rsidRPr="00E25E46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4.И</w:t>
            </w:r>
            <w:r w:rsidRPr="00E25E46">
              <w:rPr>
                <w:rFonts w:ascii="Times New Roman" w:hAnsi="Times New Roman" w:cs="Times New Roman"/>
                <w:sz w:val="24"/>
                <w:szCs w:val="27"/>
              </w:rPr>
              <w:t>гра «Что для леса хорошо?».</w:t>
            </w:r>
          </w:p>
          <w:p w:rsidR="0090728D" w:rsidRPr="00E25E46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5.Игра «Л</w:t>
            </w:r>
            <w:r w:rsidRPr="00E25E46">
              <w:rPr>
                <w:rFonts w:ascii="Times New Roman" w:hAnsi="Times New Roman" w:cs="Times New Roman"/>
                <w:sz w:val="24"/>
                <w:szCs w:val="27"/>
              </w:rPr>
              <w:t>екарственные растения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  <w:p w:rsidR="0090728D" w:rsidRPr="00E25E46" w:rsidRDefault="0090728D" w:rsidP="0037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6.Релаксация «Поза покоя».</w:t>
            </w:r>
          </w:p>
        </w:tc>
      </w:tr>
    </w:tbl>
    <w:p w:rsidR="00F62E6E" w:rsidRDefault="00F62E6E"/>
    <w:sectPr w:rsidR="00F6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C9"/>
    <w:rsid w:val="0090728D"/>
    <w:rsid w:val="00F62E6E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2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28D"/>
    <w:pPr>
      <w:ind w:left="720"/>
      <w:contextualSpacing/>
    </w:pPr>
  </w:style>
  <w:style w:type="paragraph" w:styleId="a5">
    <w:name w:val="Normal (Web)"/>
    <w:basedOn w:val="a"/>
    <w:rsid w:val="0090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7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2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28D"/>
    <w:pPr>
      <w:ind w:left="720"/>
      <w:contextualSpacing/>
    </w:pPr>
  </w:style>
  <w:style w:type="paragraph" w:styleId="a5">
    <w:name w:val="Normal (Web)"/>
    <w:basedOn w:val="a"/>
    <w:rsid w:val="0090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2903</Characters>
  <Application>Microsoft Office Word</Application>
  <DocSecurity>0</DocSecurity>
  <Lines>24</Lines>
  <Paragraphs>6</Paragraphs>
  <ScaleCrop>false</ScaleCrop>
  <Company>*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2015-11-18T18:52:00Z</dcterms:created>
  <dcterms:modified xsi:type="dcterms:W3CDTF">2015-11-18T18:55:00Z</dcterms:modified>
</cp:coreProperties>
</file>