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8A" w:rsidRDefault="0032768A" w:rsidP="0032768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Конспект урока </w:t>
      </w:r>
    </w:p>
    <w:p w:rsidR="0032768A" w:rsidRDefault="0032768A" w:rsidP="0032768A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2768A" w:rsidRPr="0032768A" w:rsidRDefault="0032768A" w:rsidP="00BC2A98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2768A">
        <w:rPr>
          <w:rFonts w:ascii="Times New Roman" w:hAnsi="Times New Roman" w:cs="Times New Roman"/>
          <w:b/>
          <w:bCs/>
          <w:sz w:val="18"/>
          <w:szCs w:val="18"/>
        </w:rPr>
        <w:t xml:space="preserve">Тема урока: </w:t>
      </w:r>
      <w:r>
        <w:rPr>
          <w:rFonts w:ascii="Times New Roman" w:hAnsi="Times New Roman" w:cs="Times New Roman"/>
          <w:bCs/>
          <w:sz w:val="18"/>
          <w:szCs w:val="18"/>
        </w:rPr>
        <w:t>Повторение по теме Синтаксис и пунктуация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2768A">
        <w:rPr>
          <w:rFonts w:ascii="Times New Roman" w:hAnsi="Times New Roman" w:cs="Times New Roman"/>
          <w:b/>
          <w:bCs/>
          <w:sz w:val="18"/>
          <w:szCs w:val="18"/>
        </w:rPr>
        <w:t>Цели урока</w:t>
      </w:r>
      <w:r w:rsidRPr="00BC2A98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</w:p>
    <w:p w:rsidR="00BC2A98" w:rsidRPr="00BC2A98" w:rsidRDefault="00BC2A98" w:rsidP="00BC2A9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C2A98">
        <w:rPr>
          <w:rFonts w:ascii="Times New Roman" w:hAnsi="Times New Roman" w:cs="Times New Roman"/>
          <w:sz w:val="18"/>
          <w:szCs w:val="18"/>
        </w:rPr>
        <w:t>учебная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 xml:space="preserve">: </w:t>
      </w:r>
      <w:r w:rsidRPr="00BC2A98">
        <w:rPr>
          <w:rFonts w:ascii="Times New Roman" w:hAnsi="Times New Roman" w:cs="Times New Roman"/>
          <w:i/>
          <w:iCs/>
          <w:sz w:val="18"/>
          <w:szCs w:val="18"/>
        </w:rPr>
        <w:t>проверить знания и умения учащихся по синтаксису и пунктуации;</w:t>
      </w:r>
    </w:p>
    <w:p w:rsidR="00BC2A98" w:rsidRPr="00BC2A98" w:rsidRDefault="00BC2A98" w:rsidP="00BC2A9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C2A98">
        <w:rPr>
          <w:rFonts w:ascii="Times New Roman" w:hAnsi="Times New Roman" w:cs="Times New Roman"/>
          <w:sz w:val="18"/>
          <w:szCs w:val="18"/>
        </w:rPr>
        <w:t>развивающая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 xml:space="preserve">: </w:t>
      </w:r>
      <w:r w:rsidRPr="00BC2A98">
        <w:rPr>
          <w:rFonts w:ascii="Times New Roman" w:hAnsi="Times New Roman" w:cs="Times New Roman"/>
          <w:i/>
          <w:iCs/>
          <w:sz w:val="18"/>
          <w:szCs w:val="18"/>
        </w:rPr>
        <w:t>выработать умение делать выводы, развивать логическое мышление;</w:t>
      </w:r>
    </w:p>
    <w:p w:rsidR="00BC2A98" w:rsidRPr="00BC2A98" w:rsidRDefault="00BC2A98" w:rsidP="00BC2A9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C2A98">
        <w:rPr>
          <w:rFonts w:ascii="Times New Roman" w:hAnsi="Times New Roman" w:cs="Times New Roman"/>
          <w:sz w:val="18"/>
          <w:szCs w:val="18"/>
        </w:rPr>
        <w:t>воспитательная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 xml:space="preserve">: </w:t>
      </w:r>
      <w:r w:rsidRPr="00BC2A98">
        <w:rPr>
          <w:rFonts w:ascii="Times New Roman" w:hAnsi="Times New Roman" w:cs="Times New Roman"/>
          <w:i/>
          <w:iCs/>
          <w:sz w:val="18"/>
          <w:szCs w:val="18"/>
        </w:rPr>
        <w:t xml:space="preserve">учить школьников культуре речи и поведения. </w:t>
      </w:r>
    </w:p>
    <w:p w:rsidR="00BC2A98" w:rsidRPr="00BC2A98" w:rsidRDefault="00BC2A98" w:rsidP="0032768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b/>
          <w:bCs/>
          <w:sz w:val="18"/>
          <w:szCs w:val="18"/>
        </w:rPr>
        <w:t>Ход урока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1. </w:t>
      </w:r>
      <w:r w:rsidRPr="0032768A">
        <w:rPr>
          <w:rFonts w:ascii="Times New Roman" w:hAnsi="Times New Roman" w:cs="Times New Roman"/>
          <w:b/>
          <w:sz w:val="18"/>
          <w:szCs w:val="18"/>
        </w:rPr>
        <w:t>Организационный момент</w:t>
      </w:r>
      <w:r w:rsidRPr="00BC2A98">
        <w:rPr>
          <w:rFonts w:ascii="Times New Roman" w:hAnsi="Times New Roman" w:cs="Times New Roman"/>
          <w:sz w:val="18"/>
          <w:szCs w:val="18"/>
        </w:rPr>
        <w:t>, объявление темы урока и его целей. Запись числа и темы в тетрадь. Знакомство учащихся с правилами.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2. </w:t>
      </w:r>
      <w:r w:rsidRPr="0032768A">
        <w:rPr>
          <w:rFonts w:ascii="Times New Roman" w:hAnsi="Times New Roman" w:cs="Times New Roman"/>
          <w:b/>
          <w:sz w:val="18"/>
          <w:szCs w:val="18"/>
        </w:rPr>
        <w:t>Работа по вопросам</w:t>
      </w:r>
      <w:r w:rsidRPr="00BC2A98">
        <w:rPr>
          <w:rFonts w:ascii="Times New Roman" w:hAnsi="Times New Roman" w:cs="Times New Roman"/>
          <w:sz w:val="18"/>
          <w:szCs w:val="18"/>
        </w:rPr>
        <w:t xml:space="preserve"> (повто</w:t>
      </w:r>
      <w:r w:rsidR="0032768A">
        <w:rPr>
          <w:rFonts w:ascii="Times New Roman" w:hAnsi="Times New Roman" w:cs="Times New Roman"/>
          <w:sz w:val="18"/>
          <w:szCs w:val="18"/>
        </w:rPr>
        <w:t>рение теоретического материала)</w:t>
      </w:r>
      <w:r w:rsidRPr="00BC2A9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C2A98" w:rsidRPr="00BC2A98" w:rsidRDefault="00BC2A98" w:rsidP="00BC2A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Что изучается в синтаксисе? </w:t>
      </w:r>
    </w:p>
    <w:p w:rsidR="00BC2A98" w:rsidRPr="00BC2A98" w:rsidRDefault="00BC2A98" w:rsidP="00BC2A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Какими бывают предложения по наличию грамматических основ?</w:t>
      </w:r>
    </w:p>
    <w:p w:rsidR="00BC2A98" w:rsidRPr="00BC2A98" w:rsidRDefault="00BC2A98" w:rsidP="00BC2A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Какие предложения мы называем простыми? </w:t>
      </w:r>
    </w:p>
    <w:p w:rsidR="00BC2A98" w:rsidRPr="00BC2A98" w:rsidRDefault="00BC2A98" w:rsidP="00BC2A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Какие предложения мы называем сложными?</w:t>
      </w:r>
    </w:p>
    <w:p w:rsidR="00BC2A98" w:rsidRPr="00BC2A98" w:rsidRDefault="00BC2A98" w:rsidP="00BC2A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На какие группы делятся сложные предложения по способу соединения простых предложений? </w:t>
      </w:r>
    </w:p>
    <w:p w:rsidR="00BC2A98" w:rsidRPr="00BC2A98" w:rsidRDefault="00BC2A98" w:rsidP="00BC2A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При помощи чего связаны простые предложения в БСП? </w:t>
      </w:r>
    </w:p>
    <w:p w:rsidR="00BC2A98" w:rsidRPr="00BC2A98" w:rsidRDefault="00BC2A98" w:rsidP="00BC2A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На какие группы делится сложное союзное предложение? 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Страна Синтаксиса и Пунктуации – волшебная страна, в ней много тайн, знаков и условных обозначений.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Учитель. Давайте сейчас посмотрим на эти условные обозначения и скажем, что каждое из них означает (учитель показывает условные обозначения и по мере их определения помещает на карте страны): </w:t>
      </w:r>
    </w:p>
    <w:p w:rsidR="00BC2A98" w:rsidRPr="00BC2A98" w:rsidRDefault="00BC2A98" w:rsidP="00BC2A9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грамматическая основа предложения;</w:t>
      </w:r>
    </w:p>
    <w:p w:rsidR="00BC2A98" w:rsidRPr="00BC2A98" w:rsidRDefault="00BC2A98" w:rsidP="00BC2A9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второстепенные члены предложения. 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3. </w:t>
      </w:r>
      <w:r w:rsidRPr="0032768A">
        <w:rPr>
          <w:rFonts w:ascii="Times New Roman" w:hAnsi="Times New Roman" w:cs="Times New Roman"/>
          <w:b/>
          <w:sz w:val="18"/>
          <w:szCs w:val="18"/>
        </w:rPr>
        <w:t>Словарная диктовка</w:t>
      </w:r>
      <w:r w:rsidRPr="00BC2A98">
        <w:rPr>
          <w:rFonts w:ascii="Times New Roman" w:hAnsi="Times New Roman" w:cs="Times New Roman"/>
          <w:sz w:val="18"/>
          <w:szCs w:val="18"/>
        </w:rPr>
        <w:t>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На доске записаны слова с пропущенными о</w:t>
      </w:r>
      <w:r w:rsidR="0032768A">
        <w:rPr>
          <w:rFonts w:ascii="Times New Roman" w:hAnsi="Times New Roman" w:cs="Times New Roman"/>
          <w:sz w:val="18"/>
          <w:szCs w:val="18"/>
        </w:rPr>
        <w:t>рфограммами.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C2A98">
        <w:rPr>
          <w:rFonts w:ascii="Times New Roman" w:hAnsi="Times New Roman" w:cs="Times New Roman"/>
          <w:sz w:val="18"/>
          <w:szCs w:val="18"/>
        </w:rPr>
        <w:t>Синт</w:t>
      </w:r>
      <w:proofErr w:type="spellEnd"/>
      <w:r w:rsidRPr="00BC2A98">
        <w:rPr>
          <w:rFonts w:ascii="Times New Roman" w:hAnsi="Times New Roman" w:cs="Times New Roman"/>
          <w:sz w:val="18"/>
          <w:szCs w:val="18"/>
        </w:rPr>
        <w:t>…</w:t>
      </w:r>
      <w:proofErr w:type="spellStart"/>
      <w:r w:rsidRPr="00BC2A98">
        <w:rPr>
          <w:rFonts w:ascii="Times New Roman" w:hAnsi="Times New Roman" w:cs="Times New Roman"/>
          <w:sz w:val="18"/>
          <w:szCs w:val="18"/>
        </w:rPr>
        <w:t>ксис</w:t>
      </w:r>
      <w:proofErr w:type="spellEnd"/>
      <w:r w:rsidRPr="00BC2A9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Pr="00BC2A98">
        <w:rPr>
          <w:rFonts w:ascii="Times New Roman" w:hAnsi="Times New Roman" w:cs="Times New Roman"/>
          <w:sz w:val="18"/>
          <w:szCs w:val="18"/>
        </w:rPr>
        <w:t>грам</w:t>
      </w:r>
      <w:proofErr w:type="spellEnd"/>
      <w:proofErr w:type="gramEnd"/>
      <w:r w:rsidRPr="00BC2A98">
        <w:rPr>
          <w:rFonts w:ascii="Times New Roman" w:hAnsi="Times New Roman" w:cs="Times New Roman"/>
          <w:sz w:val="18"/>
          <w:szCs w:val="18"/>
        </w:rPr>
        <w:t>…</w:t>
      </w:r>
      <w:proofErr w:type="spellStart"/>
      <w:r w:rsidRPr="00BC2A98">
        <w:rPr>
          <w:rFonts w:ascii="Times New Roman" w:hAnsi="Times New Roman" w:cs="Times New Roman"/>
          <w:sz w:val="18"/>
          <w:szCs w:val="18"/>
        </w:rPr>
        <w:t>атическая</w:t>
      </w:r>
      <w:proofErr w:type="spellEnd"/>
      <w:r w:rsidRPr="00BC2A98">
        <w:rPr>
          <w:rFonts w:ascii="Times New Roman" w:hAnsi="Times New Roman" w:cs="Times New Roman"/>
          <w:sz w:val="18"/>
          <w:szCs w:val="18"/>
        </w:rPr>
        <w:t xml:space="preserve"> основа, </w:t>
      </w:r>
      <w:proofErr w:type="spellStart"/>
      <w:r w:rsidRPr="00BC2A98">
        <w:rPr>
          <w:rFonts w:ascii="Times New Roman" w:hAnsi="Times New Roman" w:cs="Times New Roman"/>
          <w:sz w:val="18"/>
          <w:szCs w:val="18"/>
        </w:rPr>
        <w:t>предл</w:t>
      </w:r>
      <w:proofErr w:type="spellEnd"/>
      <w:r w:rsidRPr="00BC2A98">
        <w:rPr>
          <w:rFonts w:ascii="Times New Roman" w:hAnsi="Times New Roman" w:cs="Times New Roman"/>
          <w:sz w:val="18"/>
          <w:szCs w:val="18"/>
        </w:rPr>
        <w:t>…</w:t>
      </w:r>
      <w:proofErr w:type="spellStart"/>
      <w:r w:rsidRPr="00BC2A98">
        <w:rPr>
          <w:rFonts w:ascii="Times New Roman" w:hAnsi="Times New Roman" w:cs="Times New Roman"/>
          <w:sz w:val="18"/>
          <w:szCs w:val="18"/>
        </w:rPr>
        <w:t>жение</w:t>
      </w:r>
      <w:proofErr w:type="spellEnd"/>
      <w:r w:rsidRPr="00BC2A98">
        <w:rPr>
          <w:rFonts w:ascii="Times New Roman" w:hAnsi="Times New Roman" w:cs="Times New Roman"/>
          <w:sz w:val="18"/>
          <w:szCs w:val="18"/>
        </w:rPr>
        <w:t>, чуде…</w:t>
      </w:r>
      <w:proofErr w:type="spellStart"/>
      <w:r w:rsidRPr="00BC2A98">
        <w:rPr>
          <w:rFonts w:ascii="Times New Roman" w:hAnsi="Times New Roman" w:cs="Times New Roman"/>
          <w:sz w:val="18"/>
          <w:szCs w:val="18"/>
        </w:rPr>
        <w:t>ный</w:t>
      </w:r>
      <w:proofErr w:type="spellEnd"/>
      <w:r w:rsidRPr="00BC2A98">
        <w:rPr>
          <w:rFonts w:ascii="Times New Roman" w:hAnsi="Times New Roman" w:cs="Times New Roman"/>
          <w:sz w:val="18"/>
          <w:szCs w:val="18"/>
        </w:rPr>
        <w:t xml:space="preserve">, благ…дарю, </w:t>
      </w:r>
      <w:proofErr w:type="spellStart"/>
      <w:r w:rsidRPr="00BC2A98">
        <w:rPr>
          <w:rFonts w:ascii="Times New Roman" w:hAnsi="Times New Roman" w:cs="Times New Roman"/>
          <w:sz w:val="18"/>
          <w:szCs w:val="18"/>
        </w:rPr>
        <w:t>разг</w:t>
      </w:r>
      <w:proofErr w:type="spellEnd"/>
      <w:r w:rsidRPr="00BC2A98">
        <w:rPr>
          <w:rFonts w:ascii="Times New Roman" w:hAnsi="Times New Roman" w:cs="Times New Roman"/>
          <w:sz w:val="18"/>
          <w:szCs w:val="18"/>
        </w:rPr>
        <w:t xml:space="preserve">…дать, </w:t>
      </w:r>
      <w:proofErr w:type="spellStart"/>
      <w:r w:rsidRPr="00BC2A98">
        <w:rPr>
          <w:rFonts w:ascii="Times New Roman" w:hAnsi="Times New Roman" w:cs="Times New Roman"/>
          <w:sz w:val="18"/>
          <w:szCs w:val="18"/>
        </w:rPr>
        <w:t>пожалу</w:t>
      </w:r>
      <w:proofErr w:type="spellEnd"/>
      <w:r w:rsidRPr="00BC2A98">
        <w:rPr>
          <w:rFonts w:ascii="Times New Roman" w:hAnsi="Times New Roman" w:cs="Times New Roman"/>
          <w:sz w:val="18"/>
          <w:szCs w:val="18"/>
        </w:rPr>
        <w:t>…ста, об…</w:t>
      </w:r>
      <w:proofErr w:type="spellStart"/>
      <w:r w:rsidRPr="00BC2A98">
        <w:rPr>
          <w:rFonts w:ascii="Times New Roman" w:hAnsi="Times New Roman" w:cs="Times New Roman"/>
          <w:sz w:val="18"/>
          <w:szCs w:val="18"/>
        </w:rPr>
        <w:t>единять</w:t>
      </w:r>
      <w:proofErr w:type="spellEnd"/>
      <w:r w:rsidRPr="00BC2A9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C2A98">
        <w:rPr>
          <w:rFonts w:ascii="Times New Roman" w:hAnsi="Times New Roman" w:cs="Times New Roman"/>
          <w:sz w:val="18"/>
          <w:szCs w:val="18"/>
        </w:rPr>
        <w:t>тиш</w:t>
      </w:r>
      <w:proofErr w:type="spellEnd"/>
      <w:r w:rsidRPr="00BC2A98">
        <w:rPr>
          <w:rFonts w:ascii="Times New Roman" w:hAnsi="Times New Roman" w:cs="Times New Roman"/>
          <w:sz w:val="18"/>
          <w:szCs w:val="18"/>
        </w:rPr>
        <w:t xml:space="preserve">…на. 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4. </w:t>
      </w:r>
      <w:r w:rsidRPr="0032768A">
        <w:rPr>
          <w:rFonts w:ascii="Times New Roman" w:hAnsi="Times New Roman" w:cs="Times New Roman"/>
          <w:b/>
          <w:sz w:val="18"/>
          <w:szCs w:val="18"/>
        </w:rPr>
        <w:t>Синтаксическая пятиминутка</w:t>
      </w:r>
      <w:r w:rsidRPr="00BC2A98">
        <w:rPr>
          <w:rFonts w:ascii="Times New Roman" w:hAnsi="Times New Roman" w:cs="Times New Roman"/>
          <w:sz w:val="18"/>
          <w:szCs w:val="18"/>
        </w:rPr>
        <w:t>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Учитель читает предложения, а учащиеся определяют количество грамматических основ и вычерчивают схемы. (Ученик у доски). </w:t>
      </w:r>
    </w:p>
    <w:p w:rsidR="00BC2A98" w:rsidRPr="00BC2A98" w:rsidRDefault="00BC2A98" w:rsidP="00BC2A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</w:rPr>
        <w:t>Солнце садилось и косыми лучами освещало верхушку высокого дуба.</w:t>
      </w:r>
    </w:p>
    <w:p w:rsidR="00BC2A98" w:rsidRPr="00BC2A98" w:rsidRDefault="00BC2A98" w:rsidP="00BC2A9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</w:rPr>
        <w:t>Ночью ударил мороз, и цветы к утру замерзли.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Вопрос: какую роль выполняет союз</w:t>
      </w:r>
      <w:proofErr w:type="gramStart"/>
      <w:r w:rsidRPr="00BC2A98">
        <w:rPr>
          <w:rFonts w:ascii="Times New Roman" w:hAnsi="Times New Roman" w:cs="Times New Roman"/>
          <w:sz w:val="18"/>
          <w:szCs w:val="18"/>
        </w:rPr>
        <w:t xml:space="preserve"> </w:t>
      </w:r>
      <w:r w:rsidRPr="00BC2A98">
        <w:rPr>
          <w:rFonts w:ascii="Times New Roman" w:hAnsi="Times New Roman" w:cs="Times New Roman"/>
          <w:i/>
          <w:iCs/>
          <w:sz w:val="18"/>
          <w:szCs w:val="18"/>
        </w:rPr>
        <w:t>И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 xml:space="preserve"> в 1 и во 2 предложении?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5. </w:t>
      </w:r>
      <w:r w:rsidRPr="0032768A">
        <w:rPr>
          <w:rFonts w:ascii="Times New Roman" w:hAnsi="Times New Roman" w:cs="Times New Roman"/>
          <w:b/>
          <w:sz w:val="18"/>
          <w:szCs w:val="18"/>
        </w:rPr>
        <w:t>Физкультминутка</w:t>
      </w:r>
      <w:r w:rsidRPr="00BC2A98">
        <w:rPr>
          <w:rFonts w:ascii="Times New Roman" w:hAnsi="Times New Roman" w:cs="Times New Roman"/>
          <w:sz w:val="18"/>
          <w:szCs w:val="18"/>
        </w:rPr>
        <w:t>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Учитель. Сейчас мы с вами проведем физкультминутку. Поскольку сегодня мы повторяем изученным материал из синтаксиса и пунктуации, то разминка будет связаны со знанием терминологии, которую мы используем. 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Правила игры. Ученики встают со своих мест, руки на поясе. </w:t>
      </w:r>
      <w:proofErr w:type="gramStart"/>
      <w:r w:rsidRPr="00BC2A98">
        <w:rPr>
          <w:rFonts w:ascii="Times New Roman" w:hAnsi="Times New Roman" w:cs="Times New Roman"/>
          <w:sz w:val="18"/>
          <w:szCs w:val="18"/>
        </w:rPr>
        <w:t xml:space="preserve">Учитель называет различные термины: </w:t>
      </w:r>
      <w:r w:rsidRPr="00BC2A98">
        <w:rPr>
          <w:rFonts w:ascii="Times New Roman" w:hAnsi="Times New Roman" w:cs="Times New Roman"/>
          <w:i/>
          <w:iCs/>
          <w:sz w:val="18"/>
          <w:szCs w:val="18"/>
        </w:rPr>
        <w:t>приставка, грамматическая основа, основа слова, словосочетание, имя существительное, обстоятельство, запятая, части речи, предложение.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 xml:space="preserve"> Задача учащихся: если термины относятся к синтаксису и пунктуации, сделать наклон вправо, если же к другим разделам языка – влево.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6. </w:t>
      </w:r>
      <w:r w:rsidRPr="0032768A">
        <w:rPr>
          <w:rFonts w:ascii="Times New Roman" w:hAnsi="Times New Roman" w:cs="Times New Roman"/>
          <w:b/>
          <w:sz w:val="18"/>
          <w:szCs w:val="18"/>
        </w:rPr>
        <w:t>Разбор сложных предложений, составление схем</w:t>
      </w:r>
      <w:r w:rsidRPr="00BC2A98">
        <w:rPr>
          <w:rFonts w:ascii="Times New Roman" w:hAnsi="Times New Roman" w:cs="Times New Roman"/>
          <w:sz w:val="18"/>
          <w:szCs w:val="18"/>
        </w:rPr>
        <w:t>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Каждой команде выдаются карточки по БПС, СПП и ССП. </w:t>
      </w:r>
    </w:p>
    <w:p w:rsidR="00BC2A98" w:rsidRPr="00BC2A98" w:rsidRDefault="00BC2A98" w:rsidP="00BC2A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</w:rPr>
        <w:t>В ярком золоте день утопает, ручьи по оврагам шумят.</w:t>
      </w:r>
    </w:p>
    <w:p w:rsidR="00BC2A98" w:rsidRPr="00BC2A98" w:rsidRDefault="00BC2A98" w:rsidP="00BC2A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</w:rPr>
        <w:t>Зацвели сады, и вся земля в саду побелела от лепестков яблонь.</w:t>
      </w:r>
    </w:p>
    <w:p w:rsidR="00BC2A98" w:rsidRPr="00BC2A98" w:rsidRDefault="00BC2A98" w:rsidP="00BC2A9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</w:rPr>
        <w:t>Всю ночь земля вязала кружевные узоры, чтобы принарядилась земля.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7. </w:t>
      </w:r>
      <w:r w:rsidRPr="0032768A">
        <w:rPr>
          <w:rFonts w:ascii="Times New Roman" w:hAnsi="Times New Roman" w:cs="Times New Roman"/>
          <w:b/>
          <w:sz w:val="18"/>
          <w:szCs w:val="18"/>
        </w:rPr>
        <w:t>Расшифруйте схемы предложений</w:t>
      </w:r>
      <w:r w:rsidRPr="00BC2A9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BC2A98" w:rsidRPr="00BC2A98" w:rsidRDefault="00BC2A98" w:rsidP="00BC2A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[ ], а</w:t>
      </w:r>
      <w:proofErr w:type="gramStart"/>
      <w:r w:rsidRPr="00BC2A98">
        <w:rPr>
          <w:rFonts w:ascii="Times New Roman" w:hAnsi="Times New Roman" w:cs="Times New Roman"/>
          <w:sz w:val="18"/>
          <w:szCs w:val="18"/>
        </w:rPr>
        <w:t xml:space="preserve"> [ ].</w:t>
      </w:r>
      <w:proofErr w:type="gramEnd"/>
    </w:p>
    <w:p w:rsidR="00BC2A98" w:rsidRPr="00BC2A98" w:rsidRDefault="00BC2A98" w:rsidP="00BC2A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[ ],(когда …).</w:t>
      </w:r>
    </w:p>
    <w:p w:rsidR="00BC2A98" w:rsidRPr="00BC2A98" w:rsidRDefault="00BC2A98" w:rsidP="00BC2A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А: “П”.</w:t>
      </w:r>
    </w:p>
    <w:p w:rsidR="00BC2A98" w:rsidRPr="00BC2A98" w:rsidRDefault="00BC2A98" w:rsidP="00BC2A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“</w:t>
      </w:r>
      <w:proofErr w:type="gramStart"/>
      <w:r w:rsidRPr="00BC2A98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>”, - а.</w:t>
      </w:r>
    </w:p>
    <w:p w:rsidR="00BC2A98" w:rsidRPr="00BC2A98" w:rsidRDefault="00BC2A98" w:rsidP="00BC2A9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[О</w:t>
      </w:r>
      <w:proofErr w:type="gramStart"/>
      <w:r w:rsidRPr="00BC2A98">
        <w:rPr>
          <w:rFonts w:ascii="Times New Roman" w:hAnsi="Times New Roman" w:cs="Times New Roman"/>
          <w:sz w:val="18"/>
          <w:szCs w:val="18"/>
        </w:rPr>
        <w:t>, …]!</w:t>
      </w:r>
      <w:proofErr w:type="gramEnd"/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8. Проверка знаний. Тест по теме “Синтаксис. П</w:t>
      </w:r>
      <w:r w:rsidR="0032768A">
        <w:rPr>
          <w:rFonts w:ascii="Times New Roman" w:hAnsi="Times New Roman" w:cs="Times New Roman"/>
          <w:sz w:val="18"/>
          <w:szCs w:val="18"/>
        </w:rPr>
        <w:t xml:space="preserve">унктуация” 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b/>
          <w:bCs/>
          <w:sz w:val="18"/>
          <w:szCs w:val="18"/>
        </w:rPr>
        <w:t>Вариант 1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В клетку под номером задания впишите букву с правильным ответом.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"/>
        <w:gridCol w:w="344"/>
        <w:gridCol w:w="344"/>
        <w:gridCol w:w="351"/>
      </w:tblGrid>
      <w:tr w:rsidR="00BC2A98" w:rsidRPr="00BC2A98" w:rsidTr="00BC2A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C2A98" w:rsidRPr="00BC2A98" w:rsidTr="00BC2A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>1. Укажите сложное предложение (знаки препинания не расставлены):</w:t>
      </w:r>
      <w:r w:rsidRPr="00BC2A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2A98" w:rsidRPr="00BC2A98" w:rsidRDefault="00BC2A98" w:rsidP="00BC2A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lastRenderedPageBreak/>
        <w:t>А) Отшумела листва на деревьях и стала постепенно опадать.</w:t>
      </w:r>
    </w:p>
    <w:p w:rsidR="00BC2A98" w:rsidRPr="00BC2A98" w:rsidRDefault="00BC2A98" w:rsidP="00BC2A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Б) Сад отцветал и темнел.</w:t>
      </w:r>
    </w:p>
    <w:p w:rsidR="00BC2A98" w:rsidRPr="00BC2A98" w:rsidRDefault="00BC2A98" w:rsidP="00BC2A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В) А дорога расстилается и шумит густая рожь.</w:t>
      </w:r>
    </w:p>
    <w:p w:rsidR="00BC2A98" w:rsidRPr="00BC2A98" w:rsidRDefault="00BC2A98" w:rsidP="00BC2A9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Г) Лучи солнца греют лицо и руки.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>2. Укажите сложное предложение, части которого связаны интонационно:</w:t>
      </w:r>
      <w:r w:rsidRPr="00BC2A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2A98" w:rsidRPr="00BC2A98" w:rsidRDefault="00BC2A98" w:rsidP="00BC2A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А) Рванул ветер, и в воздухе закружилась пыль.</w:t>
      </w:r>
    </w:p>
    <w:p w:rsidR="00BC2A98" w:rsidRPr="00BC2A98" w:rsidRDefault="00BC2A98" w:rsidP="00BC2A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Б) Дремлет лодочник у перевоза, обступила кругом тишина.</w:t>
      </w:r>
    </w:p>
    <w:p w:rsidR="00BC2A98" w:rsidRPr="00BC2A98" w:rsidRDefault="00BC2A98" w:rsidP="00BC2A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Г) Все живое тянется к воде, и все вода дарит жизнь.</w:t>
      </w:r>
    </w:p>
    <w:p w:rsidR="00BC2A98" w:rsidRPr="00BC2A98" w:rsidRDefault="00BC2A98" w:rsidP="00BC2A9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Д) Солнце сияло и грело, но не пекло. 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3. Укажите предложение, в котором грамматическая основа </w:t>
      </w:r>
      <w:proofErr w:type="gramStart"/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>выделена</w:t>
      </w:r>
      <w:proofErr w:type="gramEnd"/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верно:</w:t>
      </w:r>
      <w:r w:rsidRPr="00BC2A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2A98" w:rsidRPr="00BC2A98" w:rsidRDefault="00BC2A98" w:rsidP="00BC2A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А) Музыка в траве приутихла.</w:t>
      </w:r>
    </w:p>
    <w:p w:rsidR="00BC2A98" w:rsidRPr="00BC2A98" w:rsidRDefault="00BC2A98" w:rsidP="00BC2A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Б) Егорушка приподнялся и посмотрел вокруг себя.</w:t>
      </w:r>
    </w:p>
    <w:p w:rsidR="00BC2A98" w:rsidRPr="00BC2A98" w:rsidRDefault="00BC2A98" w:rsidP="00BC2A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В) Летят над белым морем чайки, а даль туманная глуха.</w:t>
      </w:r>
    </w:p>
    <w:p w:rsidR="00BC2A98" w:rsidRPr="00BC2A98" w:rsidRDefault="00BC2A98" w:rsidP="00BC2A9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Г) У кумушки глаза и зубы разгорелись.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>4</w:t>
      </w:r>
      <w:proofErr w:type="gramStart"/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У</w:t>
      </w:r>
      <w:proofErr w:type="gramEnd"/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>кажите предложение, которое начинается со слов автора (знаки препинания не расставлены):</w:t>
      </w:r>
      <w:r w:rsidRPr="00BC2A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2A98" w:rsidRPr="00BC2A98" w:rsidRDefault="00BC2A98" w:rsidP="00BC2A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А) Делайте, что </w:t>
      </w:r>
      <w:proofErr w:type="gramStart"/>
      <w:r w:rsidRPr="00BC2A98">
        <w:rPr>
          <w:rFonts w:ascii="Times New Roman" w:hAnsi="Times New Roman" w:cs="Times New Roman"/>
          <w:sz w:val="18"/>
          <w:szCs w:val="18"/>
        </w:rPr>
        <w:t>хотите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 xml:space="preserve"> отвечал им сухо Дубровский.</w:t>
      </w:r>
    </w:p>
    <w:p w:rsidR="00BC2A98" w:rsidRPr="00BC2A98" w:rsidRDefault="00BC2A98" w:rsidP="00BC2A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Б) Ты бледна, Маша, заметил отец.</w:t>
      </w:r>
    </w:p>
    <w:p w:rsidR="00BC2A98" w:rsidRPr="00BC2A98" w:rsidRDefault="00BC2A98" w:rsidP="00BC2A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В) Нет, я поеду решительно сказала Наташа.</w:t>
      </w:r>
    </w:p>
    <w:p w:rsidR="00BC2A98" w:rsidRPr="00BC2A98" w:rsidRDefault="00BC2A98" w:rsidP="00BC2A9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Г) Соседка </w:t>
      </w:r>
      <w:proofErr w:type="gramStart"/>
      <w:r w:rsidRPr="00BC2A98">
        <w:rPr>
          <w:rFonts w:ascii="Times New Roman" w:hAnsi="Times New Roman" w:cs="Times New Roman"/>
          <w:sz w:val="18"/>
          <w:szCs w:val="18"/>
        </w:rPr>
        <w:t>поинтересовалась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 xml:space="preserve"> а когда у тебя начинаются каникулы?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b/>
          <w:bCs/>
          <w:sz w:val="18"/>
          <w:szCs w:val="18"/>
        </w:rPr>
        <w:t>Вариант 2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В клетку под номером задания впишите букву с правильным ответом.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"/>
        <w:gridCol w:w="344"/>
        <w:gridCol w:w="344"/>
        <w:gridCol w:w="351"/>
      </w:tblGrid>
      <w:tr w:rsidR="00BC2A98" w:rsidRPr="00BC2A98" w:rsidTr="00BC2A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C2A98" w:rsidRPr="00BC2A98" w:rsidTr="00BC2A9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2A98" w:rsidRPr="00BC2A98" w:rsidRDefault="00BC2A98" w:rsidP="00BC2A9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2A9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>1. Укажите сложное предложение (знаки препинания не расставлены):</w:t>
      </w:r>
      <w:r w:rsidRPr="00BC2A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2A98" w:rsidRPr="00BC2A98" w:rsidRDefault="00BC2A98" w:rsidP="00BC2A9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А) Река была неглубокая и широкая.</w:t>
      </w:r>
    </w:p>
    <w:p w:rsidR="00BC2A98" w:rsidRPr="00BC2A98" w:rsidRDefault="00BC2A98" w:rsidP="00BC2A9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Б) Солнце уже </w:t>
      </w:r>
      <w:proofErr w:type="gramStart"/>
      <w:r w:rsidRPr="00BC2A98">
        <w:rPr>
          <w:rFonts w:ascii="Times New Roman" w:hAnsi="Times New Roman" w:cs="Times New Roman"/>
          <w:sz w:val="18"/>
          <w:szCs w:val="18"/>
        </w:rPr>
        <w:t>скрылось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 xml:space="preserve"> и ночные тени быстро надвигались со стороны леса.</w:t>
      </w:r>
    </w:p>
    <w:p w:rsidR="00BC2A98" w:rsidRPr="00BC2A98" w:rsidRDefault="00BC2A98" w:rsidP="00BC2A9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В) Веселые шутки и смех разносились по долине.</w:t>
      </w:r>
    </w:p>
    <w:p w:rsidR="00BC2A98" w:rsidRPr="00BC2A98" w:rsidRDefault="00BC2A98" w:rsidP="00BC2A98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Г) Лес пахнет дубом и сосной. 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>2. Укажите сложное предложение, части которого связаны союзом:</w:t>
      </w:r>
      <w:r w:rsidRPr="00BC2A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2A98" w:rsidRPr="00BC2A98" w:rsidRDefault="00BC2A98" w:rsidP="00BC2A9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А) С вечера подморозило, лужи покрылись тонким ледком.</w:t>
      </w:r>
    </w:p>
    <w:p w:rsidR="00BC2A98" w:rsidRPr="00BC2A98" w:rsidRDefault="00BC2A98" w:rsidP="00BC2A9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Б) Зацвел багульник, и склоны сопок заполыхали фиолетово-малиновым огнем.</w:t>
      </w:r>
    </w:p>
    <w:p w:rsidR="00BC2A98" w:rsidRPr="00BC2A98" w:rsidRDefault="00BC2A98" w:rsidP="00BC2A9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Г) Веселые шутки и смех разносились по долине.</w:t>
      </w:r>
    </w:p>
    <w:p w:rsidR="00BC2A98" w:rsidRPr="00BC2A98" w:rsidRDefault="00BC2A98" w:rsidP="00BC2A98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Д) Туча росла, мигала тусклыми молниями.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3. Укажите предложение, в котором грамматическая основа </w:t>
      </w:r>
      <w:proofErr w:type="gramStart"/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>выделена</w:t>
      </w:r>
      <w:proofErr w:type="gramEnd"/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верно:</w:t>
      </w:r>
      <w:r w:rsidRPr="00BC2A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2A98" w:rsidRPr="00BC2A98" w:rsidRDefault="00BC2A98" w:rsidP="00BC2A9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А) Лес пахнет дубом и сосной.</w:t>
      </w:r>
    </w:p>
    <w:p w:rsidR="00BC2A98" w:rsidRPr="00BC2A98" w:rsidRDefault="00BC2A98" w:rsidP="00BC2A9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Б) Я шагал в соседнюю деревню.</w:t>
      </w:r>
    </w:p>
    <w:p w:rsidR="00BC2A98" w:rsidRPr="00BC2A98" w:rsidRDefault="00BC2A98" w:rsidP="00BC2A9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В) Герасим запирал каморку на ключ. </w:t>
      </w:r>
    </w:p>
    <w:p w:rsidR="00BC2A98" w:rsidRPr="00BC2A98" w:rsidRDefault="00BC2A98" w:rsidP="00BC2A9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Г) Яркое солнце ослепило в небе жаворонка.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i/>
          <w:iCs/>
          <w:sz w:val="18"/>
          <w:szCs w:val="18"/>
          <w:u w:val="single"/>
        </w:rPr>
        <w:t>4. Укажите предложение, которое начинается с прямой речи (знаки препинания не расставлены):</w:t>
      </w:r>
      <w:r w:rsidRPr="00BC2A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2A98" w:rsidRPr="00BC2A98" w:rsidRDefault="00BC2A98" w:rsidP="00BC2A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А) Учитель спросила </w:t>
      </w:r>
      <w:proofErr w:type="gramStart"/>
      <w:r w:rsidRPr="00BC2A98">
        <w:rPr>
          <w:rFonts w:ascii="Times New Roman" w:hAnsi="Times New Roman" w:cs="Times New Roman"/>
          <w:sz w:val="18"/>
          <w:szCs w:val="18"/>
        </w:rPr>
        <w:t>Таню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 xml:space="preserve"> почему ты вчера не была в школе?</w:t>
      </w:r>
    </w:p>
    <w:p w:rsidR="00BC2A98" w:rsidRPr="00BC2A98" w:rsidRDefault="00BC2A98" w:rsidP="00BC2A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Б) Я попросила подругу дай мне, пожалуйста, синий фломастер.</w:t>
      </w:r>
    </w:p>
    <w:p w:rsidR="00BC2A98" w:rsidRPr="00BC2A98" w:rsidRDefault="00BC2A98" w:rsidP="00BC2A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В) Тащите воды попить, ребятки, попросил всадник.</w:t>
      </w:r>
    </w:p>
    <w:p w:rsidR="00BC2A98" w:rsidRPr="00BC2A98" w:rsidRDefault="00BC2A98" w:rsidP="00BC2A98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Г) Баулин подошел к Леонтьеву и </w:t>
      </w:r>
      <w:proofErr w:type="gramStart"/>
      <w:r w:rsidRPr="00BC2A98">
        <w:rPr>
          <w:rFonts w:ascii="Times New Roman" w:hAnsi="Times New Roman" w:cs="Times New Roman"/>
          <w:sz w:val="18"/>
          <w:szCs w:val="18"/>
        </w:rPr>
        <w:t>сказал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 xml:space="preserve"> уходите в лес, к озеру.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Ключ написан на доске: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1 вариант - </w:t>
      </w:r>
      <w:proofErr w:type="gramStart"/>
      <w:r w:rsidRPr="00BC2A98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C2A98">
        <w:rPr>
          <w:rFonts w:ascii="Times New Roman" w:hAnsi="Times New Roman" w:cs="Times New Roman"/>
          <w:sz w:val="18"/>
          <w:szCs w:val="18"/>
        </w:rPr>
        <w:t>, Б, Б, Г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 xml:space="preserve">2 вариант - Б, Б, Б, В. 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Оценка: “5” – 4 ответа,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“4” – 3 ответа,</w:t>
      </w:r>
    </w:p>
    <w:p w:rsidR="00BC2A98" w:rsidRPr="00BC2A98" w:rsidRDefault="00BC2A98" w:rsidP="00BC2A9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2A98">
        <w:rPr>
          <w:rFonts w:ascii="Times New Roman" w:hAnsi="Times New Roman" w:cs="Times New Roman"/>
          <w:sz w:val="18"/>
          <w:szCs w:val="18"/>
        </w:rPr>
        <w:t>“3” – 2 ответа.</w:t>
      </w:r>
    </w:p>
    <w:p w:rsidR="00BC2A98" w:rsidRPr="0032768A" w:rsidRDefault="00BC2A98" w:rsidP="0032768A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2768A">
        <w:rPr>
          <w:rFonts w:ascii="Times New Roman" w:hAnsi="Times New Roman" w:cs="Times New Roman"/>
          <w:b/>
          <w:sz w:val="18"/>
          <w:szCs w:val="18"/>
        </w:rPr>
        <w:t>Подведение итогов</w:t>
      </w:r>
      <w:r w:rsidRPr="0032768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32768A" w:rsidRDefault="0032768A" w:rsidP="0032768A">
      <w:pPr>
        <w:pStyle w:val="a4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Домашнее задание:</w:t>
      </w:r>
    </w:p>
    <w:p w:rsidR="00D82030" w:rsidRDefault="00D82030" w:rsidP="00D82030">
      <w:pPr>
        <w:pStyle w:val="a4"/>
        <w:spacing w:after="0"/>
        <w:ind w:left="14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Упр.317</w:t>
      </w:r>
    </w:p>
    <w:p w:rsidR="00D82030" w:rsidRDefault="00D82030" w:rsidP="00D82030">
      <w:pPr>
        <w:pStyle w:val="a4"/>
        <w:spacing w:after="0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p w:rsidR="00D82030" w:rsidRDefault="00D82030" w:rsidP="00D82030">
      <w:pPr>
        <w:pStyle w:val="a4"/>
        <w:spacing w:after="0"/>
        <w:ind w:left="14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-С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пасибо, урок окончен!</w:t>
      </w:r>
    </w:p>
    <w:p w:rsidR="0032768A" w:rsidRPr="0032768A" w:rsidRDefault="0032768A" w:rsidP="003276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13A31" w:rsidRDefault="00413A31"/>
    <w:sectPr w:rsidR="0041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B3B"/>
    <w:multiLevelType w:val="multilevel"/>
    <w:tmpl w:val="6F22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A59B9"/>
    <w:multiLevelType w:val="multilevel"/>
    <w:tmpl w:val="CA24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177DF"/>
    <w:multiLevelType w:val="multilevel"/>
    <w:tmpl w:val="F184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10FDA"/>
    <w:multiLevelType w:val="multilevel"/>
    <w:tmpl w:val="14C2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9E0C36"/>
    <w:multiLevelType w:val="multilevel"/>
    <w:tmpl w:val="4FDA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85A01"/>
    <w:multiLevelType w:val="multilevel"/>
    <w:tmpl w:val="5A66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C60469"/>
    <w:multiLevelType w:val="multilevel"/>
    <w:tmpl w:val="CF1E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6C7A4F"/>
    <w:multiLevelType w:val="multilevel"/>
    <w:tmpl w:val="1C28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D255DB"/>
    <w:multiLevelType w:val="multilevel"/>
    <w:tmpl w:val="DD90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9737A0"/>
    <w:multiLevelType w:val="multilevel"/>
    <w:tmpl w:val="64D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D03C65"/>
    <w:multiLevelType w:val="multilevel"/>
    <w:tmpl w:val="836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5229F7"/>
    <w:multiLevelType w:val="multilevel"/>
    <w:tmpl w:val="3EC4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25BFB"/>
    <w:multiLevelType w:val="multilevel"/>
    <w:tmpl w:val="D964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B169E8"/>
    <w:multiLevelType w:val="multilevel"/>
    <w:tmpl w:val="5442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677268"/>
    <w:multiLevelType w:val="multilevel"/>
    <w:tmpl w:val="B9CA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3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98"/>
    <w:rsid w:val="0032768A"/>
    <w:rsid w:val="00413A31"/>
    <w:rsid w:val="00BC2A98"/>
    <w:rsid w:val="00D8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A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6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A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2012-12-02T11:30:00Z</cp:lastPrinted>
  <dcterms:created xsi:type="dcterms:W3CDTF">2012-12-02T11:08:00Z</dcterms:created>
  <dcterms:modified xsi:type="dcterms:W3CDTF">2012-12-02T11:39:00Z</dcterms:modified>
</cp:coreProperties>
</file>