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0F" w:rsidRDefault="00B5330F" w:rsidP="00B5330F">
      <w:pPr>
        <w:spacing w:before="100" w:beforeAutospacing="1" w:after="100" w:afterAutospacing="1" w:line="240" w:lineRule="auto"/>
        <w:rPr>
          <w:rFonts w:asciiTheme="majorHAnsi" w:hAnsiTheme="majorHAnsi"/>
          <w:b/>
          <w:spacing w:val="15"/>
          <w:sz w:val="24"/>
          <w:szCs w:val="24"/>
          <w:lang w:eastAsia="ru-RU"/>
        </w:rPr>
      </w:pPr>
      <w:r>
        <w:rPr>
          <w:rFonts w:asciiTheme="majorHAnsi" w:hAnsiTheme="majorHAnsi"/>
          <w:b/>
          <w:spacing w:val="15"/>
          <w:sz w:val="24"/>
          <w:szCs w:val="24"/>
          <w:lang w:eastAsia="ru-RU"/>
        </w:rPr>
        <w:t xml:space="preserve">Из опыта работы воспитателя  Елены Валерьевны  Бурма на тему: </w:t>
      </w:r>
    </w:p>
    <w:p w:rsidR="00B5330F" w:rsidRDefault="00B5330F" w:rsidP="00B5330F">
      <w:pPr>
        <w:spacing w:before="100" w:beforeAutospacing="1" w:after="100" w:afterAutospacing="1" w:line="240" w:lineRule="auto"/>
        <w:rPr>
          <w:rFonts w:asciiTheme="majorHAnsi" w:hAnsiTheme="majorHAnsi"/>
          <w:b/>
          <w:spacing w:val="15"/>
          <w:sz w:val="24"/>
          <w:szCs w:val="24"/>
          <w:lang w:eastAsia="ru-RU"/>
        </w:rPr>
      </w:pPr>
      <w:r>
        <w:rPr>
          <w:rFonts w:asciiTheme="majorHAnsi" w:hAnsiTheme="majorHAnsi"/>
          <w:b/>
          <w:spacing w:val="15"/>
          <w:sz w:val="24"/>
          <w:szCs w:val="24"/>
          <w:lang w:eastAsia="ru-RU"/>
        </w:rPr>
        <w:t>«Использование разнообразных форм работы с семьёй в детском саду с целью создания единого образовательного пространства»</w:t>
      </w:r>
    </w:p>
    <w:p w:rsidR="00B5330F" w:rsidRDefault="00B5330F" w:rsidP="00B5330F">
      <w:pPr>
        <w:spacing w:before="100" w:beforeAutospacing="1" w:after="100" w:afterAutospacing="1" w:line="240" w:lineRule="auto"/>
        <w:jc w:val="center"/>
        <w:rPr>
          <w:rFonts w:asciiTheme="majorHAnsi" w:hAnsiTheme="majorHAnsi"/>
          <w:b/>
          <w:spacing w:val="15"/>
          <w:sz w:val="24"/>
          <w:szCs w:val="24"/>
          <w:lang w:eastAsia="ru-RU"/>
        </w:rPr>
      </w:pPr>
    </w:p>
    <w:p w:rsidR="00B5330F" w:rsidRDefault="00B5330F" w:rsidP="00B5330F">
      <w:pPr>
        <w:spacing w:after="0" w:line="408" w:lineRule="atLeast"/>
        <w:ind w:firstLine="4500"/>
        <w:jc w:val="both"/>
        <w:rPr>
          <w:rFonts w:ascii="Times New Roman" w:hAnsi="Times New Roman"/>
          <w:sz w:val="24"/>
          <w:szCs w:val="24"/>
          <w:lang w:eastAsia="ru-RU"/>
        </w:rPr>
      </w:pPr>
      <w:r>
        <w:rPr>
          <w:rFonts w:ascii="Times New Roman" w:hAnsi="Times New Roman"/>
          <w:sz w:val="24"/>
          <w:szCs w:val="24"/>
          <w:lang w:eastAsia="ru-RU"/>
        </w:rPr>
        <w:t>Семья – поистине высокое творенье.</w:t>
      </w:r>
    </w:p>
    <w:p w:rsidR="00B5330F" w:rsidRDefault="00B5330F" w:rsidP="00B5330F">
      <w:pPr>
        <w:spacing w:after="0" w:line="408" w:lineRule="atLeast"/>
        <w:ind w:firstLine="4500"/>
        <w:jc w:val="both"/>
        <w:rPr>
          <w:rFonts w:ascii="Times New Roman" w:hAnsi="Times New Roman"/>
          <w:sz w:val="24"/>
          <w:szCs w:val="24"/>
          <w:lang w:eastAsia="ru-RU"/>
        </w:rPr>
      </w:pPr>
      <w:r>
        <w:rPr>
          <w:rFonts w:ascii="Times New Roman" w:hAnsi="Times New Roman"/>
          <w:sz w:val="24"/>
          <w:szCs w:val="24"/>
          <w:lang w:eastAsia="ru-RU"/>
        </w:rPr>
        <w:t>Она заслон надёжный и причал.</w:t>
      </w:r>
    </w:p>
    <w:p w:rsidR="00B5330F" w:rsidRDefault="00B5330F" w:rsidP="00B5330F">
      <w:pPr>
        <w:spacing w:after="0" w:line="408" w:lineRule="atLeast"/>
        <w:ind w:firstLine="4500"/>
        <w:jc w:val="both"/>
        <w:rPr>
          <w:rFonts w:ascii="Times New Roman" w:hAnsi="Times New Roman"/>
          <w:sz w:val="24"/>
          <w:szCs w:val="24"/>
          <w:lang w:eastAsia="ru-RU"/>
        </w:rPr>
      </w:pPr>
      <w:r>
        <w:rPr>
          <w:rFonts w:ascii="Times New Roman" w:hAnsi="Times New Roman"/>
          <w:sz w:val="24"/>
          <w:szCs w:val="24"/>
          <w:lang w:eastAsia="ru-RU"/>
        </w:rPr>
        <w:t xml:space="preserve"> Она даёт призванье и рожденье.</w:t>
      </w:r>
    </w:p>
    <w:p w:rsidR="00B5330F" w:rsidRDefault="00B5330F" w:rsidP="00B5330F">
      <w:pPr>
        <w:spacing w:after="0" w:line="408" w:lineRule="atLeast"/>
        <w:ind w:firstLine="4500"/>
        <w:jc w:val="both"/>
        <w:rPr>
          <w:rFonts w:ascii="Times New Roman" w:hAnsi="Times New Roman"/>
          <w:sz w:val="24"/>
          <w:szCs w:val="24"/>
          <w:lang w:eastAsia="ru-RU"/>
        </w:rPr>
      </w:pPr>
      <w:r>
        <w:rPr>
          <w:rFonts w:ascii="Times New Roman" w:hAnsi="Times New Roman"/>
          <w:sz w:val="24"/>
          <w:szCs w:val="24"/>
          <w:lang w:eastAsia="ru-RU"/>
        </w:rPr>
        <w:t>Она для нас основа всех начал</w:t>
      </w:r>
    </w:p>
    <w:p w:rsidR="00B5330F" w:rsidRDefault="00B5330F" w:rsidP="00B5330F">
      <w:pPr>
        <w:spacing w:after="0" w:line="408" w:lineRule="atLeast"/>
        <w:ind w:firstLine="4500"/>
        <w:jc w:val="both"/>
        <w:rPr>
          <w:rFonts w:ascii="Times New Roman" w:hAnsi="Times New Roman"/>
          <w:sz w:val="24"/>
          <w:szCs w:val="24"/>
          <w:lang w:eastAsia="ru-RU"/>
        </w:rPr>
      </w:pPr>
      <w:r>
        <w:rPr>
          <w:rFonts w:ascii="Times New Roman" w:hAnsi="Times New Roman"/>
          <w:sz w:val="24"/>
          <w:szCs w:val="24"/>
          <w:lang w:eastAsia="ru-RU"/>
        </w:rPr>
        <w:t xml:space="preserve">(Е.А. </w:t>
      </w:r>
      <w:proofErr w:type="spellStart"/>
      <w:r>
        <w:rPr>
          <w:rFonts w:ascii="Times New Roman" w:hAnsi="Times New Roman"/>
          <w:sz w:val="24"/>
          <w:szCs w:val="24"/>
          <w:lang w:eastAsia="ru-RU"/>
        </w:rPr>
        <w:t>Мухачёва</w:t>
      </w:r>
      <w:proofErr w:type="spellEnd"/>
      <w:r>
        <w:rPr>
          <w:rFonts w:ascii="Times New Roman" w:hAnsi="Times New Roman"/>
          <w:sz w:val="24"/>
          <w:szCs w:val="24"/>
          <w:lang w:eastAsia="ru-RU"/>
        </w:rPr>
        <w:t>)</w:t>
      </w:r>
    </w:p>
    <w:p w:rsidR="00B5330F" w:rsidRDefault="00B5330F" w:rsidP="00B5330F">
      <w:pPr>
        <w:spacing w:after="0" w:line="408" w:lineRule="atLeast"/>
        <w:ind w:firstLine="4500"/>
        <w:jc w:val="both"/>
        <w:rPr>
          <w:rFonts w:ascii="Times New Roman" w:hAnsi="Times New Roman"/>
          <w:sz w:val="24"/>
          <w:szCs w:val="24"/>
          <w:lang w:eastAsia="ru-RU"/>
        </w:rPr>
      </w:pPr>
    </w:p>
    <w:p w:rsidR="00B5330F" w:rsidRDefault="00B5330F" w:rsidP="00B5330F">
      <w:pPr>
        <w:spacing w:after="0" w:line="408" w:lineRule="atLeast"/>
        <w:jc w:val="center"/>
        <w:outlineLvl w:val="2"/>
        <w:rPr>
          <w:rFonts w:ascii="Times New Roman" w:hAnsi="Times New Roman"/>
          <w:b/>
          <w:spacing w:val="15"/>
          <w:sz w:val="24"/>
          <w:szCs w:val="24"/>
          <w:lang w:eastAsia="ru-RU"/>
        </w:rPr>
      </w:pPr>
      <w:r>
        <w:rPr>
          <w:rFonts w:ascii="Times New Roman" w:hAnsi="Times New Roman"/>
          <w:b/>
          <w:spacing w:val="15"/>
          <w:sz w:val="24"/>
          <w:szCs w:val="24"/>
          <w:lang w:eastAsia="ru-RU"/>
        </w:rPr>
        <w:t>Актуальность проблемы</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Изменения, происходящие сегодня в сфере дошкольного образования  направлены, прежде всего, на улучшение его качества. Оно, в свою очередь, во многом зависит от согласованности действий семьи и ДОУ. Положительный результат, может быть, достигнут только при рассмотрении семьи и детского сада в рамках единого образовательного пространства (ЕОП), подразумевающего взаимодействие, сотрудничество между педагогами ДОУ и родителями на всем протяжении дошкольного детства ребенка. Важнейшим признаком ЕОП и одновременно условием его создания служат определение и принятие участниками педагогического процесса общих целей и задач воспитания дошкольников, которые формируются в единой программе воспитания.</w:t>
      </w:r>
      <w:r>
        <w:rPr>
          <w:rFonts w:ascii="Times New Roman" w:hAnsi="Times New Roman"/>
          <w:color w:val="000000"/>
          <w:sz w:val="24"/>
          <w:szCs w:val="24"/>
          <w:lang w:eastAsia="ru-RU"/>
        </w:rPr>
        <w:br/>
        <w:t>Современные программы образования дошкольников строятся на основе Концепции дошкольного воспитания, достижений психологий и педагогики. Однако родители, выступающие социальными заказчиками образовательных услуг, часто не обладают глубокими знаниями в этой области. Поэтому цель и задачи общественного воспитания должны быть предметом детального обсуждения педагогами и родителями, в ходе которого педагогу необходимо донести до семьи свое видение результата воспитания ребенка и согласовать его с педагогическими установками родителей. Следующим признаком и условием создания ЕОП должны стать выработка и принятие единых требований, предъявляемых к ребенку дома и в ДОУ. Это способствует не только созданию психологического комфорта для ребенка, но и укреплению авторитета родителей и педагогов.</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Не менее важным признаком и условием создания ЕОП становятся выработка общего подхода к решению проблем воспитания, выделение, обобщение и согласование </w:t>
      </w:r>
      <w:r>
        <w:rPr>
          <w:rFonts w:ascii="Times New Roman" w:hAnsi="Times New Roman"/>
          <w:color w:val="000000"/>
          <w:sz w:val="24"/>
          <w:szCs w:val="24"/>
          <w:lang w:eastAsia="ru-RU"/>
        </w:rPr>
        <w:lastRenderedPageBreak/>
        <w:t>педагогических методов и приемов на основе изучения воспитательного опыта семьи и передача родителям информации о технологиях образовательного процесса.</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Таким образом, современность ставит перед ДОУ достаточно сложные задачи и предъявляет высокие требования к профессионализму педагогов.</w:t>
      </w:r>
    </w:p>
    <w:p w:rsidR="00B5330F" w:rsidRDefault="00B5330F" w:rsidP="00B5330F">
      <w:pPr>
        <w:spacing w:after="0" w:line="408" w:lineRule="atLeast"/>
        <w:ind w:firstLine="720"/>
        <w:jc w:val="both"/>
        <w:rPr>
          <w:rFonts w:ascii="Times New Roman" w:hAnsi="Times New Roman"/>
          <w:color w:val="000000"/>
          <w:sz w:val="24"/>
          <w:szCs w:val="24"/>
          <w:lang w:eastAsia="ru-RU"/>
        </w:rPr>
      </w:pPr>
    </w:p>
    <w:p w:rsidR="00B5330F" w:rsidRDefault="00B5330F" w:rsidP="00B5330F">
      <w:pPr>
        <w:spacing w:after="0" w:line="408" w:lineRule="atLeast"/>
        <w:ind w:firstLine="720"/>
        <w:jc w:val="both"/>
        <w:rPr>
          <w:rFonts w:ascii="Times New Roman" w:hAnsi="Times New Roman"/>
          <w:color w:val="000000"/>
          <w:sz w:val="24"/>
          <w:szCs w:val="24"/>
          <w:lang w:eastAsia="ru-RU"/>
        </w:rPr>
      </w:pPr>
    </w:p>
    <w:p w:rsidR="00B5330F" w:rsidRDefault="00B5330F" w:rsidP="00B5330F">
      <w:pPr>
        <w:spacing w:after="0" w:line="408" w:lineRule="atLeast"/>
        <w:ind w:firstLine="720"/>
        <w:jc w:val="center"/>
        <w:outlineLvl w:val="1"/>
        <w:rPr>
          <w:rFonts w:ascii="Times New Roman" w:hAnsi="Times New Roman"/>
          <w:b/>
          <w:spacing w:val="15"/>
          <w:sz w:val="24"/>
          <w:szCs w:val="24"/>
          <w:lang w:eastAsia="ru-RU"/>
        </w:rPr>
      </w:pPr>
      <w:r>
        <w:rPr>
          <w:rFonts w:ascii="Times New Roman" w:hAnsi="Times New Roman"/>
          <w:b/>
          <w:spacing w:val="15"/>
          <w:sz w:val="24"/>
          <w:szCs w:val="24"/>
          <w:lang w:eastAsia="ru-RU"/>
        </w:rPr>
        <w:t>Теоретическая часть</w:t>
      </w:r>
    </w:p>
    <w:p w:rsidR="00B5330F" w:rsidRDefault="00B5330F" w:rsidP="00B5330F">
      <w:pPr>
        <w:spacing w:after="0" w:line="408" w:lineRule="atLeast"/>
        <w:ind w:firstLine="720"/>
        <w:jc w:val="center"/>
        <w:outlineLvl w:val="2"/>
        <w:rPr>
          <w:rFonts w:ascii="Times New Roman" w:hAnsi="Times New Roman"/>
          <w:b/>
          <w:spacing w:val="15"/>
          <w:sz w:val="24"/>
          <w:szCs w:val="24"/>
          <w:lang w:eastAsia="ru-RU"/>
        </w:rPr>
      </w:pPr>
      <w:r>
        <w:rPr>
          <w:rFonts w:ascii="Times New Roman" w:hAnsi="Times New Roman"/>
          <w:b/>
          <w:spacing w:val="15"/>
          <w:sz w:val="24"/>
          <w:szCs w:val="24"/>
          <w:lang w:eastAsia="ru-RU"/>
        </w:rPr>
        <w:t>Анализ психолого-педагогической литературы</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Издавна ведется спор, что важнее в становлении личности: семья или общественное воспитание. Одни великие педагоги склонялись в пользу семьи, другие отдавали пальму первенства общественным учреждениям. Так, Я.А. Коменский назвал материнской школой ту последовательность и сумму знаний, которые получает ребенок из рук и уст матери. Уроки матери — без перемен в расписании, без выходных и каникул. Чем многообразнее и осмысленнее становится жизнь ребенка, тем шире круг материнских забот. </w:t>
      </w:r>
      <w:proofErr w:type="spellStart"/>
      <w:r>
        <w:rPr>
          <w:rFonts w:ascii="Times New Roman" w:hAnsi="Times New Roman"/>
          <w:color w:val="000000"/>
          <w:sz w:val="24"/>
          <w:szCs w:val="24"/>
          <w:lang w:eastAsia="ru-RU"/>
        </w:rPr>
        <w:t>Я.А.Коменскому</w:t>
      </w:r>
      <w:proofErr w:type="spellEnd"/>
      <w:r>
        <w:rPr>
          <w:rFonts w:ascii="Times New Roman" w:hAnsi="Times New Roman"/>
          <w:color w:val="000000"/>
          <w:sz w:val="24"/>
          <w:szCs w:val="24"/>
          <w:lang w:eastAsia="ru-RU"/>
        </w:rPr>
        <w:t xml:space="preserve"> вторит другой педагог — гуманист </w:t>
      </w:r>
      <w:proofErr w:type="spellStart"/>
      <w:r>
        <w:rPr>
          <w:rFonts w:ascii="Times New Roman" w:hAnsi="Times New Roman"/>
          <w:color w:val="000000"/>
          <w:sz w:val="24"/>
          <w:szCs w:val="24"/>
          <w:lang w:eastAsia="ru-RU"/>
        </w:rPr>
        <w:t>И.Г.Песталоцци</w:t>
      </w:r>
      <w:proofErr w:type="spellEnd"/>
      <w:r>
        <w:rPr>
          <w:rFonts w:ascii="Times New Roman" w:hAnsi="Times New Roman"/>
          <w:color w:val="000000"/>
          <w:sz w:val="24"/>
          <w:szCs w:val="24"/>
          <w:lang w:eastAsia="ru-RU"/>
        </w:rPr>
        <w:t>: семья — подлинный орган воспитания, она учит делом, а живое слово только дополняет и, падая на распаханную жизнью почву, оно производит совершенно иное впечатление.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В противоположность им, социалист-утопист Роберт Оуэн считал семью одним из зол на пути формирования нового человека. Его идея о необходимости исключительно общественного воспитания ребенка с ранних лет активно воплощалась в нашей стране с одновременным низведением семьи до положения «ячейки» с «отсталыми» традициями и обычаями.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После установления в России советской власти дошкольное воспитание стало делом государственной важности. Основная цель — формирование гражданина советского государства. Педагоги начала советского периода (</w:t>
      </w:r>
      <w:proofErr w:type="spellStart"/>
      <w:r>
        <w:rPr>
          <w:rFonts w:ascii="Times New Roman" w:hAnsi="Times New Roman"/>
          <w:color w:val="000000"/>
          <w:sz w:val="24"/>
          <w:szCs w:val="24"/>
          <w:lang w:eastAsia="ru-RU"/>
        </w:rPr>
        <w:t>Д.А.Лазуркина</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А.В.Луначарский</w:t>
      </w:r>
      <w:proofErr w:type="spellEnd"/>
      <w:r>
        <w:rPr>
          <w:rFonts w:ascii="Times New Roman" w:hAnsi="Times New Roman"/>
          <w:color w:val="000000"/>
          <w:sz w:val="24"/>
          <w:szCs w:val="24"/>
          <w:lang w:eastAsia="ru-RU"/>
        </w:rPr>
        <w:t>) рассматривали семью не как потенциального или реального союзника, а скорее как мешающий правильному воспитанию детей фактор, который надо подчинить обществу и с которым надо бороться.</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Дальнейшее развитие подобного рода идеи получили в трудах </w:t>
      </w:r>
      <w:proofErr w:type="spellStart"/>
      <w:r>
        <w:rPr>
          <w:rFonts w:ascii="Times New Roman" w:hAnsi="Times New Roman"/>
          <w:color w:val="000000"/>
          <w:sz w:val="24"/>
          <w:szCs w:val="24"/>
          <w:lang w:eastAsia="ru-RU"/>
        </w:rPr>
        <w:t>А.С.Макаренко</w:t>
      </w:r>
      <w:proofErr w:type="spellEnd"/>
      <w:r>
        <w:rPr>
          <w:rFonts w:ascii="Times New Roman" w:hAnsi="Times New Roman"/>
          <w:color w:val="000000"/>
          <w:sz w:val="24"/>
          <w:szCs w:val="24"/>
          <w:lang w:eastAsia="ru-RU"/>
        </w:rPr>
        <w:t>: «Семьи бывают хорошие и плохие. Поручиться за то, что семья может воспитывать, как хочет, мы не можем. Мы должны организовать семейное воспитание».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40-60-е годы проблема «борьбы» дошкольного учреждения и семьи уже не ставилось так остро, но основная тенденция — стремление подчинить семью влиянию дошкольного учреждения — сохранилась. Глобальной целью по-прежнему являлось воспитание, прежде всего члена общества. Так, например, в Уставе детского сада, </w:t>
      </w:r>
      <w:r>
        <w:rPr>
          <w:rFonts w:ascii="Times New Roman" w:hAnsi="Times New Roman"/>
          <w:color w:val="000000"/>
          <w:sz w:val="24"/>
          <w:szCs w:val="24"/>
          <w:lang w:eastAsia="ru-RU"/>
        </w:rPr>
        <w:lastRenderedPageBreak/>
        <w:t xml:space="preserve">утвержденном 15 декабря 1944 года, говорилось: «Детский сад... должен служить примером правильного воспитания детей дошкольного возраста и оказывать помощь родителям в воспитании ребенка в семье», а во Временном положении о дошкольном детском учреждении, утвержденном Постановлением Совета Министров РСФСР 8 марта 1960 года, говорилось: «Дошкольное детское учреждение — ясли — сад — создается в интересах </w:t>
      </w:r>
      <w:proofErr w:type="gramStart"/>
      <w:r>
        <w:rPr>
          <w:rFonts w:ascii="Times New Roman" w:hAnsi="Times New Roman"/>
          <w:color w:val="000000"/>
          <w:sz w:val="24"/>
          <w:szCs w:val="24"/>
          <w:lang w:eastAsia="ru-RU"/>
        </w:rPr>
        <w:t>осуществления единой системы коммунистического воспитания детей дошкольного возраста</w:t>
      </w:r>
      <w:proofErr w:type="gramEnd"/>
      <w:r>
        <w:rPr>
          <w:rFonts w:ascii="Times New Roman" w:hAnsi="Times New Roman"/>
          <w:color w:val="000000"/>
          <w:sz w:val="24"/>
          <w:szCs w:val="24"/>
          <w:lang w:eastAsia="ru-RU"/>
        </w:rPr>
        <w:t>».</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Согласно прогнозам академика С. Г. Струмилина (1960), в будущем «каждый советский гражданин, уже выходя из родильного дома, получит направления в детские сады с круглосуточным содержанием или детский дом, затем - в школу-интернат, а из него отправится с путевкой в самостоятельную жизнь...»</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Но такого мнения придерживались далеко не все ученые. Например, в 60 - 70-е годы XX в. большое внимание уделялось сочетанию общественного и семейного воспитания. Осуществлялись педагогические исследования, целью которых было научное обоснование путей и средств, обеспечивающих функционирование системы «школа-семья-общественность». </w:t>
      </w:r>
      <w:proofErr w:type="gramStart"/>
      <w:r>
        <w:rPr>
          <w:rFonts w:ascii="Times New Roman" w:hAnsi="Times New Roman"/>
          <w:color w:val="000000"/>
          <w:sz w:val="24"/>
          <w:szCs w:val="24"/>
          <w:lang w:eastAsia="ru-RU"/>
        </w:rPr>
        <w:t xml:space="preserve">В работах  И. В. Гребенникова, А. М. Низовой, Г. И. </w:t>
      </w:r>
      <w:proofErr w:type="spellStart"/>
      <w:r>
        <w:rPr>
          <w:rFonts w:ascii="Times New Roman" w:hAnsi="Times New Roman"/>
          <w:color w:val="000000"/>
          <w:sz w:val="24"/>
          <w:szCs w:val="24"/>
          <w:lang w:eastAsia="ru-RU"/>
        </w:rPr>
        <w:t>Легенького</w:t>
      </w:r>
      <w:proofErr w:type="spellEnd"/>
      <w:r>
        <w:rPr>
          <w:rFonts w:ascii="Times New Roman" w:hAnsi="Times New Roman"/>
          <w:color w:val="000000"/>
          <w:sz w:val="24"/>
          <w:szCs w:val="24"/>
          <w:lang w:eastAsia="ru-RU"/>
        </w:rPr>
        <w:t>, Н. П. Харитоновой и других авторов использовались различные понятия: «педагогическое просвещение», «педагогическая пропаганда», «органическое сочетание общественного и семейного воспитания родителей», «взаимодействие семейного и общественного воспитания» и т.п.</w:t>
      </w:r>
      <w:proofErr w:type="gramEnd"/>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различных лабораториях НИИ АПН СССР рассматривались проблемы развития и воспитания детей раннего и дошкольного возраста, уделялось внимание и изучению вопросов семейного воспитания дошкольников. Исследователи пришли к выводу, что ни один из них не может быть успешно решен детским садом без сотрудничества с семьей (Е. П. </w:t>
      </w:r>
      <w:proofErr w:type="spellStart"/>
      <w:r>
        <w:rPr>
          <w:rFonts w:ascii="Times New Roman" w:hAnsi="Times New Roman"/>
          <w:color w:val="000000"/>
          <w:sz w:val="24"/>
          <w:szCs w:val="24"/>
          <w:lang w:eastAsia="ru-RU"/>
        </w:rPr>
        <w:t>Арнаутова</w:t>
      </w:r>
      <w:proofErr w:type="spellEnd"/>
      <w:r>
        <w:rPr>
          <w:rFonts w:ascii="Times New Roman" w:hAnsi="Times New Roman"/>
          <w:color w:val="000000"/>
          <w:sz w:val="24"/>
          <w:szCs w:val="24"/>
          <w:lang w:eastAsia="ru-RU"/>
        </w:rPr>
        <w:t xml:space="preserve"> и В. М. Иванова) Как система пропаганды педагогических знаний, в 70-80-е годы существовал педагогический всеобуч для родителей, целью которого было повышение педагогической культуры родителей.</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70-е годы под руководством Т. А. Марковой - заместителя директора по научной работе НИИ дошкольного воспитания АПН СССР - организуется лаборатория семейного воспитания. Д. Д. </w:t>
      </w:r>
      <w:proofErr w:type="spellStart"/>
      <w:r>
        <w:rPr>
          <w:rFonts w:ascii="Times New Roman" w:hAnsi="Times New Roman"/>
          <w:color w:val="000000"/>
          <w:sz w:val="24"/>
          <w:szCs w:val="24"/>
          <w:lang w:eastAsia="ru-RU"/>
        </w:rPr>
        <w:t>Бакиевой</w:t>
      </w:r>
      <w:proofErr w:type="spellEnd"/>
      <w:r>
        <w:rPr>
          <w:rFonts w:ascii="Times New Roman" w:hAnsi="Times New Roman"/>
          <w:color w:val="000000"/>
          <w:sz w:val="24"/>
          <w:szCs w:val="24"/>
          <w:lang w:eastAsia="ru-RU"/>
        </w:rPr>
        <w:t xml:space="preserve">, С. М. </w:t>
      </w:r>
      <w:proofErr w:type="spellStart"/>
      <w:r>
        <w:rPr>
          <w:rFonts w:ascii="Times New Roman" w:hAnsi="Times New Roman"/>
          <w:color w:val="000000"/>
          <w:sz w:val="24"/>
          <w:szCs w:val="24"/>
          <w:lang w:eastAsia="ru-RU"/>
        </w:rPr>
        <w:t>Гарбей</w:t>
      </w:r>
      <w:proofErr w:type="spellEnd"/>
      <w:r>
        <w:rPr>
          <w:rFonts w:ascii="Times New Roman" w:hAnsi="Times New Roman"/>
          <w:color w:val="000000"/>
          <w:sz w:val="24"/>
          <w:szCs w:val="24"/>
          <w:lang w:eastAsia="ru-RU"/>
        </w:rPr>
        <w:t xml:space="preserve">, Д. О. </w:t>
      </w:r>
      <w:proofErr w:type="spellStart"/>
      <w:r>
        <w:rPr>
          <w:rFonts w:ascii="Times New Roman" w:hAnsi="Times New Roman"/>
          <w:color w:val="000000"/>
          <w:sz w:val="24"/>
          <w:szCs w:val="24"/>
          <w:lang w:eastAsia="ru-RU"/>
        </w:rPr>
        <w:t>Дзинтере</w:t>
      </w:r>
      <w:proofErr w:type="spellEnd"/>
      <w:r>
        <w:rPr>
          <w:rFonts w:ascii="Times New Roman" w:hAnsi="Times New Roman"/>
          <w:color w:val="000000"/>
          <w:sz w:val="24"/>
          <w:szCs w:val="24"/>
          <w:lang w:eastAsia="ru-RU"/>
        </w:rPr>
        <w:t xml:space="preserve">, Л. В. </w:t>
      </w:r>
      <w:proofErr w:type="spellStart"/>
      <w:r>
        <w:rPr>
          <w:rFonts w:ascii="Times New Roman" w:hAnsi="Times New Roman"/>
          <w:color w:val="000000"/>
          <w:sz w:val="24"/>
          <w:szCs w:val="24"/>
          <w:lang w:eastAsia="ru-RU"/>
        </w:rPr>
        <w:t>Загик</w:t>
      </w:r>
      <w:proofErr w:type="spellEnd"/>
      <w:r>
        <w:rPr>
          <w:rFonts w:ascii="Times New Roman" w:hAnsi="Times New Roman"/>
          <w:color w:val="000000"/>
          <w:sz w:val="24"/>
          <w:szCs w:val="24"/>
          <w:lang w:eastAsia="ru-RU"/>
        </w:rPr>
        <w:t xml:space="preserve">, М. И. </w:t>
      </w:r>
      <w:proofErr w:type="spellStart"/>
      <w:r>
        <w:rPr>
          <w:rFonts w:ascii="Times New Roman" w:hAnsi="Times New Roman"/>
          <w:color w:val="000000"/>
          <w:sz w:val="24"/>
          <w:szCs w:val="24"/>
          <w:lang w:eastAsia="ru-RU"/>
        </w:rPr>
        <w:t>Иззатовой</w:t>
      </w:r>
      <w:proofErr w:type="spellEnd"/>
      <w:r>
        <w:rPr>
          <w:rFonts w:ascii="Times New Roman" w:hAnsi="Times New Roman"/>
          <w:color w:val="000000"/>
          <w:sz w:val="24"/>
          <w:szCs w:val="24"/>
          <w:lang w:eastAsia="ru-RU"/>
        </w:rPr>
        <w:t xml:space="preserve"> и др. были сделаны попытки определить содержание педагогических знаний и умений, необходимых родителям для успешного решения ряда задач нравственного воспитания. Исследуя проблему педагогического всеобуча, О. Л. Зверева выявила, что он проводился далеко не во всех детских садах из-за недостаточной подготовленности педагогов к работе с родителями. Практическими работниками использовались разнообразные ее формы: </w:t>
      </w:r>
      <w:r>
        <w:rPr>
          <w:rFonts w:ascii="Times New Roman" w:hAnsi="Times New Roman"/>
          <w:color w:val="000000"/>
          <w:sz w:val="24"/>
          <w:szCs w:val="24"/>
          <w:lang w:eastAsia="ru-RU"/>
        </w:rPr>
        <w:lastRenderedPageBreak/>
        <w:t>групповые и общие родительские собрания, оформление стендов для родителей, папок-передвижек и т.д. Воспитатели отмечали тот факт, что родителям хочется получить, прежде всего, конкретные знания именно о своем ребенке.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Педагоги часто сетуют на то, что сейчас родителей ничем не удивишь. Но как показывают проведенные исследования О. Л. Зверевой, а позже эти данные были подтверждены Е. П. </w:t>
      </w:r>
      <w:proofErr w:type="spellStart"/>
      <w:r>
        <w:rPr>
          <w:rFonts w:ascii="Times New Roman" w:hAnsi="Times New Roman"/>
          <w:color w:val="000000"/>
          <w:sz w:val="24"/>
          <w:szCs w:val="24"/>
          <w:lang w:eastAsia="ru-RU"/>
        </w:rPr>
        <w:t>Арнаутовой</w:t>
      </w:r>
      <w:proofErr w:type="spellEnd"/>
      <w:r>
        <w:rPr>
          <w:rFonts w:ascii="Times New Roman" w:hAnsi="Times New Roman"/>
          <w:color w:val="000000"/>
          <w:sz w:val="24"/>
          <w:szCs w:val="24"/>
          <w:lang w:eastAsia="ru-RU"/>
        </w:rPr>
        <w:t xml:space="preserve">, В. П. Дубровой, В. М. Ивановой, отношение родителей к мероприятиям </w:t>
      </w:r>
      <w:proofErr w:type="gramStart"/>
      <w:r>
        <w:rPr>
          <w:rFonts w:ascii="Times New Roman" w:hAnsi="Times New Roman"/>
          <w:color w:val="000000"/>
          <w:sz w:val="24"/>
          <w:szCs w:val="24"/>
          <w:lang w:eastAsia="ru-RU"/>
        </w:rPr>
        <w:t>зависит</w:t>
      </w:r>
      <w:proofErr w:type="gramEnd"/>
      <w:r>
        <w:rPr>
          <w:rFonts w:ascii="Times New Roman" w:hAnsi="Times New Roman"/>
          <w:color w:val="000000"/>
          <w:sz w:val="24"/>
          <w:szCs w:val="24"/>
          <w:lang w:eastAsia="ru-RU"/>
        </w:rPr>
        <w:t xml:space="preserve"> прежде всего от постановки воспитательно-образовательной работы в детском саду, от инициативы администрации, от ее причастности к решению вопросов педагогического просвещения родителей.</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Идеи взаимодействия семейного и общественного воспитания развивались в работах В. А. Сухомлинского, в частности, он писал: «В дошкольные годы ребенок почти полностью идентифицирует себя с семьей, открывая и утверждая себя и других людей преимущественно через суждения, оценку и поступки родителей». Поэтому, подчеркивал он, задачи воспитания могут быть успешно решены в том случае, если школа поддерживает связь с семьей, если между воспитателями и родителями установились отношения доверия и сотрудничества.</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Более глубокие изменения во взаимодействии семьи и дошкольного учреждения произошли в 90-е годы. Это было связано с реформой образования, которая отразилась и на системе дошкольного воспитания. Изменение государственной политики в области образования повлекло за собой признание положительной роли семьи в воспитании детей и необходимости взаимодействия с ней. Так, в Законе РФ «Об образовании» говорится, что «государственная политика в области дошкольного воспитания основывается на следующих принципах:</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 В этом Законе, в отличие от документов предыдущих лет, уважение к семье признается одним из принципов образования, т. е. семья из средства педагогического воздействия на ребенка превращается в его цель.</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90-х годах, в соответствии с «Концепцией дошкольного воспитания» (1989) начали разрабатываться новые подходы к сотрудничеству с родителями, которые базируются на взаимосвязи двух систем - детского сада и семьи, сообществе семьи и детского сада (Л. М. </w:t>
      </w:r>
      <w:proofErr w:type="gramStart"/>
      <w:r>
        <w:rPr>
          <w:rFonts w:ascii="Times New Roman" w:hAnsi="Times New Roman"/>
          <w:color w:val="000000"/>
          <w:sz w:val="24"/>
          <w:szCs w:val="24"/>
          <w:lang w:eastAsia="ru-RU"/>
        </w:rPr>
        <w:t>Кларина</w:t>
      </w:r>
      <w:proofErr w:type="gramEnd"/>
      <w:r>
        <w:rPr>
          <w:rFonts w:ascii="Times New Roman" w:hAnsi="Times New Roman"/>
          <w:color w:val="000000"/>
          <w:sz w:val="24"/>
          <w:szCs w:val="24"/>
          <w:lang w:eastAsia="ru-RU"/>
        </w:rPr>
        <w:t xml:space="preserve">). Сущность данного подхода состоит в объединении усилий дошкольных учреждений и семьи для развития личности, как детей, так и взрослых с учетом интересов и особенностей каждого члена сообщества, его прав и обязанностей. </w:t>
      </w:r>
      <w:proofErr w:type="gramStart"/>
      <w:r>
        <w:rPr>
          <w:rFonts w:ascii="Times New Roman" w:hAnsi="Times New Roman"/>
          <w:color w:val="000000"/>
          <w:sz w:val="24"/>
          <w:szCs w:val="24"/>
          <w:lang w:eastAsia="ru-RU"/>
        </w:rPr>
        <w:t xml:space="preserve">Л. </w:t>
      </w:r>
      <w:r>
        <w:rPr>
          <w:rFonts w:ascii="Times New Roman" w:hAnsi="Times New Roman"/>
          <w:color w:val="000000"/>
          <w:sz w:val="24"/>
          <w:szCs w:val="24"/>
          <w:lang w:eastAsia="ru-RU"/>
        </w:rPr>
        <w:lastRenderedPageBreak/>
        <w:t>М. Клариной разработан целый комплекс становления и развития содержательных и организационных направлений сообщества детского сада и семьи (дети, родители, профессионалы),  например, создание в детском саду методического кабинета, оснащенного психолого-педагогической литературой для родителей, совместное обсуждение с ними прочитанного, с целью возможного использования приобретенных таким образом знаний в условиях детского сада, открытие на этой основе дискуссионного клуба профессионалов и родителей, библиотеки</w:t>
      </w:r>
      <w:proofErr w:type="gramEnd"/>
      <w:r>
        <w:rPr>
          <w:rFonts w:ascii="Times New Roman" w:hAnsi="Times New Roman"/>
          <w:color w:val="000000"/>
          <w:sz w:val="24"/>
          <w:szCs w:val="24"/>
          <w:lang w:eastAsia="ru-RU"/>
        </w:rPr>
        <w:t xml:space="preserve"> детской литературы, которая может быть использована как в детском саду, так и в семье, организация спортивной секции для детей и родителей, разнообразных клубов по интересам и др.</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Итак, можно сделать вывод: педагогика начала советского периода признавала роль семьи в воспитании дошкольников, но это вело не к признанию необходимости сотрудничества дошкольного учреждения с семьей, а скорее к взглядам на семью, как на такой социальный институт, который противостоит обществу в целом и дошкольному учреждению в частности. В те годы отмечалось также, что семью надо изучать, но изучать не как потенциального или реального союзника, а скорее как некий мешающий правильному воспитанию детей фактор, который желательно подчинить обществу и с влиянием которого нужно бороться.</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В 40-60-е годы, проблема «борьбы» дошкольного учреждения и семьи уже не ставилась так остро, но глобальной целью по-прежнему являлось воспитание, прежде всего члена общества, поэтому более правильным считалось общественное воспитание, а не семейное. Отсюда следовал вывод: семья должна играть подчиненную роль по отношению к дошкольному учреждению.</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В 60-70-е годы XX века большое внимание начало уделяться сочетанию общественного и семейного воспитания.</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Исследования 70 - 80-х годов прошедшего столетия конкретизировали содержание, формы и методы педагогического просвещения родителей и позволили выработать ценные рекомендации для педагогов.</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В 90-х годах большое внимание начинает уделяться взаимодействию детского сада и семьи. Практические работники ищут новые, нетрадиционные формы сотрудничества с родителями.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настоящее время идет перестройка системы дошкольного воспитания, и в центре этой перестройки стоят </w:t>
      </w:r>
      <w:proofErr w:type="spellStart"/>
      <w:r>
        <w:rPr>
          <w:rFonts w:ascii="Times New Roman" w:hAnsi="Times New Roman"/>
          <w:color w:val="000000"/>
          <w:sz w:val="24"/>
          <w:szCs w:val="24"/>
          <w:lang w:eastAsia="ru-RU"/>
        </w:rPr>
        <w:t>гуманизация</w:t>
      </w:r>
      <w:proofErr w:type="spellEnd"/>
      <w:r>
        <w:rPr>
          <w:rFonts w:ascii="Times New Roman" w:hAnsi="Times New Roman"/>
          <w:color w:val="000000"/>
          <w:sz w:val="24"/>
          <w:szCs w:val="24"/>
          <w:lang w:eastAsia="ru-RU"/>
        </w:rPr>
        <w:t xml:space="preserve">  и деидеологизация педагогического процесса. Целью его отныне признается не воспитание члена общества, а свободное развитие личности, а целью работы с семьёй является создание единого образовательного пространства на основе Федеральных государственных требований.</w:t>
      </w:r>
    </w:p>
    <w:p w:rsidR="00B5330F" w:rsidRDefault="00B5330F" w:rsidP="00B5330F">
      <w:pPr>
        <w:spacing w:after="0" w:line="408" w:lineRule="atLeast"/>
        <w:ind w:firstLine="720"/>
        <w:jc w:val="both"/>
        <w:rPr>
          <w:rFonts w:ascii="Times New Roman" w:hAnsi="Times New Roman"/>
          <w:color w:val="000000"/>
          <w:sz w:val="24"/>
          <w:szCs w:val="24"/>
          <w:lang w:eastAsia="ru-RU"/>
        </w:rPr>
      </w:pPr>
    </w:p>
    <w:p w:rsidR="00B5330F" w:rsidRDefault="00B5330F" w:rsidP="00B5330F">
      <w:pPr>
        <w:spacing w:after="0" w:line="408" w:lineRule="atLeast"/>
        <w:ind w:firstLine="720"/>
        <w:jc w:val="both"/>
        <w:rPr>
          <w:rFonts w:ascii="Times New Roman" w:hAnsi="Times New Roman"/>
          <w:color w:val="000000"/>
          <w:sz w:val="24"/>
          <w:szCs w:val="24"/>
          <w:lang w:eastAsia="ru-RU"/>
        </w:rPr>
      </w:pPr>
    </w:p>
    <w:p w:rsidR="00B5330F" w:rsidRDefault="00B5330F" w:rsidP="00B5330F">
      <w:pPr>
        <w:spacing w:after="0" w:line="408" w:lineRule="atLeast"/>
        <w:ind w:firstLine="720"/>
        <w:jc w:val="both"/>
        <w:rPr>
          <w:rFonts w:ascii="Times New Roman" w:hAnsi="Times New Roman"/>
          <w:color w:val="000000"/>
          <w:sz w:val="24"/>
          <w:szCs w:val="24"/>
          <w:lang w:eastAsia="ru-RU"/>
        </w:rPr>
      </w:pPr>
    </w:p>
    <w:p w:rsidR="00B5330F" w:rsidRDefault="00B5330F" w:rsidP="00B5330F">
      <w:pPr>
        <w:spacing w:after="0" w:line="408" w:lineRule="atLeast"/>
        <w:ind w:firstLine="720"/>
        <w:jc w:val="both"/>
        <w:rPr>
          <w:rFonts w:ascii="Times New Roman" w:hAnsi="Times New Roman"/>
          <w:color w:val="000000"/>
          <w:sz w:val="24"/>
          <w:szCs w:val="24"/>
          <w:lang w:eastAsia="ru-RU"/>
        </w:rPr>
      </w:pPr>
    </w:p>
    <w:p w:rsidR="00B5330F" w:rsidRDefault="00B5330F" w:rsidP="00B5330F">
      <w:pPr>
        <w:spacing w:after="0" w:line="408" w:lineRule="atLeast"/>
        <w:ind w:firstLine="720"/>
        <w:jc w:val="both"/>
        <w:rPr>
          <w:rFonts w:ascii="Times New Roman" w:hAnsi="Times New Roman"/>
          <w:color w:val="000000"/>
          <w:sz w:val="24"/>
          <w:szCs w:val="24"/>
          <w:lang w:eastAsia="ru-RU"/>
        </w:rPr>
      </w:pPr>
    </w:p>
    <w:p w:rsidR="00B5330F" w:rsidRDefault="00B5330F" w:rsidP="00B5330F">
      <w:pPr>
        <w:spacing w:after="0" w:line="408" w:lineRule="atLeast"/>
        <w:ind w:firstLine="720"/>
        <w:jc w:val="center"/>
        <w:outlineLvl w:val="1"/>
        <w:rPr>
          <w:rFonts w:ascii="Times New Roman" w:hAnsi="Times New Roman"/>
          <w:b/>
          <w:spacing w:val="15"/>
          <w:sz w:val="24"/>
          <w:szCs w:val="24"/>
          <w:lang w:eastAsia="ru-RU"/>
        </w:rPr>
      </w:pPr>
      <w:r>
        <w:rPr>
          <w:rFonts w:ascii="Times New Roman" w:hAnsi="Times New Roman"/>
          <w:b/>
          <w:spacing w:val="15"/>
          <w:sz w:val="24"/>
          <w:szCs w:val="24"/>
          <w:lang w:eastAsia="ru-RU"/>
        </w:rPr>
        <w:t>Практическая часть</w:t>
      </w:r>
    </w:p>
    <w:p w:rsidR="00B5330F" w:rsidRDefault="00B5330F" w:rsidP="00B5330F">
      <w:pPr>
        <w:spacing w:after="0" w:line="408" w:lineRule="atLeast"/>
        <w:ind w:firstLine="720"/>
        <w:jc w:val="center"/>
        <w:outlineLvl w:val="1"/>
        <w:rPr>
          <w:rFonts w:ascii="Times New Roman" w:hAnsi="Times New Roman"/>
          <w:b/>
          <w:spacing w:val="15"/>
          <w:sz w:val="24"/>
          <w:szCs w:val="24"/>
          <w:lang w:eastAsia="ru-RU"/>
        </w:rPr>
      </w:pPr>
    </w:p>
    <w:p w:rsidR="00B5330F" w:rsidRDefault="00B5330F" w:rsidP="00B5330F">
      <w:pPr>
        <w:spacing w:after="0" w:line="408" w:lineRule="atLeast"/>
        <w:ind w:firstLine="720"/>
        <w:outlineLvl w:val="2"/>
        <w:rPr>
          <w:rFonts w:ascii="Times New Roman" w:hAnsi="Times New Roman"/>
          <w:sz w:val="24"/>
          <w:szCs w:val="24"/>
          <w:lang w:eastAsia="ru-RU"/>
        </w:rPr>
      </w:pPr>
      <w:r>
        <w:rPr>
          <w:rFonts w:ascii="Times New Roman" w:hAnsi="Times New Roman"/>
          <w:b/>
          <w:spacing w:val="15"/>
          <w:sz w:val="24"/>
          <w:szCs w:val="24"/>
          <w:lang w:eastAsia="ru-RU"/>
        </w:rPr>
        <w:t xml:space="preserve">Цель: </w:t>
      </w:r>
      <w:r>
        <w:rPr>
          <w:rFonts w:ascii="Times New Roman" w:hAnsi="Times New Roman"/>
          <w:sz w:val="24"/>
          <w:szCs w:val="24"/>
          <w:lang w:eastAsia="ru-RU"/>
        </w:rPr>
        <w:t>Вовлечение семьи в единое образовательное пространство.</w:t>
      </w:r>
    </w:p>
    <w:p w:rsidR="00B5330F" w:rsidRDefault="00B5330F" w:rsidP="00B5330F">
      <w:pPr>
        <w:spacing w:after="0" w:line="408" w:lineRule="atLeast"/>
        <w:ind w:firstLine="720"/>
        <w:outlineLvl w:val="2"/>
        <w:rPr>
          <w:rFonts w:ascii="Times New Roman" w:hAnsi="Times New Roman"/>
          <w:b/>
          <w:spacing w:val="15"/>
          <w:sz w:val="24"/>
          <w:szCs w:val="24"/>
          <w:lang w:eastAsia="ru-RU"/>
        </w:rPr>
      </w:pPr>
      <w:r>
        <w:rPr>
          <w:rFonts w:ascii="Times New Roman" w:hAnsi="Times New Roman"/>
          <w:b/>
          <w:spacing w:val="15"/>
          <w:sz w:val="24"/>
          <w:szCs w:val="24"/>
          <w:lang w:eastAsia="ru-RU"/>
        </w:rPr>
        <w:t>Задачи: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1. Создание условий для благоприятного климата взаимодействия с родителями.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2. Активизация и обогащение воспитательных и образовательных умений родителей.</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3. Реализация единого подхода к воспитанию и обучению детей в семье и детском саду на основе Федеральных государственных требований.</w:t>
      </w:r>
    </w:p>
    <w:p w:rsidR="00B5330F" w:rsidRDefault="00B5330F" w:rsidP="00B5330F">
      <w:pPr>
        <w:spacing w:after="0" w:line="408" w:lineRule="atLeast"/>
        <w:ind w:firstLine="720"/>
        <w:outlineLvl w:val="2"/>
        <w:rPr>
          <w:rFonts w:ascii="Times New Roman" w:hAnsi="Times New Roman"/>
          <w:b/>
          <w:spacing w:val="15"/>
          <w:sz w:val="24"/>
          <w:szCs w:val="24"/>
          <w:lang w:eastAsia="ru-RU"/>
        </w:rPr>
      </w:pPr>
      <w:r>
        <w:rPr>
          <w:rFonts w:ascii="Times New Roman" w:hAnsi="Times New Roman"/>
          <w:b/>
          <w:spacing w:val="15"/>
          <w:sz w:val="24"/>
          <w:szCs w:val="24"/>
          <w:lang w:eastAsia="ru-RU"/>
        </w:rPr>
        <w:t>Предполагаемый результат:</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1. Создание положительного эмоционального микроклимата  взаимодействия с родителями;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2. Повышение педагогической грамотности родителей на основе Федеральных государственных требований;</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3. Повышение профессиональной компетентности педагогов;</w:t>
      </w:r>
      <w:r>
        <w:rPr>
          <w:rFonts w:ascii="Times New Roman" w:hAnsi="Times New Roman"/>
          <w:color w:val="000000"/>
          <w:sz w:val="24"/>
          <w:szCs w:val="24"/>
          <w:lang w:eastAsia="ru-RU"/>
        </w:rPr>
        <w:br/>
        <w:t>Обогащение опыта межличностного общения детей, родителей  и педагогов;</w:t>
      </w:r>
      <w:r>
        <w:rPr>
          <w:rFonts w:ascii="Times New Roman" w:hAnsi="Times New Roman"/>
          <w:color w:val="000000"/>
          <w:sz w:val="24"/>
          <w:szCs w:val="24"/>
          <w:lang w:eastAsia="ru-RU"/>
        </w:rPr>
        <w:br/>
        <w:t>Продуктивное творческое взаимодействие  педагогов и родителей.</w:t>
      </w:r>
    </w:p>
    <w:p w:rsidR="00B5330F" w:rsidRDefault="00B5330F" w:rsidP="00B5330F">
      <w:pPr>
        <w:spacing w:after="0" w:line="408" w:lineRule="atLeast"/>
        <w:ind w:firstLine="720"/>
        <w:jc w:val="center"/>
        <w:outlineLvl w:val="2"/>
        <w:rPr>
          <w:rFonts w:ascii="Times New Roman" w:hAnsi="Times New Roman"/>
          <w:b/>
          <w:spacing w:val="15"/>
          <w:sz w:val="24"/>
          <w:szCs w:val="24"/>
          <w:lang w:eastAsia="ru-RU"/>
        </w:rPr>
      </w:pPr>
      <w:r>
        <w:rPr>
          <w:rFonts w:ascii="Times New Roman" w:hAnsi="Times New Roman"/>
          <w:b/>
          <w:spacing w:val="15"/>
          <w:sz w:val="24"/>
          <w:szCs w:val="24"/>
          <w:lang w:eastAsia="ru-RU"/>
        </w:rPr>
        <w:t>Описание опыта:</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В 2009 году, набрав группу малышей, я начала работать над проблемой взаимодействия детского сада и семьи по теме «Использование разнообразных форм работы с семьёй с целью создания единого образовательного пространства».</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Работу по вовлечению родителей в совместную деятельность ДОУ  вела по четырем направлениям.</w:t>
      </w:r>
    </w:p>
    <w:p w:rsidR="00B5330F" w:rsidRDefault="00B5330F" w:rsidP="00B5330F">
      <w:pPr>
        <w:spacing w:after="0" w:line="408" w:lineRule="atLeast"/>
        <w:ind w:firstLine="720"/>
        <w:jc w:val="center"/>
        <w:outlineLvl w:val="2"/>
        <w:rPr>
          <w:rFonts w:ascii="Times New Roman" w:hAnsi="Times New Roman"/>
          <w:b/>
          <w:spacing w:val="15"/>
          <w:sz w:val="24"/>
          <w:szCs w:val="24"/>
          <w:lang w:eastAsia="ru-RU"/>
        </w:rPr>
      </w:pPr>
      <w:r>
        <w:rPr>
          <w:rFonts w:ascii="Times New Roman" w:hAnsi="Times New Roman"/>
          <w:b/>
          <w:spacing w:val="15"/>
          <w:sz w:val="24"/>
          <w:szCs w:val="24"/>
          <w:lang w:eastAsia="ru-RU"/>
        </w:rPr>
        <w:t>Информационно – аналитическое направление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 я начала работу с анкетирования «Сотрудничество детского сада и семьи». Получив реальную картину, на основе собранных данных,  проанализировала особенности структуры родственных связей каждого ребенка, специфику семьи и семейного воспитания дошкольника и выработала тактику своего общения с каждым родителем. Это </w:t>
      </w:r>
      <w:r>
        <w:rPr>
          <w:rFonts w:ascii="Times New Roman" w:hAnsi="Times New Roman"/>
          <w:color w:val="000000"/>
          <w:sz w:val="24"/>
          <w:szCs w:val="24"/>
          <w:lang w:eastAsia="ru-RU"/>
        </w:rPr>
        <w:lastRenderedPageBreak/>
        <w:t>помогло мне лучше ориентироваться в педагогических потребностях каждой семьи, учесть ее индивидуальные особенности.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Я разработала для себя критерий, который назвала «включенностью» родителей в образовательный процесс. Сначала этот критерий отражал количественные показатели присутствия родителей на групповых мероприятиях: посещение родительских собраний и консультаций; присутствие родителей на детских праздниках, участие родителей в подготовке и проведении экскурсий, тематических занятий; участие в выставках, конкурсах, посещение «Дня открытых дверей»; помощь родителей в оснащении педагогического процесса.</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Позднее выделила для себя качественные показатели: инициативность, ответственность, отношение родителей к продуктам совместной деятельности детей и взрослых.</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Такой анализ позволил выделить три группы родителей.</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Родители – активисты, которые умеют и с удовольствием участвуют в воспитательно-образовательном процессе, видят ценность любой работы детского учреждения.</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Родители – исполнители, которые принимают участие при условии значимой мотивации.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Родители – наблюдатели. Изменение восприятия родителей как участников образовательного процесса привело к изменению понимания типов семей: активные участники педагогического процесса, заинтересованные в успешности своих детей; заинтересованные, но желающие решить проблемы с помощью специалистов; равнодушные, живущие по принципу «меня воспитывали так же». У меня появилась возможность дифференцированного подхода к родителям во время проведения совместных мероприятий.</w:t>
      </w:r>
    </w:p>
    <w:p w:rsidR="00B5330F" w:rsidRDefault="00B5330F" w:rsidP="00B5330F">
      <w:pPr>
        <w:spacing w:after="0" w:line="408" w:lineRule="atLeast"/>
        <w:ind w:firstLine="720"/>
        <w:jc w:val="center"/>
        <w:outlineLvl w:val="2"/>
        <w:rPr>
          <w:rFonts w:ascii="Times New Roman" w:hAnsi="Times New Roman"/>
          <w:b/>
          <w:spacing w:val="15"/>
          <w:sz w:val="24"/>
          <w:szCs w:val="24"/>
          <w:lang w:eastAsia="ru-RU"/>
        </w:rPr>
      </w:pPr>
      <w:r>
        <w:rPr>
          <w:rFonts w:ascii="Times New Roman" w:hAnsi="Times New Roman"/>
          <w:b/>
          <w:spacing w:val="15"/>
          <w:sz w:val="24"/>
          <w:szCs w:val="24"/>
          <w:lang w:eastAsia="ru-RU"/>
        </w:rPr>
        <w:t>Познавательное направление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направление – это обогащение родителей знаниями в вопросах воспитания детей дошкольного возраста.</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нашем детском саду созданы все условия для организации единого пространства развития и воспитания ребенка. Совместная работа специалистов ДОУ (логопед, старший воспитатель, инструктор по физической культуре,  медицинская сестра) по реализации образовательной программы обеспечивает педагогическое сопровождение семьи на всех этапах дошкольного детства, делает родителей действительно </w:t>
      </w:r>
      <w:proofErr w:type="spellStart"/>
      <w:r>
        <w:rPr>
          <w:rFonts w:ascii="Times New Roman" w:hAnsi="Times New Roman"/>
          <w:color w:val="000000"/>
          <w:sz w:val="24"/>
          <w:szCs w:val="24"/>
          <w:lang w:eastAsia="ru-RU"/>
        </w:rPr>
        <w:t>равноответственными</w:t>
      </w:r>
      <w:proofErr w:type="spellEnd"/>
      <w:r>
        <w:rPr>
          <w:rFonts w:ascii="Times New Roman" w:hAnsi="Times New Roman"/>
          <w:color w:val="000000"/>
          <w:sz w:val="24"/>
          <w:szCs w:val="24"/>
          <w:lang w:eastAsia="ru-RU"/>
        </w:rPr>
        <w:t xml:space="preserve"> участниками образовательного процесса.</w:t>
      </w:r>
    </w:p>
    <w:p w:rsidR="00B5330F" w:rsidRDefault="00B5330F" w:rsidP="00B5330F">
      <w:pPr>
        <w:spacing w:after="0" w:line="408" w:lineRule="atLeast"/>
        <w:ind w:firstLine="720"/>
        <w:jc w:val="center"/>
        <w:outlineLvl w:val="2"/>
        <w:rPr>
          <w:rFonts w:ascii="Times New Roman" w:hAnsi="Times New Roman"/>
          <w:b/>
          <w:spacing w:val="15"/>
          <w:sz w:val="24"/>
          <w:szCs w:val="24"/>
          <w:lang w:eastAsia="ru-RU"/>
        </w:rPr>
      </w:pPr>
      <w:r>
        <w:rPr>
          <w:rFonts w:ascii="Times New Roman" w:hAnsi="Times New Roman"/>
          <w:b/>
          <w:spacing w:val="15"/>
          <w:sz w:val="24"/>
          <w:szCs w:val="24"/>
          <w:lang w:eastAsia="ru-RU"/>
        </w:rPr>
        <w:t>Активные формы и методы работы с родителями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Мною использованы  активные формы и методы работы с родителями:</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посещение семей воспитанников на дому;</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родительские собрания: «Давайте познакомимся!», «Задачи воспитания и обучения детей младшего дошкольного возраста», «Особенности психофизического развития детей пятого года жизни и основные задачи воспитания», «О воспитании инициативности и самостоятельности ребёнка в речевом общении </w:t>
      </w:r>
      <w:proofErr w:type="gramStart"/>
      <w:r>
        <w:rPr>
          <w:rFonts w:ascii="Times New Roman" w:hAnsi="Times New Roman"/>
          <w:color w:val="000000"/>
          <w:sz w:val="24"/>
          <w:szCs w:val="24"/>
          <w:lang w:eastAsia="ru-RU"/>
        </w:rPr>
        <w:t>со</w:t>
      </w:r>
      <w:proofErr w:type="gramEnd"/>
      <w:r>
        <w:rPr>
          <w:rFonts w:ascii="Times New Roman" w:hAnsi="Times New Roman"/>
          <w:color w:val="000000"/>
          <w:sz w:val="24"/>
          <w:szCs w:val="24"/>
          <w:lang w:eastAsia="ru-RU"/>
        </w:rPr>
        <w:t xml:space="preserve"> взрослыми и сверстниками», «Роль игры в развитии ребёнка»  и др.;</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консультации: «Детская застенчивость», «Характер ребёнка зависит от Вас», «Готовимся к прогулкам по поселку», «О правильной осанке», «Если ребёнок плохо ест», «Воспитание любознательности у детей»  и др.;</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занятия с участием родителей: «Улицы, по которым я хожу», «Путешествие в </w:t>
      </w:r>
      <w:proofErr w:type="spellStart"/>
      <w:r>
        <w:rPr>
          <w:rFonts w:ascii="Times New Roman" w:hAnsi="Times New Roman"/>
          <w:color w:val="000000"/>
          <w:sz w:val="24"/>
          <w:szCs w:val="24"/>
          <w:lang w:eastAsia="ru-RU"/>
        </w:rPr>
        <w:t>Букваландию</w:t>
      </w:r>
      <w:proofErr w:type="spellEnd"/>
      <w:r>
        <w:rPr>
          <w:rFonts w:ascii="Times New Roman" w:hAnsi="Times New Roman"/>
          <w:color w:val="000000"/>
          <w:sz w:val="24"/>
          <w:szCs w:val="24"/>
          <w:lang w:eastAsia="ru-RU"/>
        </w:rPr>
        <w:t>»;</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совместные проекты «Моя родословная», «Улицы, по которым я хожу»;</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выставки детских работ, изготовленных вместе с родителями.</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w:t>
      </w:r>
      <w:proofErr w:type="spellStart"/>
      <w:r>
        <w:rPr>
          <w:rFonts w:ascii="Times New Roman" w:hAnsi="Times New Roman"/>
          <w:color w:val="000000"/>
          <w:sz w:val="24"/>
          <w:szCs w:val="24"/>
          <w:lang w:eastAsia="ru-RU"/>
        </w:rPr>
        <w:t>Светофорик</w:t>
      </w:r>
      <w:proofErr w:type="spellEnd"/>
      <w:r>
        <w:rPr>
          <w:rFonts w:ascii="Times New Roman" w:hAnsi="Times New Roman"/>
          <w:color w:val="000000"/>
          <w:sz w:val="24"/>
          <w:szCs w:val="24"/>
          <w:lang w:eastAsia="ru-RU"/>
        </w:rPr>
        <w:t>», «Мастерская Деда Мороза», «Мой маршрут до детского сада», «Макет моей улицы», «Увлечения моей семьи», «Родословное дерево», «Дары осени»;</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совместные экскурсии в  школу, библиотеку, музей;</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экскурсии «Мы – друзья природы», «Защитим свою природу».</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Дни добрых дел (подготовка участка к летнему сезону, группы к новому учебному году, ремонт помещения и оборудования, «Подари книгу детям»;</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Дни открытых дверей;</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участие родителей в подготовке и проведении праздников, досугов;</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оформление фотовыставок: «Мой поселок», «Моя мама лучше всех», «Папа - солдат»;</w:t>
      </w:r>
      <w:r>
        <w:rPr>
          <w:rFonts w:ascii="Times New Roman" w:hAnsi="Times New Roman"/>
          <w:color w:val="000000"/>
          <w:sz w:val="24"/>
          <w:szCs w:val="24"/>
          <w:lang w:eastAsia="ru-RU"/>
        </w:rPr>
        <w:br/>
        <w:t>- совместное создание предметно – развивающей среды;</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работа с родительским комитетом группы;</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беседы с детьми и родителями</w:t>
      </w:r>
      <w:r w:rsidR="00F06BF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«Как правильно одеваться», «Правила чистки зубов», «Режим дня в выходные дни» и др.)</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 родительский уголок.</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В результате повысился уровень воспитательно-образовательной деятельности родителей, что способствовало развитию их творческой инициативы.</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Зная, как важна атмосфера дружеских взаимоотношений между педагогом и родителями, первое родительское собрание «Давайте познакомимся» я провела в нетрадиционной форме. Очень тщательно к нему готовилась, ведь успех собрания во многом обеспечивается его подготовкой.</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Подбирала музыку, готовила пригласительные билеты, постаралась создать в группе атмосферу добра, уюта и тепла. Начиналось оно с приветствия и благодарности отдать ребенка в нашу группу. Игра «Давайте познакомимся и будем дружить», объединила взрослых. Мягкое освещение, музыкальное сопровождение, доброжелательный тон повествования способствовали созданию доверительной атмосферы, помогли родителям откровенно говорить о проблемах. К собраниям  я  готовила выставку детских работ или </w:t>
      </w:r>
      <w:proofErr w:type="spellStart"/>
      <w:r>
        <w:rPr>
          <w:rFonts w:ascii="Times New Roman" w:hAnsi="Times New Roman"/>
          <w:color w:val="000000"/>
          <w:sz w:val="24"/>
          <w:szCs w:val="24"/>
          <w:lang w:eastAsia="ru-RU"/>
        </w:rPr>
        <w:t>фотостенд</w:t>
      </w:r>
      <w:proofErr w:type="spellEnd"/>
      <w:r>
        <w:rPr>
          <w:rFonts w:ascii="Times New Roman" w:hAnsi="Times New Roman"/>
          <w:color w:val="000000"/>
          <w:sz w:val="24"/>
          <w:szCs w:val="24"/>
          <w:lang w:eastAsia="ru-RU"/>
        </w:rPr>
        <w:t>, где использует фотографии из семейных альбомов, жизни группы. На каждом собрании я выражала благодарность родителям, которые уделяют много внимания своим детям и помогают в совместной работе.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Родители стали активными участниками всех дел в группе, непременными помощниками, научились взаимодействовать друг с другом в роли игровых партнеров.</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Большая работа с родителями была проведена при подготовке детей к школе.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Были разработаны конспекты совместных занятий «Путешествие в </w:t>
      </w:r>
      <w:proofErr w:type="spellStart"/>
      <w:r>
        <w:rPr>
          <w:rFonts w:ascii="Times New Roman" w:hAnsi="Times New Roman"/>
          <w:color w:val="000000"/>
          <w:sz w:val="24"/>
          <w:szCs w:val="24"/>
          <w:lang w:eastAsia="ru-RU"/>
        </w:rPr>
        <w:t>Букваландию</w:t>
      </w:r>
      <w:proofErr w:type="spellEnd"/>
      <w:r>
        <w:rPr>
          <w:rFonts w:ascii="Times New Roman" w:hAnsi="Times New Roman"/>
          <w:color w:val="000000"/>
          <w:sz w:val="24"/>
          <w:szCs w:val="24"/>
          <w:lang w:eastAsia="ru-RU"/>
        </w:rPr>
        <w:t xml:space="preserve">», КВН «День знаний», проведены консультации «Факторы успешной подготовки и адаптации детей к школе», «Готовы ли вы отдать своего ребенка в школу», «Определение роли родителей в  </w:t>
      </w:r>
      <w:proofErr w:type="gramStart"/>
      <w:r>
        <w:rPr>
          <w:rFonts w:ascii="Times New Roman" w:hAnsi="Times New Roman"/>
          <w:color w:val="000000"/>
          <w:sz w:val="24"/>
          <w:szCs w:val="24"/>
          <w:lang w:eastAsia="ru-RU"/>
        </w:rPr>
        <w:t>пред</w:t>
      </w:r>
      <w:proofErr w:type="gramEnd"/>
      <w:r>
        <w:rPr>
          <w:rFonts w:ascii="Times New Roman" w:hAnsi="Times New Roman"/>
          <w:color w:val="000000"/>
          <w:sz w:val="24"/>
          <w:szCs w:val="24"/>
          <w:lang w:eastAsia="ru-RU"/>
        </w:rPr>
        <w:t xml:space="preserve"> школьной  и школьной жизни ребенка».</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В результате обогатился воспитательный опыт родителей и повысился эффект семейной подготовки к школе.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Состоялось родительское собрание на тему «Будущие первоклассники».</w:t>
      </w:r>
      <w:r>
        <w:rPr>
          <w:rFonts w:ascii="Times New Roman" w:hAnsi="Times New Roman"/>
          <w:color w:val="000000"/>
          <w:sz w:val="24"/>
          <w:szCs w:val="24"/>
          <w:lang w:eastAsia="ru-RU"/>
        </w:rPr>
        <w:br/>
        <w:t>Совместная подготовка сблизила воспитателя и родителей, родителей и детей, подружила семьи.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На собрание были приглашены специалисты: учитель школы, логопед.</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Проведенная работа способствовала повышению внимания родителей к переживаниям ребенка в </w:t>
      </w:r>
      <w:proofErr w:type="spellStart"/>
      <w:r>
        <w:rPr>
          <w:rFonts w:ascii="Times New Roman" w:hAnsi="Times New Roman"/>
          <w:color w:val="000000"/>
          <w:sz w:val="24"/>
          <w:szCs w:val="24"/>
          <w:lang w:eastAsia="ru-RU"/>
        </w:rPr>
        <w:t>предшкольный</w:t>
      </w:r>
      <w:proofErr w:type="spellEnd"/>
      <w:r>
        <w:rPr>
          <w:rFonts w:ascii="Times New Roman" w:hAnsi="Times New Roman"/>
          <w:color w:val="000000"/>
          <w:sz w:val="24"/>
          <w:szCs w:val="24"/>
          <w:lang w:eastAsia="ru-RU"/>
        </w:rPr>
        <w:t xml:space="preserve"> период жизни. Родители познакомились с требованиями, которые предъявляет школа к ученикам, получили рекомендации по развитию речи, им были предложены игры и игровые упражнения по развитию умственных способностей детей, игры с буквами и цифрами.</w:t>
      </w:r>
    </w:p>
    <w:p w:rsidR="00B5330F" w:rsidRDefault="00B5330F" w:rsidP="00B5330F">
      <w:pPr>
        <w:spacing w:after="0" w:line="408" w:lineRule="atLeast"/>
        <w:ind w:firstLine="720"/>
        <w:jc w:val="center"/>
        <w:outlineLvl w:val="2"/>
        <w:rPr>
          <w:rFonts w:ascii="Times New Roman" w:hAnsi="Times New Roman"/>
          <w:b/>
          <w:spacing w:val="15"/>
          <w:sz w:val="24"/>
          <w:szCs w:val="24"/>
          <w:lang w:eastAsia="ru-RU"/>
        </w:rPr>
      </w:pPr>
      <w:r>
        <w:rPr>
          <w:rFonts w:ascii="Times New Roman" w:hAnsi="Times New Roman"/>
          <w:b/>
          <w:spacing w:val="15"/>
          <w:sz w:val="24"/>
          <w:szCs w:val="24"/>
          <w:lang w:eastAsia="ru-RU"/>
        </w:rPr>
        <w:t>Наглядно – информационное направление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Наглядно–информационное направление включает в себя:</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родительские уголки: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roofErr w:type="gramStart"/>
      <w:r>
        <w:rPr>
          <w:rFonts w:ascii="Times New Roman" w:hAnsi="Times New Roman"/>
          <w:color w:val="000000"/>
          <w:sz w:val="24"/>
          <w:szCs w:val="24"/>
          <w:lang w:eastAsia="ru-RU"/>
        </w:rPr>
        <w:t>«Я здоровье сберегу, Сам себе я помогу», «Улицы, по которым я хожу»;</w:t>
      </w:r>
      <w:r>
        <w:rPr>
          <w:rFonts w:ascii="Times New Roman" w:hAnsi="Times New Roman"/>
          <w:color w:val="000000"/>
          <w:sz w:val="24"/>
          <w:szCs w:val="24"/>
          <w:lang w:eastAsia="ru-RU"/>
        </w:rPr>
        <w:br/>
        <w:t>- фотовыставки «Моя мама - лучше всех», «Мама и я, счастливые мгновения», «Папа, мама, я - дружная семья».</w:t>
      </w:r>
      <w:proofErr w:type="gramEnd"/>
      <w:r>
        <w:rPr>
          <w:rFonts w:ascii="Times New Roman" w:hAnsi="Times New Roman"/>
          <w:color w:val="000000"/>
          <w:sz w:val="24"/>
          <w:szCs w:val="24"/>
          <w:lang w:eastAsia="ru-RU"/>
        </w:rPr>
        <w:t xml:space="preserve"> В родительских уголках я  размещала практический материал, дающий возможность понять, чем занимается ребенок в детском саду, конкретные игры, в которые можно поиграть, советы, задания.</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Активность родителей в создании фотогазет, выставок говорит о том, что эти формы работы являются востребованными. Наглядно – информационное направление дает возможность донести до родителей любую информацию в доступной форме, напомнить тактично о родительских обязанностях и ответственности.</w:t>
      </w:r>
    </w:p>
    <w:p w:rsidR="00B5330F" w:rsidRDefault="00B5330F" w:rsidP="00B5330F">
      <w:pPr>
        <w:spacing w:after="0" w:line="408" w:lineRule="atLeast"/>
        <w:ind w:firstLine="720"/>
        <w:jc w:val="center"/>
        <w:outlineLvl w:val="2"/>
        <w:rPr>
          <w:rFonts w:ascii="Times New Roman" w:hAnsi="Times New Roman"/>
          <w:b/>
          <w:spacing w:val="15"/>
          <w:sz w:val="24"/>
          <w:szCs w:val="24"/>
          <w:lang w:eastAsia="ru-RU"/>
        </w:rPr>
      </w:pPr>
    </w:p>
    <w:p w:rsidR="00B5330F" w:rsidRDefault="00B5330F" w:rsidP="00B5330F">
      <w:pPr>
        <w:spacing w:after="0" w:line="408" w:lineRule="atLeast"/>
        <w:ind w:firstLine="720"/>
        <w:jc w:val="center"/>
        <w:outlineLvl w:val="2"/>
        <w:rPr>
          <w:rFonts w:ascii="Times New Roman" w:hAnsi="Times New Roman"/>
          <w:b/>
          <w:spacing w:val="15"/>
          <w:sz w:val="24"/>
          <w:szCs w:val="24"/>
          <w:lang w:eastAsia="ru-RU"/>
        </w:rPr>
      </w:pPr>
      <w:r>
        <w:rPr>
          <w:rFonts w:ascii="Times New Roman" w:hAnsi="Times New Roman"/>
          <w:b/>
          <w:spacing w:val="15"/>
          <w:sz w:val="24"/>
          <w:szCs w:val="24"/>
          <w:lang w:eastAsia="ru-RU"/>
        </w:rPr>
        <w:t>Досуговое направление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Досуговое направление в работе с родителями оказалось самым привлекательным, востребованным, полезным, но и самым трудным в организации. Это объясняется тем, что любое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группе </w:t>
      </w:r>
      <w:proofErr w:type="gramStart"/>
      <w:r>
        <w:rPr>
          <w:rFonts w:ascii="Times New Roman" w:hAnsi="Times New Roman"/>
          <w:color w:val="000000"/>
          <w:sz w:val="24"/>
          <w:szCs w:val="24"/>
          <w:lang w:eastAsia="ru-RU"/>
        </w:rPr>
        <w:t>проведены</w:t>
      </w:r>
      <w:proofErr w:type="gramEnd"/>
      <w:r>
        <w:rPr>
          <w:rFonts w:ascii="Times New Roman" w:hAnsi="Times New Roman"/>
          <w:color w:val="000000"/>
          <w:sz w:val="24"/>
          <w:szCs w:val="24"/>
          <w:lang w:eastAsia="ru-RU"/>
        </w:rPr>
        <w:t>:</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развлечения «Мы с мамой друзья», «Самый лучший папа на свете»</w:t>
      </w:r>
      <w:proofErr w:type="gramStart"/>
      <w:r>
        <w:rPr>
          <w:rFonts w:ascii="Times New Roman" w:hAnsi="Times New Roman"/>
          <w:color w:val="000000"/>
          <w:sz w:val="24"/>
          <w:szCs w:val="24"/>
          <w:lang w:eastAsia="ru-RU"/>
        </w:rPr>
        <w:t xml:space="preserve"> ,</w:t>
      </w:r>
      <w:proofErr w:type="gramEnd"/>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«Супермама », «Наши бабушки»;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спортивный досуг «Мама, папа, я — спортивная семья», спортивный праздник «За здоровьем всей семьёй»;</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празднование дней рождений;</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выставки семейных коллекций, реликвий «Из бабушкиного сундучка»;</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совместные походы «В мире </w:t>
      </w:r>
      <w:proofErr w:type="gramStart"/>
      <w:r>
        <w:rPr>
          <w:rFonts w:ascii="Times New Roman" w:hAnsi="Times New Roman"/>
          <w:color w:val="000000"/>
          <w:sz w:val="24"/>
          <w:szCs w:val="24"/>
          <w:lang w:eastAsia="ru-RU"/>
        </w:rPr>
        <w:t>прекрасного</w:t>
      </w:r>
      <w:proofErr w:type="gramEnd"/>
      <w:r>
        <w:rPr>
          <w:rFonts w:ascii="Times New Roman" w:hAnsi="Times New Roman"/>
          <w:color w:val="000000"/>
          <w:sz w:val="24"/>
          <w:szCs w:val="24"/>
          <w:lang w:eastAsia="ru-RU"/>
        </w:rPr>
        <w:t>».</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Сценарии праздников и развлечений  я  разрабатывала совместно с родителями, музыкальным руководителем, старшим воспитателем.</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Чтобы эти мероприятия стали обучающими для детей и родителей, разработали определенный алгоритм подготовки к семейным праздникам:</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выделение цели и задач мероприятий для детей, родителей и педагогов;</w:t>
      </w:r>
      <w:r>
        <w:rPr>
          <w:rFonts w:ascii="Times New Roman" w:hAnsi="Times New Roman"/>
          <w:color w:val="000000"/>
          <w:sz w:val="24"/>
          <w:szCs w:val="24"/>
          <w:lang w:eastAsia="ru-RU"/>
        </w:rPr>
        <w:br/>
        <w:t>- консультации для родителей;</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составление плана проведения мероприятия и участия в нем родителей;</w:t>
      </w:r>
      <w:r>
        <w:rPr>
          <w:rFonts w:ascii="Times New Roman" w:hAnsi="Times New Roman"/>
          <w:color w:val="000000"/>
          <w:sz w:val="24"/>
          <w:szCs w:val="24"/>
          <w:lang w:eastAsia="ru-RU"/>
        </w:rPr>
        <w:br/>
        <w:t>- распределение ролей взрослых;</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изготовление пригласительных билетов;</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подготовка отдельных номеров (разучивание стихов, танцев, песен);</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составление памятки – помощницы для родителей и для детей;</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индивидуальные встречи и консультации;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изготовление атрибутов, пособий.</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Проводимая работа позволяет повысить психолого-педагогическую компетентность родителей в вопросах детско-родительских отношений.</w:t>
      </w:r>
      <w:r>
        <w:rPr>
          <w:rFonts w:ascii="Times New Roman" w:hAnsi="Times New Roman"/>
          <w:color w:val="000000"/>
          <w:sz w:val="24"/>
          <w:szCs w:val="24"/>
          <w:lang w:eastAsia="ru-RU"/>
        </w:rPr>
        <w:br/>
      </w:r>
      <w:r>
        <w:rPr>
          <w:rFonts w:ascii="Times New Roman" w:hAnsi="Times New Roman"/>
          <w:color w:val="000000"/>
          <w:sz w:val="24"/>
          <w:szCs w:val="24"/>
          <w:lang w:eastAsia="ru-RU"/>
        </w:rPr>
        <w:lastRenderedPageBreak/>
        <w:t>Праздник в детском саду – это радость, веселье, торжество, которое разделяют и взрослые, и дети.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Традиционным в группе является праздник, посвящённый Дню Матери. Это хорошо, но папы всегда остаются в тени.  Я  решила провести праздник «Самый лучший на свете папа», целью которого стало повышение статуса отца в семейном воспитании. Для мам и детей было дано домашнее задание «Расскажи о своём папе». На занятии и в свободное время дети рисовали портреты своих пап, делали пригласительные билеты, готовили музыкальные номера, учили стихи. Подготовили фотовыставку «Самый замечательный папа». </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Традиционным стало проведение ежегодной акции: «Подари книгу детям».</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У многих дома есть книги и игрушки, из которых дети «выросли». Сколько воспитательных моментов таит в себе эта маленькая акция! Это и бережное отношение к старым вещам; при этом дети учатся не только принимать подарки, но и делать их – это большой труд, воспитание души.</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Теперь  в группе целая библиотека, созданная благодаря родителям.</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С детьми я ходила на экскурсии, рядом всегда родители. У них появляется возможность побыть с ребенком, завлечь, заинтересовать личным примером. Из этих походов дети возвращаются обогащенные новыми впечатлениями о природе, о насекомых, о своем крае, о районе, о поселке. Затем увлеченно рисуют, делают поделки из природного материала, оформляют выставки совместного творчества.</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Основная цель таких мероприятий – укрепление детско-родительских отношений. В результате у детей воспитывается трудолюбие, аккуратность, внимание к  </w:t>
      </w:r>
      <w:proofErr w:type="gramStart"/>
      <w:r>
        <w:rPr>
          <w:rFonts w:ascii="Times New Roman" w:hAnsi="Times New Roman"/>
          <w:color w:val="000000"/>
          <w:sz w:val="24"/>
          <w:szCs w:val="24"/>
          <w:lang w:eastAsia="ru-RU"/>
        </w:rPr>
        <w:t>близким</w:t>
      </w:r>
      <w:proofErr w:type="gramEnd"/>
      <w:r>
        <w:rPr>
          <w:rFonts w:ascii="Times New Roman" w:hAnsi="Times New Roman"/>
          <w:color w:val="000000"/>
          <w:sz w:val="24"/>
          <w:szCs w:val="24"/>
          <w:lang w:eastAsia="ru-RU"/>
        </w:rPr>
        <w:t>, уважение к труду. Это начало патриотического воспитания, любовь к Родине рождается из чувства любви к своей семье.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В решении этой задачи мне помогли фотовыставки «Милая мама моя», «Самый лучший папа», «Моя дружная семейка», «Семья – здоровый образ жизни» и др...</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Участие семей в конкурсах на лучший рисунок, салфетку, поделку из природного материала не только обогащает семейный досуг, но и объединяет детей и взрослых в общих делах. Чтобы привлечь родителей к участию в конкурсах, выставках, я заранее вывешиваю яркое сообщение.  Они  не остаются равнодушными: собирают рисунки, фотографии, готовят вместе с детьми интересные поделки. Это помогает воспитателю лучше узнать своих  воспитанников.</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Я   часто говорю: «Не забывайте хвалить своих родителей. Я всегда делаю это при любом удобном случае, и родители платят мне тем же».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В современных условиях детского сада трудно обойтись без поддержки родителей. Именно поэтому многое у нас в группе сделано руками пап и мам наших детей. Они помогли нам изготовить пособия для занятий по обучению грамоте и математике, нарисовали красочные картинки, помогли оформить уголок дежурства, уголок природы, театральный уголок. С помощью родителей группа оформлена так, что каждый уголок используется для развития детей: много игрушек, «больница», «парикмахерская», «магазин». Есть уголки, где дети могут посидеть в уютных креслах и посмотреть групповой или семейный альбомы. В уютной кухоньке девочки просто обожают готовить.</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Очень необычно у нас оформлена «визитка» - в виде большого солнца, на котором «живут» наши «солнечные» дети. Для каждого ребёнка родители сделали маленькое солнышко с портретом.</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Результат совместного творчества детей и родителей способствовал развитию эмоций ребенка, вызвал чувство гордости за своих родителей.</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Доверительные отношения устанавливались постепенно в совместной деятельности с родителями. На таких мероприятиях, как «Дни добрых дел» - ремонт игрушек, мебели, группы, помощь в создании предметно – развивающей среды в группе, налаживалась атмосфера мира и теплых взаимоотношений между   мною  и родителями. </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В зависимости от плана работы, мы сообща составляли график помощи родителей, обговаривали каждое мероприятие, решали проблемы.</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Благодаря этому, все дела проходили с большим энтузиазмом, так как при их реализации каждый вносил крупицы своего труда, умения, творчества.</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Создание единого образовательного пространства невозможно без участия родителей. Чтобы они стали помощниками педагога, творчески развивались вместе с детьми, необходимо убедить их в том, что они способны на это, что нет увлекательнее и благороднее дела, чем учиться понимать своего ребенка, а поняв его, помогать во всем, быть терпеливыми и деликатными и тогда все получится.</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На сегодняшний день можно сказать, что сложилась определенная система в работе с родителями. Использование разнообразных форм работы дало определенные результаты: родители из «зрителей» и «наблюдателей» стали активными участниками встреч и помощниками воспитателя, создана атмосфера взаимоуважения.</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Опыт работы показал: позиция родителей как воспитателей стала более гибкой. Теперь они ощущают себя более </w:t>
      </w:r>
      <w:proofErr w:type="gramStart"/>
      <w:r>
        <w:rPr>
          <w:rFonts w:ascii="Times New Roman" w:hAnsi="Times New Roman"/>
          <w:color w:val="000000"/>
          <w:sz w:val="24"/>
          <w:szCs w:val="24"/>
          <w:lang w:eastAsia="ru-RU"/>
        </w:rPr>
        <w:t>компетентными</w:t>
      </w:r>
      <w:proofErr w:type="gramEnd"/>
      <w:r>
        <w:rPr>
          <w:rFonts w:ascii="Times New Roman" w:hAnsi="Times New Roman"/>
          <w:color w:val="000000"/>
          <w:sz w:val="24"/>
          <w:szCs w:val="24"/>
          <w:lang w:eastAsia="ru-RU"/>
        </w:rPr>
        <w:t xml:space="preserve"> в воспитании детей.</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Родители стали проявлять искренний интерес к жизни группы, научились выражать восхищение результатами и продуктами детской деятельности, эмоционально </w:t>
      </w:r>
      <w:r>
        <w:rPr>
          <w:rFonts w:ascii="Times New Roman" w:hAnsi="Times New Roman"/>
          <w:color w:val="000000"/>
          <w:sz w:val="24"/>
          <w:szCs w:val="24"/>
          <w:lang w:eastAsia="ru-RU"/>
        </w:rPr>
        <w:lastRenderedPageBreak/>
        <w:t>поддерживать своего ребенка. 100% родителей посещают родительские собрания, активно участвуют в праздниках и развлечениях, проектной деятельности.</w:t>
      </w:r>
      <w:r w:rsidR="00F06BFF">
        <w:rPr>
          <w:rFonts w:ascii="Times New Roman" w:hAnsi="Times New Roman"/>
          <w:noProof/>
          <w:color w:val="000000"/>
          <w:sz w:val="24"/>
          <w:szCs w:val="24"/>
          <w:lang w:eastAsia="ru-RU"/>
        </w:rPr>
      </w:r>
      <w:r w:rsidR="00F06BFF">
        <w:rPr>
          <w:rFonts w:ascii="Times New Roman" w:hAnsi="Times New Roman"/>
          <w:noProof/>
          <w:color w:val="000000"/>
          <w:sz w:val="24"/>
          <w:szCs w:val="24"/>
          <w:lang w:eastAsia="ru-RU"/>
        </w:rPr>
        <w:pict>
          <v:rect id="Прямоугольник 1" o:spid="_x0000_s1026" alt="http://vospitatel.com.ua/images/g/grafik1.jpg" style="width:24.3pt;height:24.3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По результатам диагностики в группе на 39,1% увеличилось число родителей – активистов; на 7,3% выросло количество родителей – исполнителей, на 46,4% уменьшилось количество родителей-наблюдателей.</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Организация взаимодействия с семьей – работа трудная, не имеющая готовых технологий и рецептов. Успех определяется интуицией, инициативой и терпением педагога, его умением стать профессиональным помощником в семье.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В результате проделанной работы, использовании различных форм и методов общения с родителями, повысилась психолого-педагогическая грамотность родителей; повысилась культура межличностного взаимодействия детей в группе.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Опыт работы позволяет сделать следующие выводы: работа в тесном взаимодействии с родителями  мне </w:t>
      </w:r>
      <w:proofErr w:type="gramStart"/>
      <w:r>
        <w:rPr>
          <w:rFonts w:ascii="Times New Roman" w:hAnsi="Times New Roman"/>
          <w:color w:val="000000"/>
          <w:sz w:val="24"/>
          <w:szCs w:val="24"/>
          <w:lang w:eastAsia="ru-RU"/>
        </w:rPr>
        <w:t>принесла  положительный  результат</w:t>
      </w:r>
      <w:proofErr w:type="gramEnd"/>
      <w:r>
        <w:rPr>
          <w:rFonts w:ascii="Times New Roman" w:hAnsi="Times New Roman"/>
          <w:color w:val="000000"/>
          <w:sz w:val="24"/>
          <w:szCs w:val="24"/>
          <w:lang w:eastAsia="ru-RU"/>
        </w:rPr>
        <w:t>.</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Воспитанники  группы приняли участие:</w:t>
      </w:r>
    </w:p>
    <w:p w:rsidR="00B5330F" w:rsidRDefault="00B5330F" w:rsidP="00B5330F">
      <w:pPr>
        <w:spacing w:after="0" w:line="408" w:lineRule="atLeast"/>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праздничных мероприятиях, посвящённых Дню Учителя,  Дню Победы, в районном смотре-конкурса детского декоративно-прикладного творчества «Фантазии детей», « Мой дом будущего» в возрастной категории  «Дебют» </w:t>
      </w:r>
      <w:proofErr w:type="spellStart"/>
      <w:r>
        <w:rPr>
          <w:rFonts w:ascii="Times New Roman" w:hAnsi="Times New Roman"/>
          <w:color w:val="000000"/>
          <w:sz w:val="24"/>
          <w:szCs w:val="24"/>
          <w:lang w:eastAsia="ru-RU"/>
        </w:rPr>
        <w:t>Маркевич</w:t>
      </w:r>
      <w:proofErr w:type="spellEnd"/>
      <w:r>
        <w:rPr>
          <w:rFonts w:ascii="Times New Roman" w:hAnsi="Times New Roman"/>
          <w:color w:val="000000"/>
          <w:sz w:val="24"/>
          <w:szCs w:val="24"/>
          <w:lang w:eastAsia="ru-RU"/>
        </w:rPr>
        <w:t xml:space="preserve"> Лиза была награждена за удачный дебют,  «Чудо своими руками», </w:t>
      </w:r>
      <w:proofErr w:type="spellStart"/>
      <w:r>
        <w:rPr>
          <w:rFonts w:ascii="Times New Roman" w:hAnsi="Times New Roman"/>
          <w:color w:val="000000"/>
          <w:sz w:val="24"/>
          <w:szCs w:val="24"/>
          <w:lang w:eastAsia="ru-RU"/>
        </w:rPr>
        <w:t>Зацепин</w:t>
      </w:r>
      <w:proofErr w:type="spellEnd"/>
      <w:r>
        <w:rPr>
          <w:rFonts w:ascii="Times New Roman" w:hAnsi="Times New Roman"/>
          <w:color w:val="000000"/>
          <w:sz w:val="24"/>
          <w:szCs w:val="24"/>
          <w:lang w:eastAsia="ru-RU"/>
        </w:rPr>
        <w:t xml:space="preserve"> Саша занял 2 место  «Декоративная игрушка»</w:t>
      </w:r>
      <w:proofErr w:type="gramStart"/>
      <w:r>
        <w:rPr>
          <w:rFonts w:ascii="Times New Roman" w:hAnsi="Times New Roman"/>
          <w:color w:val="000000"/>
          <w:sz w:val="24"/>
          <w:szCs w:val="24"/>
          <w:lang w:eastAsia="ru-RU"/>
        </w:rPr>
        <w:t>,</w:t>
      </w:r>
      <w:proofErr w:type="spellStart"/>
      <w:r>
        <w:rPr>
          <w:rFonts w:ascii="Times New Roman" w:hAnsi="Times New Roman"/>
          <w:color w:val="000000"/>
          <w:sz w:val="24"/>
          <w:szCs w:val="24"/>
          <w:lang w:eastAsia="ru-RU"/>
        </w:rPr>
        <w:t>З</w:t>
      </w:r>
      <w:proofErr w:type="gramEnd"/>
      <w:r>
        <w:rPr>
          <w:rFonts w:ascii="Times New Roman" w:hAnsi="Times New Roman"/>
          <w:color w:val="000000"/>
          <w:sz w:val="24"/>
          <w:szCs w:val="24"/>
          <w:lang w:eastAsia="ru-RU"/>
        </w:rPr>
        <w:t>убковский</w:t>
      </w:r>
      <w:proofErr w:type="spellEnd"/>
      <w:r>
        <w:rPr>
          <w:rFonts w:ascii="Times New Roman" w:hAnsi="Times New Roman"/>
          <w:color w:val="000000"/>
          <w:sz w:val="24"/>
          <w:szCs w:val="24"/>
          <w:lang w:eastAsia="ru-RU"/>
        </w:rPr>
        <w:t xml:space="preserve"> Ваня 2 место  «</w:t>
      </w:r>
      <w:proofErr w:type="spellStart"/>
      <w:r>
        <w:rPr>
          <w:rFonts w:ascii="Times New Roman" w:hAnsi="Times New Roman"/>
          <w:color w:val="000000"/>
          <w:sz w:val="24"/>
          <w:szCs w:val="24"/>
          <w:lang w:eastAsia="ru-RU"/>
        </w:rPr>
        <w:t>Бумагопластика</w:t>
      </w:r>
      <w:proofErr w:type="spellEnd"/>
      <w:r>
        <w:rPr>
          <w:rFonts w:ascii="Times New Roman" w:hAnsi="Times New Roman"/>
          <w:color w:val="000000"/>
          <w:sz w:val="24"/>
          <w:szCs w:val="24"/>
          <w:lang w:eastAsia="ru-RU"/>
        </w:rPr>
        <w:t>»,Глова Никита 2 место  «Чудо своими руками», Диплом участника Международного детского творческого конкурса поделок 2015г.</w:t>
      </w:r>
    </w:p>
    <w:p w:rsidR="00B5330F" w:rsidRDefault="00B5330F" w:rsidP="00B5330F">
      <w:pPr>
        <w:spacing w:after="0" w:line="408" w:lineRule="atLeast"/>
        <w:ind w:firstLine="720"/>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Семья и детский сад – это два воспитательных феномена, каждый из которых по – 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roofErr w:type="gramEnd"/>
      <w:r>
        <w:rPr>
          <w:rFonts w:ascii="Times New Roman" w:hAnsi="Times New Roman"/>
          <w:color w:val="000000"/>
          <w:sz w:val="24"/>
          <w:szCs w:val="24"/>
          <w:lang w:eastAsia="ru-RU"/>
        </w:rPr>
        <w:t xml:space="preserve"> Только в гармоничном взаимодействии детского сада и семьи можно компенсировать и смягчить друг друга. Для воспитателя это стало возможным только благодаря объединению сил и сотрудничеству с родителями.</w:t>
      </w:r>
    </w:p>
    <w:p w:rsidR="00B5330F" w:rsidRDefault="00B5330F" w:rsidP="00B5330F">
      <w:pPr>
        <w:spacing w:after="0" w:line="408" w:lineRule="atLeast"/>
        <w:ind w:firstLine="720"/>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Я  не останавливаюсь на достигнутом,  продолжаю искать новые пути сотрудничества с родителями.</w:t>
      </w:r>
      <w:proofErr w:type="gramEnd"/>
      <w:r>
        <w:rPr>
          <w:rFonts w:ascii="Times New Roman" w:hAnsi="Times New Roman"/>
          <w:color w:val="000000"/>
          <w:sz w:val="24"/>
          <w:szCs w:val="24"/>
          <w:lang w:eastAsia="ru-RU"/>
        </w:rPr>
        <w:t xml:space="preserve">  Ведь у нас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себя и  своих близких.</w:t>
      </w:r>
    </w:p>
    <w:p w:rsidR="00B5330F" w:rsidRDefault="00B5330F" w:rsidP="00B5330F">
      <w:pPr>
        <w:spacing w:after="0" w:line="408" w:lineRule="atLeast"/>
        <w:jc w:val="center"/>
        <w:outlineLvl w:val="2"/>
        <w:rPr>
          <w:rFonts w:ascii="Times New Roman" w:hAnsi="Times New Roman"/>
          <w:b/>
          <w:spacing w:val="15"/>
          <w:sz w:val="24"/>
          <w:szCs w:val="24"/>
          <w:lang w:eastAsia="ru-RU"/>
        </w:rPr>
      </w:pPr>
      <w:r>
        <w:rPr>
          <w:rFonts w:ascii="Times New Roman" w:hAnsi="Times New Roman"/>
          <w:b/>
          <w:spacing w:val="15"/>
          <w:sz w:val="24"/>
          <w:szCs w:val="24"/>
          <w:lang w:eastAsia="ru-RU"/>
        </w:rPr>
        <w:t>Список литературы:</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1. Осипова Л.Е. Родительские собрания в детском саду. Старшая группа. - М.: «Издательство Скрипторий 2003», 2008. - 64с.</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 Осипова Л.Е. Родительские собрания в детском саду. Подготовительная группа. - М.: «Издательство Скрипторий 2003», 2008. - 56с.</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 Давыдова О.И., </w:t>
      </w:r>
      <w:proofErr w:type="spellStart"/>
      <w:r>
        <w:rPr>
          <w:rFonts w:ascii="Times New Roman" w:hAnsi="Times New Roman"/>
          <w:color w:val="000000"/>
          <w:sz w:val="24"/>
          <w:szCs w:val="24"/>
          <w:lang w:eastAsia="ru-RU"/>
        </w:rPr>
        <w:t>Богославец</w:t>
      </w:r>
      <w:proofErr w:type="spellEnd"/>
      <w:r>
        <w:rPr>
          <w:rFonts w:ascii="Times New Roman" w:hAnsi="Times New Roman"/>
          <w:color w:val="000000"/>
          <w:sz w:val="24"/>
          <w:szCs w:val="24"/>
          <w:lang w:eastAsia="ru-RU"/>
        </w:rPr>
        <w:t xml:space="preserve"> Л.Г., Майер А.А. Работа с родителями в детском саду: </w:t>
      </w:r>
      <w:proofErr w:type="spellStart"/>
      <w:r>
        <w:rPr>
          <w:rFonts w:ascii="Times New Roman" w:hAnsi="Times New Roman"/>
          <w:color w:val="000000"/>
          <w:sz w:val="24"/>
          <w:szCs w:val="24"/>
          <w:lang w:eastAsia="ru-RU"/>
        </w:rPr>
        <w:t>Этнопедагогический</w:t>
      </w:r>
      <w:proofErr w:type="spellEnd"/>
      <w:r>
        <w:rPr>
          <w:rFonts w:ascii="Times New Roman" w:hAnsi="Times New Roman"/>
          <w:color w:val="000000"/>
          <w:sz w:val="24"/>
          <w:szCs w:val="24"/>
          <w:lang w:eastAsia="ru-RU"/>
        </w:rPr>
        <w:t xml:space="preserve"> подход. - М.: ТЦ Сфера, 2005. - 144с. - (Приложение к журналу «Управление ДОУ»). 4. Зверева О.Л. Родительские собрания в ДОУ: методическое пособие/О.Л. Зверева, Т.В. Кротова. - М.: Айрис — пресс, 2006. - 128с. - (Дошкольное воспитание и развитие)</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5. Козлова А.В., </w:t>
      </w:r>
      <w:proofErr w:type="spellStart"/>
      <w:r>
        <w:rPr>
          <w:rFonts w:ascii="Times New Roman" w:hAnsi="Times New Roman"/>
          <w:color w:val="000000"/>
          <w:sz w:val="24"/>
          <w:szCs w:val="24"/>
          <w:lang w:eastAsia="ru-RU"/>
        </w:rPr>
        <w:t>Дешеулина</w:t>
      </w:r>
      <w:proofErr w:type="spellEnd"/>
      <w:r>
        <w:rPr>
          <w:rFonts w:ascii="Times New Roman" w:hAnsi="Times New Roman"/>
          <w:color w:val="000000"/>
          <w:sz w:val="24"/>
          <w:szCs w:val="24"/>
          <w:lang w:eastAsia="ru-RU"/>
        </w:rPr>
        <w:t xml:space="preserve"> Р.П. Работа ДОУ с семьёй: Диагностика, планирование, конспекты лекций, консультации, мониторинг. - М.: ТЦ Сфера, 2004. - 112с. (Серия «Библиотека руководителя ДОУ»).</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6. Детский сад и семья / Т.А. Маркова, М.В. </w:t>
      </w:r>
      <w:proofErr w:type="spellStart"/>
      <w:r>
        <w:rPr>
          <w:rFonts w:ascii="Times New Roman" w:hAnsi="Times New Roman"/>
          <w:color w:val="000000"/>
          <w:sz w:val="24"/>
          <w:szCs w:val="24"/>
          <w:lang w:eastAsia="ru-RU"/>
        </w:rPr>
        <w:t>Загик</w:t>
      </w:r>
      <w:proofErr w:type="spellEnd"/>
      <w:r>
        <w:rPr>
          <w:rFonts w:ascii="Times New Roman" w:hAnsi="Times New Roman"/>
          <w:color w:val="000000"/>
          <w:sz w:val="24"/>
          <w:szCs w:val="24"/>
          <w:lang w:eastAsia="ru-RU"/>
        </w:rPr>
        <w:t>, В.М. Иванова и др.; Под редакцией Т.А. Марковой. - М.: Просвещение, 1981. - 176с. - (Библиотека воспитателя детского сада).</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7. Воспитателю о работе с семьёй: Пособие для воспитателя детского сада / Л.В. </w:t>
      </w:r>
      <w:proofErr w:type="spellStart"/>
      <w:r>
        <w:rPr>
          <w:rFonts w:ascii="Times New Roman" w:hAnsi="Times New Roman"/>
          <w:color w:val="000000"/>
          <w:sz w:val="24"/>
          <w:szCs w:val="24"/>
          <w:lang w:eastAsia="ru-RU"/>
        </w:rPr>
        <w:t>Загик</w:t>
      </w:r>
      <w:proofErr w:type="spellEnd"/>
      <w:r>
        <w:rPr>
          <w:rFonts w:ascii="Times New Roman" w:hAnsi="Times New Roman"/>
          <w:color w:val="000000"/>
          <w:sz w:val="24"/>
          <w:szCs w:val="24"/>
          <w:lang w:eastAsia="ru-RU"/>
        </w:rPr>
        <w:t>, Т.А. Куликова, Т.А. Маркова и др.; Под редакцией Н.Ф. Виноградовой, - М.: Просвещение, 1989. - 192с.: ил.</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8. </w:t>
      </w:r>
      <w:proofErr w:type="spellStart"/>
      <w:r>
        <w:rPr>
          <w:rFonts w:ascii="Times New Roman" w:hAnsi="Times New Roman"/>
          <w:color w:val="000000"/>
          <w:sz w:val="24"/>
          <w:szCs w:val="24"/>
          <w:lang w:eastAsia="ru-RU"/>
        </w:rPr>
        <w:t>Агавелян</w:t>
      </w:r>
      <w:proofErr w:type="spellEnd"/>
      <w:r>
        <w:rPr>
          <w:rFonts w:ascii="Times New Roman" w:hAnsi="Times New Roman"/>
          <w:color w:val="000000"/>
          <w:sz w:val="24"/>
          <w:szCs w:val="24"/>
          <w:lang w:eastAsia="ru-RU"/>
        </w:rPr>
        <w:t xml:space="preserve"> М.Г., Данилова Е.Ю., Чечулина О.Г. Взаимодействие педагогов ДОУ с родителями. - М.: ТЦ Сфера, 2009. - 128с. (Библиотека журнала «Воспитатель ДОУ»).</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9. </w:t>
      </w:r>
      <w:proofErr w:type="spellStart"/>
      <w:r>
        <w:rPr>
          <w:rFonts w:ascii="Times New Roman" w:hAnsi="Times New Roman"/>
          <w:color w:val="000000"/>
          <w:sz w:val="24"/>
          <w:szCs w:val="24"/>
          <w:lang w:eastAsia="ru-RU"/>
        </w:rPr>
        <w:t>Кочетова</w:t>
      </w:r>
      <w:proofErr w:type="spellEnd"/>
      <w:r>
        <w:rPr>
          <w:rFonts w:ascii="Times New Roman" w:hAnsi="Times New Roman"/>
          <w:color w:val="000000"/>
          <w:sz w:val="24"/>
          <w:szCs w:val="24"/>
          <w:lang w:eastAsia="ru-RU"/>
        </w:rPr>
        <w:t xml:space="preserve"> Н. П. Физическое воспитание дошкольников в семье//О воспитании ребенка в семье.— Горький, 1979</w:t>
      </w:r>
      <w:r>
        <w:rPr>
          <w:rFonts w:ascii="Times New Roman" w:hAnsi="Times New Roman"/>
          <w:color w:val="000000"/>
          <w:sz w:val="24"/>
          <w:szCs w:val="24"/>
          <w:lang w:eastAsia="ru-RU"/>
        </w:rPr>
        <w:br/>
        <w:t xml:space="preserve">10. </w:t>
      </w:r>
      <w:proofErr w:type="spellStart"/>
      <w:r>
        <w:rPr>
          <w:rFonts w:ascii="Times New Roman" w:hAnsi="Times New Roman"/>
          <w:color w:val="000000"/>
          <w:sz w:val="24"/>
          <w:szCs w:val="24"/>
          <w:lang w:eastAsia="ru-RU"/>
        </w:rPr>
        <w:t>Скоролупова</w:t>
      </w:r>
      <w:proofErr w:type="spellEnd"/>
      <w:r>
        <w:rPr>
          <w:rFonts w:ascii="Times New Roman" w:hAnsi="Times New Roman"/>
          <w:color w:val="000000"/>
          <w:sz w:val="24"/>
          <w:szCs w:val="24"/>
          <w:lang w:eastAsia="ru-RU"/>
        </w:rPr>
        <w:t xml:space="preserve"> О.А. Тематическое планирование воспитательно-образовательного процесса в ДОУ. Часть I. – М.: ООО Издательство «Скрипторий 2003», 2008.</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11. </w:t>
      </w:r>
      <w:proofErr w:type="spellStart"/>
      <w:r>
        <w:rPr>
          <w:rFonts w:ascii="Times New Roman" w:hAnsi="Times New Roman"/>
          <w:color w:val="000000"/>
          <w:sz w:val="24"/>
          <w:szCs w:val="24"/>
          <w:lang w:eastAsia="ru-RU"/>
        </w:rPr>
        <w:t>Скоролупова</w:t>
      </w:r>
      <w:proofErr w:type="spellEnd"/>
      <w:r>
        <w:rPr>
          <w:rFonts w:ascii="Times New Roman" w:hAnsi="Times New Roman"/>
          <w:color w:val="000000"/>
          <w:sz w:val="24"/>
          <w:szCs w:val="24"/>
          <w:lang w:eastAsia="ru-RU"/>
        </w:rPr>
        <w:t xml:space="preserve"> О.А. Тематическое планирование воспитательно-образовательного процесса в ДОУ. Часть II. – М.: ООО Издательство «Скрипторий 2003», 2008.</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12. </w:t>
      </w:r>
      <w:proofErr w:type="spellStart"/>
      <w:r>
        <w:rPr>
          <w:rFonts w:ascii="Times New Roman" w:hAnsi="Times New Roman"/>
          <w:color w:val="000000"/>
          <w:sz w:val="24"/>
          <w:szCs w:val="24"/>
          <w:lang w:eastAsia="ru-RU"/>
        </w:rPr>
        <w:t>Солодянкина</w:t>
      </w:r>
      <w:proofErr w:type="spellEnd"/>
      <w:r>
        <w:rPr>
          <w:rFonts w:ascii="Times New Roman" w:hAnsi="Times New Roman"/>
          <w:color w:val="000000"/>
          <w:sz w:val="24"/>
          <w:szCs w:val="24"/>
          <w:lang w:eastAsia="ru-RU"/>
        </w:rPr>
        <w:t xml:space="preserve"> О.В. Система планирования в дошкольном учреждении: Метод</w:t>
      </w:r>
      <w:proofErr w:type="gramStart"/>
      <w:r>
        <w:rPr>
          <w:rFonts w:ascii="Times New Roman" w:hAnsi="Times New Roman"/>
          <w:color w:val="000000"/>
          <w:sz w:val="24"/>
          <w:szCs w:val="24"/>
          <w:lang w:eastAsia="ru-RU"/>
        </w:rPr>
        <w:t>.</w:t>
      </w:r>
      <w:proofErr w:type="gramEnd"/>
      <w:r>
        <w:rPr>
          <w:rFonts w:ascii="Times New Roman" w:hAnsi="Times New Roman"/>
          <w:color w:val="000000"/>
          <w:sz w:val="24"/>
          <w:szCs w:val="24"/>
          <w:lang w:eastAsia="ru-RU"/>
        </w:rPr>
        <w:t xml:space="preserve"> </w:t>
      </w:r>
      <w:proofErr w:type="gramStart"/>
      <w:r>
        <w:rPr>
          <w:rFonts w:ascii="Times New Roman" w:hAnsi="Times New Roman"/>
          <w:color w:val="000000"/>
          <w:sz w:val="24"/>
          <w:szCs w:val="24"/>
          <w:lang w:eastAsia="ru-RU"/>
        </w:rPr>
        <w:t>п</w:t>
      </w:r>
      <w:proofErr w:type="gramEnd"/>
      <w:r>
        <w:rPr>
          <w:rFonts w:ascii="Times New Roman" w:hAnsi="Times New Roman"/>
          <w:color w:val="000000"/>
          <w:sz w:val="24"/>
          <w:szCs w:val="24"/>
          <w:lang w:eastAsia="ru-RU"/>
        </w:rPr>
        <w:t xml:space="preserve">особие. – 5-е изд. </w:t>
      </w:r>
      <w:proofErr w:type="spellStart"/>
      <w:r>
        <w:rPr>
          <w:rFonts w:ascii="Times New Roman" w:hAnsi="Times New Roman"/>
          <w:color w:val="000000"/>
          <w:sz w:val="24"/>
          <w:szCs w:val="24"/>
          <w:lang w:eastAsia="ru-RU"/>
        </w:rPr>
        <w:t>испр</w:t>
      </w:r>
      <w:proofErr w:type="spellEnd"/>
      <w:r>
        <w:rPr>
          <w:rFonts w:ascii="Times New Roman" w:hAnsi="Times New Roman"/>
          <w:color w:val="000000"/>
          <w:sz w:val="24"/>
          <w:szCs w:val="24"/>
          <w:lang w:eastAsia="ru-RU"/>
        </w:rPr>
        <w:t>. и доп. – М.: АРКТИ, 2004г.</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13. Григорьева Г.Г. Подготовка к обучению в школе детей старшего дошкольного возраста: программно-методическое пособие «Филиппок» / Г.Г. Григорьева, Ю</w:t>
      </w:r>
      <w:r w:rsidR="00F06BFF">
        <w:rPr>
          <w:rFonts w:ascii="Times New Roman" w:hAnsi="Times New Roman"/>
          <w:color w:val="000000"/>
          <w:sz w:val="24"/>
          <w:szCs w:val="24"/>
          <w:lang w:eastAsia="ru-RU"/>
        </w:rPr>
        <w:t>.А. Тишкина, С.Б. Касаткина</w:t>
      </w:r>
      <w:bookmarkStart w:id="0" w:name="_GoBack"/>
      <w:bookmarkEnd w:id="0"/>
      <w:r>
        <w:rPr>
          <w:rFonts w:ascii="Times New Roman" w:hAnsi="Times New Roman"/>
          <w:color w:val="000000"/>
          <w:sz w:val="24"/>
          <w:szCs w:val="24"/>
          <w:lang w:eastAsia="ru-RU"/>
        </w:rPr>
        <w:t>, 2009.</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14. Буре Р.С. Година Г.Н. Учите детей трудиться. – М., 1983.</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15. </w:t>
      </w:r>
      <w:proofErr w:type="spellStart"/>
      <w:r>
        <w:rPr>
          <w:rFonts w:ascii="Times New Roman" w:hAnsi="Times New Roman"/>
          <w:color w:val="000000"/>
          <w:sz w:val="24"/>
          <w:szCs w:val="24"/>
          <w:lang w:eastAsia="ru-RU"/>
        </w:rPr>
        <w:t>Тарловская</w:t>
      </w:r>
      <w:proofErr w:type="spellEnd"/>
      <w:r>
        <w:rPr>
          <w:rFonts w:ascii="Times New Roman" w:hAnsi="Times New Roman"/>
          <w:color w:val="000000"/>
          <w:sz w:val="24"/>
          <w:szCs w:val="24"/>
          <w:lang w:eastAsia="ru-RU"/>
        </w:rPr>
        <w:t xml:space="preserve"> Н.Ф., Топоркова Л.А. Обучение детей дошкольного возраста конструированию и ручному труду: кн. для воспитателей дет</w:t>
      </w:r>
      <w:proofErr w:type="gramStart"/>
      <w:r>
        <w:rPr>
          <w:rFonts w:ascii="Times New Roman" w:hAnsi="Times New Roman"/>
          <w:color w:val="000000"/>
          <w:sz w:val="24"/>
          <w:szCs w:val="24"/>
          <w:lang w:eastAsia="ru-RU"/>
        </w:rPr>
        <w:t>.</w:t>
      </w:r>
      <w:proofErr w:type="gramEnd"/>
      <w:r>
        <w:rPr>
          <w:rFonts w:ascii="Times New Roman" w:hAnsi="Times New Roman"/>
          <w:color w:val="000000"/>
          <w:sz w:val="24"/>
          <w:szCs w:val="24"/>
          <w:lang w:eastAsia="ru-RU"/>
        </w:rPr>
        <w:t xml:space="preserve"> </w:t>
      </w:r>
      <w:proofErr w:type="gramStart"/>
      <w:r>
        <w:rPr>
          <w:rFonts w:ascii="Times New Roman" w:hAnsi="Times New Roman"/>
          <w:color w:val="000000"/>
          <w:sz w:val="24"/>
          <w:szCs w:val="24"/>
          <w:lang w:eastAsia="ru-RU"/>
        </w:rPr>
        <w:t>с</w:t>
      </w:r>
      <w:proofErr w:type="gramEnd"/>
      <w:r>
        <w:rPr>
          <w:rFonts w:ascii="Times New Roman" w:hAnsi="Times New Roman"/>
          <w:color w:val="000000"/>
          <w:sz w:val="24"/>
          <w:szCs w:val="24"/>
          <w:lang w:eastAsia="ru-RU"/>
        </w:rPr>
        <w:t xml:space="preserve">ада и родителей – 2-е изд. – М.: Просвещение; </w:t>
      </w:r>
      <w:proofErr w:type="spellStart"/>
      <w:r>
        <w:rPr>
          <w:rFonts w:ascii="Times New Roman" w:hAnsi="Times New Roman"/>
          <w:color w:val="000000"/>
          <w:sz w:val="24"/>
          <w:szCs w:val="24"/>
          <w:lang w:eastAsia="ru-RU"/>
        </w:rPr>
        <w:t>Владос</w:t>
      </w:r>
      <w:proofErr w:type="spellEnd"/>
      <w:r>
        <w:rPr>
          <w:rFonts w:ascii="Times New Roman" w:hAnsi="Times New Roman"/>
          <w:color w:val="000000"/>
          <w:sz w:val="24"/>
          <w:szCs w:val="24"/>
          <w:lang w:eastAsia="ru-RU"/>
        </w:rPr>
        <w:t>, 1994.</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16. Воспитание детей раннего возраста в условиях семьи и детского сада. Сборник статей и документов</w:t>
      </w:r>
      <w:proofErr w:type="gramStart"/>
      <w:r>
        <w:rPr>
          <w:rFonts w:ascii="Times New Roman" w:hAnsi="Times New Roman"/>
          <w:color w:val="000000"/>
          <w:sz w:val="24"/>
          <w:szCs w:val="24"/>
          <w:lang w:eastAsia="ru-RU"/>
        </w:rPr>
        <w:t xml:space="preserve"> / П</w:t>
      </w:r>
      <w:proofErr w:type="gramEnd"/>
      <w:r>
        <w:rPr>
          <w:rFonts w:ascii="Times New Roman" w:hAnsi="Times New Roman"/>
          <w:color w:val="000000"/>
          <w:sz w:val="24"/>
          <w:szCs w:val="24"/>
          <w:lang w:eastAsia="ru-RU"/>
        </w:rPr>
        <w:t xml:space="preserve">од ред. Т.И. </w:t>
      </w:r>
      <w:proofErr w:type="spellStart"/>
      <w:r>
        <w:rPr>
          <w:rFonts w:ascii="Times New Roman" w:hAnsi="Times New Roman"/>
          <w:color w:val="000000"/>
          <w:sz w:val="24"/>
          <w:szCs w:val="24"/>
          <w:lang w:eastAsia="ru-RU"/>
        </w:rPr>
        <w:t>Оверчук</w:t>
      </w:r>
      <w:proofErr w:type="spellEnd"/>
      <w:r>
        <w:rPr>
          <w:rFonts w:ascii="Times New Roman" w:hAnsi="Times New Roman"/>
          <w:color w:val="000000"/>
          <w:sz w:val="24"/>
          <w:szCs w:val="24"/>
          <w:lang w:eastAsia="ru-RU"/>
        </w:rPr>
        <w:t xml:space="preserve">. Сост. Р.А. Горб, И.М. </w:t>
      </w:r>
      <w:proofErr w:type="spellStart"/>
      <w:r>
        <w:rPr>
          <w:rFonts w:ascii="Times New Roman" w:hAnsi="Times New Roman"/>
          <w:color w:val="000000"/>
          <w:sz w:val="24"/>
          <w:szCs w:val="24"/>
          <w:lang w:eastAsia="ru-RU"/>
        </w:rPr>
        <w:t>Исаченкова</w:t>
      </w:r>
      <w:proofErr w:type="spellEnd"/>
      <w:r>
        <w:rPr>
          <w:rFonts w:ascii="Times New Roman" w:hAnsi="Times New Roman"/>
          <w:color w:val="000000"/>
          <w:sz w:val="24"/>
          <w:szCs w:val="24"/>
          <w:lang w:eastAsia="ru-RU"/>
        </w:rPr>
        <w:t>. – СПб</w:t>
      </w:r>
      <w:proofErr w:type="gramStart"/>
      <w:r>
        <w:rPr>
          <w:rFonts w:ascii="Times New Roman" w:hAnsi="Times New Roman"/>
          <w:color w:val="000000"/>
          <w:sz w:val="24"/>
          <w:szCs w:val="24"/>
          <w:lang w:eastAsia="ru-RU"/>
        </w:rPr>
        <w:t>.: «</w:t>
      </w:r>
      <w:proofErr w:type="gramEnd"/>
      <w:r>
        <w:rPr>
          <w:rFonts w:ascii="Times New Roman" w:hAnsi="Times New Roman"/>
          <w:color w:val="000000"/>
          <w:sz w:val="24"/>
          <w:szCs w:val="24"/>
          <w:lang w:eastAsia="ru-RU"/>
        </w:rPr>
        <w:t>ДЕТСТВО-ПРЕСС», 2004.</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17. </w:t>
      </w:r>
      <w:proofErr w:type="spellStart"/>
      <w:r>
        <w:rPr>
          <w:rFonts w:ascii="Times New Roman" w:hAnsi="Times New Roman"/>
          <w:color w:val="000000"/>
          <w:sz w:val="24"/>
          <w:szCs w:val="24"/>
          <w:lang w:eastAsia="ru-RU"/>
        </w:rPr>
        <w:t>Арнаутова</w:t>
      </w:r>
      <w:proofErr w:type="spellEnd"/>
      <w:r>
        <w:rPr>
          <w:rFonts w:ascii="Times New Roman" w:hAnsi="Times New Roman"/>
          <w:color w:val="000000"/>
          <w:sz w:val="24"/>
          <w:szCs w:val="24"/>
          <w:lang w:eastAsia="ru-RU"/>
        </w:rPr>
        <w:t xml:space="preserve">, Е.П. Социально-педагогическая практика взаимодействия семьи и детского сада в современных условиях / Е.П. </w:t>
      </w:r>
      <w:proofErr w:type="spellStart"/>
      <w:r>
        <w:rPr>
          <w:rFonts w:ascii="Times New Roman" w:hAnsi="Times New Roman"/>
          <w:color w:val="000000"/>
          <w:sz w:val="24"/>
          <w:szCs w:val="24"/>
          <w:lang w:eastAsia="ru-RU"/>
        </w:rPr>
        <w:t>Арнаутова</w:t>
      </w:r>
      <w:proofErr w:type="spellEnd"/>
      <w:r>
        <w:rPr>
          <w:rFonts w:ascii="Times New Roman" w:hAnsi="Times New Roman"/>
          <w:color w:val="000000"/>
          <w:sz w:val="24"/>
          <w:szCs w:val="24"/>
          <w:lang w:eastAsia="ru-RU"/>
        </w:rPr>
        <w:t xml:space="preserve"> / Детский сад от А до Я. – 2004. - №4. – с. 23-35. 19. </w:t>
      </w:r>
      <w:proofErr w:type="spellStart"/>
      <w:r>
        <w:rPr>
          <w:rFonts w:ascii="Times New Roman" w:hAnsi="Times New Roman"/>
          <w:color w:val="000000"/>
          <w:sz w:val="24"/>
          <w:szCs w:val="24"/>
          <w:lang w:eastAsia="ru-RU"/>
        </w:rPr>
        <w:t>Варюхина</w:t>
      </w:r>
      <w:proofErr w:type="spellEnd"/>
      <w:r>
        <w:rPr>
          <w:rFonts w:ascii="Times New Roman" w:hAnsi="Times New Roman"/>
          <w:color w:val="000000"/>
          <w:sz w:val="24"/>
          <w:szCs w:val="24"/>
          <w:lang w:eastAsia="ru-RU"/>
        </w:rPr>
        <w:t xml:space="preserve">, С.И. Истоки доброты / С. И. </w:t>
      </w:r>
      <w:proofErr w:type="spellStart"/>
      <w:r>
        <w:rPr>
          <w:rFonts w:ascii="Times New Roman" w:hAnsi="Times New Roman"/>
          <w:color w:val="000000"/>
          <w:sz w:val="24"/>
          <w:szCs w:val="24"/>
          <w:lang w:eastAsia="ru-RU"/>
        </w:rPr>
        <w:t>Варюхина</w:t>
      </w:r>
      <w:proofErr w:type="spellEnd"/>
      <w:r>
        <w:rPr>
          <w:rFonts w:ascii="Times New Roman" w:hAnsi="Times New Roman"/>
          <w:color w:val="000000"/>
          <w:sz w:val="24"/>
          <w:szCs w:val="24"/>
          <w:lang w:eastAsia="ru-RU"/>
        </w:rPr>
        <w:t>. – Минск</w:t>
      </w:r>
      <w:proofErr w:type="gramStart"/>
      <w:r>
        <w:rPr>
          <w:rFonts w:ascii="Times New Roman" w:hAnsi="Times New Roman"/>
          <w:color w:val="000000"/>
          <w:sz w:val="24"/>
          <w:szCs w:val="24"/>
          <w:lang w:eastAsia="ru-RU"/>
        </w:rPr>
        <w:t xml:space="preserve">. : </w:t>
      </w:r>
      <w:proofErr w:type="gramEnd"/>
      <w:r>
        <w:rPr>
          <w:rFonts w:ascii="Times New Roman" w:hAnsi="Times New Roman"/>
          <w:color w:val="000000"/>
          <w:sz w:val="24"/>
          <w:szCs w:val="24"/>
          <w:lang w:eastAsia="ru-RU"/>
        </w:rPr>
        <w:t>1987.</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18. Гребенников, И.В. Воспитательный климат семьи / И.В. Гребенников. – М.: 1975.</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19. Детский сад и семья / </w:t>
      </w:r>
      <w:proofErr w:type="spellStart"/>
      <w:r>
        <w:rPr>
          <w:rFonts w:ascii="Times New Roman" w:hAnsi="Times New Roman"/>
          <w:color w:val="000000"/>
          <w:sz w:val="24"/>
          <w:szCs w:val="24"/>
          <w:lang w:eastAsia="ru-RU"/>
        </w:rPr>
        <w:t>Подгот</w:t>
      </w:r>
      <w:proofErr w:type="spellEnd"/>
      <w:r>
        <w:rPr>
          <w:rFonts w:ascii="Times New Roman" w:hAnsi="Times New Roman"/>
          <w:color w:val="000000"/>
          <w:sz w:val="24"/>
          <w:szCs w:val="24"/>
          <w:lang w:eastAsia="ru-RU"/>
        </w:rPr>
        <w:t xml:space="preserve">. Т.А. Марковой, В.Р. </w:t>
      </w:r>
      <w:proofErr w:type="spellStart"/>
      <w:r>
        <w:rPr>
          <w:rFonts w:ascii="Times New Roman" w:hAnsi="Times New Roman"/>
          <w:color w:val="000000"/>
          <w:sz w:val="24"/>
          <w:szCs w:val="24"/>
          <w:lang w:eastAsia="ru-RU"/>
        </w:rPr>
        <w:t>Ничаевой</w:t>
      </w:r>
      <w:proofErr w:type="spellEnd"/>
      <w:r>
        <w:rPr>
          <w:rFonts w:ascii="Times New Roman" w:hAnsi="Times New Roman"/>
          <w:color w:val="000000"/>
          <w:sz w:val="24"/>
          <w:szCs w:val="24"/>
          <w:lang w:eastAsia="ru-RU"/>
        </w:rPr>
        <w:t xml:space="preserve">, Л.В. </w:t>
      </w:r>
      <w:proofErr w:type="spellStart"/>
      <w:r>
        <w:rPr>
          <w:rFonts w:ascii="Times New Roman" w:hAnsi="Times New Roman"/>
          <w:color w:val="000000"/>
          <w:sz w:val="24"/>
          <w:szCs w:val="24"/>
          <w:lang w:eastAsia="ru-RU"/>
        </w:rPr>
        <w:t>Загиг</w:t>
      </w:r>
      <w:proofErr w:type="spellEnd"/>
      <w:r>
        <w:rPr>
          <w:rFonts w:ascii="Times New Roman" w:hAnsi="Times New Roman"/>
          <w:color w:val="000000"/>
          <w:sz w:val="24"/>
          <w:szCs w:val="24"/>
          <w:lang w:eastAsia="ru-RU"/>
        </w:rPr>
        <w:t>, В.М. Ивановой [и др.]</w:t>
      </w:r>
      <w:proofErr w:type="gramStart"/>
      <w:r>
        <w:rPr>
          <w:rFonts w:ascii="Times New Roman" w:hAnsi="Times New Roman"/>
          <w:color w:val="000000"/>
          <w:sz w:val="24"/>
          <w:szCs w:val="24"/>
          <w:lang w:eastAsia="ru-RU"/>
        </w:rPr>
        <w:t xml:space="preserve"> ;</w:t>
      </w:r>
      <w:proofErr w:type="gramEnd"/>
      <w:r>
        <w:rPr>
          <w:rFonts w:ascii="Times New Roman" w:hAnsi="Times New Roman"/>
          <w:color w:val="000000"/>
          <w:sz w:val="24"/>
          <w:szCs w:val="24"/>
          <w:lang w:eastAsia="ru-RU"/>
        </w:rPr>
        <w:t xml:space="preserve"> под ред. </w:t>
      </w:r>
      <w:proofErr w:type="spellStart"/>
      <w:r>
        <w:rPr>
          <w:rFonts w:ascii="Times New Roman" w:hAnsi="Times New Roman"/>
          <w:color w:val="000000"/>
          <w:sz w:val="24"/>
          <w:szCs w:val="24"/>
          <w:lang w:eastAsia="ru-RU"/>
        </w:rPr>
        <w:t>Т.А.Марковой</w:t>
      </w:r>
      <w:proofErr w:type="spellEnd"/>
      <w:r>
        <w:rPr>
          <w:rFonts w:ascii="Times New Roman" w:hAnsi="Times New Roman"/>
          <w:color w:val="000000"/>
          <w:sz w:val="24"/>
          <w:szCs w:val="24"/>
          <w:lang w:eastAsia="ru-RU"/>
        </w:rPr>
        <w:t>. – М.: Просвещение, 1981.</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20. </w:t>
      </w:r>
      <w:proofErr w:type="spellStart"/>
      <w:r>
        <w:rPr>
          <w:rFonts w:ascii="Times New Roman" w:hAnsi="Times New Roman"/>
          <w:color w:val="000000"/>
          <w:sz w:val="24"/>
          <w:szCs w:val="24"/>
          <w:lang w:eastAsia="ru-RU"/>
        </w:rPr>
        <w:t>Доронова</w:t>
      </w:r>
      <w:proofErr w:type="spellEnd"/>
      <w:r>
        <w:rPr>
          <w:rFonts w:ascii="Times New Roman" w:hAnsi="Times New Roman"/>
          <w:color w:val="000000"/>
          <w:sz w:val="24"/>
          <w:szCs w:val="24"/>
          <w:lang w:eastAsia="ru-RU"/>
        </w:rPr>
        <w:t xml:space="preserve">, Т.Н. Дошкольное учреждение и семья – единое пространство развития: методическое руководство для работников дошкольных образовательных учреждений / Т.Н. </w:t>
      </w:r>
      <w:proofErr w:type="spellStart"/>
      <w:r>
        <w:rPr>
          <w:rFonts w:ascii="Times New Roman" w:hAnsi="Times New Roman"/>
          <w:color w:val="000000"/>
          <w:sz w:val="24"/>
          <w:szCs w:val="24"/>
          <w:lang w:eastAsia="ru-RU"/>
        </w:rPr>
        <w:t>Доронова</w:t>
      </w:r>
      <w:proofErr w:type="spellEnd"/>
      <w:r>
        <w:rPr>
          <w:rFonts w:ascii="Times New Roman" w:hAnsi="Times New Roman"/>
          <w:color w:val="000000"/>
          <w:sz w:val="24"/>
          <w:szCs w:val="24"/>
          <w:lang w:eastAsia="ru-RU"/>
        </w:rPr>
        <w:t xml:space="preserve">, Е.В. Соловьева, А.Е. </w:t>
      </w:r>
      <w:proofErr w:type="spellStart"/>
      <w:r>
        <w:rPr>
          <w:rFonts w:ascii="Times New Roman" w:hAnsi="Times New Roman"/>
          <w:color w:val="000000"/>
          <w:sz w:val="24"/>
          <w:szCs w:val="24"/>
          <w:lang w:eastAsia="ru-RU"/>
        </w:rPr>
        <w:t>Жичкина</w:t>
      </w:r>
      <w:proofErr w:type="spellEnd"/>
      <w:r>
        <w:rPr>
          <w:rFonts w:ascii="Times New Roman" w:hAnsi="Times New Roman"/>
          <w:color w:val="000000"/>
          <w:sz w:val="24"/>
          <w:szCs w:val="24"/>
          <w:lang w:eastAsia="ru-RU"/>
        </w:rPr>
        <w:t>, С.И. Мусиенко. – М.: ЛИНКА – ПРЕСС, 2001.-224 с.</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21. Захаров, А.И. Как преодолеть страхи у детей / А.И. Захаров. – М.: Педагогика, 1986.- 112 с.</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22. Ильин, И.А. Душа ребенка / И.А. Ильин / Очаг. – 1993. - № 9.</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22. Козлова, С.А. Дошкольная педагогика / С.А. Козлова, Т.А. Куликова.- 3-е изд., </w:t>
      </w:r>
      <w:proofErr w:type="spellStart"/>
      <w:r>
        <w:rPr>
          <w:rFonts w:ascii="Times New Roman" w:hAnsi="Times New Roman"/>
          <w:color w:val="000000"/>
          <w:sz w:val="24"/>
          <w:szCs w:val="24"/>
          <w:lang w:eastAsia="ru-RU"/>
        </w:rPr>
        <w:t>исправ</w:t>
      </w:r>
      <w:proofErr w:type="spellEnd"/>
      <w:r>
        <w:rPr>
          <w:rFonts w:ascii="Times New Roman" w:hAnsi="Times New Roman"/>
          <w:color w:val="000000"/>
          <w:sz w:val="24"/>
          <w:szCs w:val="24"/>
          <w:lang w:eastAsia="ru-RU"/>
        </w:rPr>
        <w:t>. и доп. – М.: Издательский центр «Академия», 2001.- 416 с.</w:t>
      </w:r>
      <w:r>
        <w:rPr>
          <w:rFonts w:ascii="Times New Roman" w:hAnsi="Times New Roman"/>
          <w:color w:val="000000"/>
          <w:sz w:val="24"/>
          <w:szCs w:val="24"/>
          <w:lang w:eastAsia="ru-RU"/>
        </w:rPr>
        <w:br/>
        <w:t xml:space="preserve">23. Коменский, Я.А. Материнская школа / </w:t>
      </w:r>
      <w:proofErr w:type="spellStart"/>
      <w:r>
        <w:rPr>
          <w:rFonts w:ascii="Times New Roman" w:hAnsi="Times New Roman"/>
          <w:color w:val="000000"/>
          <w:sz w:val="24"/>
          <w:szCs w:val="24"/>
          <w:lang w:eastAsia="ru-RU"/>
        </w:rPr>
        <w:t>Мчелидзе</w:t>
      </w:r>
      <w:proofErr w:type="spellEnd"/>
      <w:r>
        <w:rPr>
          <w:rFonts w:ascii="Times New Roman" w:hAnsi="Times New Roman"/>
          <w:color w:val="000000"/>
          <w:sz w:val="24"/>
          <w:szCs w:val="24"/>
          <w:lang w:eastAsia="ru-RU"/>
        </w:rPr>
        <w:t xml:space="preserve">, Н.Б. </w:t>
      </w:r>
      <w:proofErr w:type="gramStart"/>
      <w:r>
        <w:rPr>
          <w:rFonts w:ascii="Times New Roman" w:hAnsi="Times New Roman"/>
          <w:color w:val="000000"/>
          <w:sz w:val="24"/>
          <w:szCs w:val="24"/>
          <w:lang w:eastAsia="ru-RU"/>
        </w:rPr>
        <w:t xml:space="preserve">[ </w:t>
      </w:r>
      <w:proofErr w:type="gramEnd"/>
      <w:r>
        <w:rPr>
          <w:rFonts w:ascii="Times New Roman" w:hAnsi="Times New Roman"/>
          <w:color w:val="000000"/>
          <w:sz w:val="24"/>
          <w:szCs w:val="24"/>
          <w:lang w:eastAsia="ru-RU"/>
        </w:rPr>
        <w:t>и др.] ; История дошкольной зарубежной педагогики. Хрестоматия, - М.: Просвещение, 1974.</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24. </w:t>
      </w:r>
      <w:proofErr w:type="spellStart"/>
      <w:r>
        <w:rPr>
          <w:rFonts w:ascii="Times New Roman" w:hAnsi="Times New Roman"/>
          <w:color w:val="000000"/>
          <w:sz w:val="24"/>
          <w:szCs w:val="24"/>
          <w:lang w:eastAsia="ru-RU"/>
        </w:rPr>
        <w:t>Лешли</w:t>
      </w:r>
      <w:proofErr w:type="spellEnd"/>
      <w:r>
        <w:rPr>
          <w:rFonts w:ascii="Times New Roman" w:hAnsi="Times New Roman"/>
          <w:color w:val="000000"/>
          <w:sz w:val="24"/>
          <w:szCs w:val="24"/>
          <w:lang w:eastAsia="ru-RU"/>
        </w:rPr>
        <w:t xml:space="preserve">, Д. Работа с маленькими детьми, поощрять их развитие и решать проблемы / </w:t>
      </w:r>
      <w:proofErr w:type="spellStart"/>
      <w:r>
        <w:rPr>
          <w:rFonts w:ascii="Times New Roman" w:hAnsi="Times New Roman"/>
          <w:color w:val="000000"/>
          <w:sz w:val="24"/>
          <w:szCs w:val="24"/>
          <w:lang w:eastAsia="ru-RU"/>
        </w:rPr>
        <w:t>Д.Лешли</w:t>
      </w:r>
      <w:proofErr w:type="spellEnd"/>
      <w:r>
        <w:rPr>
          <w:rFonts w:ascii="Times New Roman" w:hAnsi="Times New Roman"/>
          <w:color w:val="000000"/>
          <w:sz w:val="24"/>
          <w:szCs w:val="24"/>
          <w:lang w:eastAsia="ru-RU"/>
        </w:rPr>
        <w:t>. – М.: Просвещение, 1968.</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25. Макаренко, А.С. Книга для родителей / А.С. Макаренко. – М.: Просвещение, 1968.</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26. Маркова, Т.А. Воспитание дошкольников в семье / Т.А. Маркова. – М.: 1979.</w:t>
      </w:r>
      <w:r>
        <w:rPr>
          <w:rFonts w:ascii="Times New Roman" w:hAnsi="Times New Roman"/>
          <w:color w:val="000000"/>
          <w:sz w:val="24"/>
          <w:szCs w:val="24"/>
          <w:lang w:eastAsia="ru-RU"/>
        </w:rPr>
        <w:br/>
        <w:t xml:space="preserve">27. Махов, Ф.С. Кого мы растим: Беседы о материнском и отцовском воспитании / Ф.С. Махов.- М.: </w:t>
      </w:r>
      <w:proofErr w:type="spellStart"/>
      <w:r>
        <w:rPr>
          <w:rFonts w:ascii="Times New Roman" w:hAnsi="Times New Roman"/>
          <w:color w:val="000000"/>
          <w:sz w:val="24"/>
          <w:szCs w:val="24"/>
          <w:lang w:eastAsia="ru-RU"/>
        </w:rPr>
        <w:t>Профиздат</w:t>
      </w:r>
      <w:proofErr w:type="spellEnd"/>
      <w:r>
        <w:rPr>
          <w:rFonts w:ascii="Times New Roman" w:hAnsi="Times New Roman"/>
          <w:color w:val="000000"/>
          <w:sz w:val="24"/>
          <w:szCs w:val="24"/>
          <w:lang w:eastAsia="ru-RU"/>
        </w:rPr>
        <w:t>, 1989.</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28. Мухина, В. Возрастная психология / В. Мухина. – М.: 1998.</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29. Новиков, Н.И. Из трактата «О воспитании и наставлении детей» // Умом и сердцем / Н.И. Новиков. – М.: 1989.</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30. </w:t>
      </w:r>
      <w:proofErr w:type="spellStart"/>
      <w:r>
        <w:rPr>
          <w:rFonts w:ascii="Times New Roman" w:hAnsi="Times New Roman"/>
          <w:color w:val="000000"/>
          <w:sz w:val="24"/>
          <w:szCs w:val="24"/>
          <w:lang w:eastAsia="ru-RU"/>
        </w:rPr>
        <w:t>Оклендер</w:t>
      </w:r>
      <w:proofErr w:type="spellEnd"/>
      <w:r>
        <w:rPr>
          <w:rFonts w:ascii="Times New Roman" w:hAnsi="Times New Roman"/>
          <w:color w:val="000000"/>
          <w:sz w:val="24"/>
          <w:szCs w:val="24"/>
          <w:lang w:eastAsia="ru-RU"/>
        </w:rPr>
        <w:t xml:space="preserve">, В. Окна в мир ребенка / В. </w:t>
      </w:r>
      <w:proofErr w:type="spellStart"/>
      <w:r>
        <w:rPr>
          <w:rFonts w:ascii="Times New Roman" w:hAnsi="Times New Roman"/>
          <w:color w:val="000000"/>
          <w:sz w:val="24"/>
          <w:szCs w:val="24"/>
          <w:lang w:eastAsia="ru-RU"/>
        </w:rPr>
        <w:t>Оклендер</w:t>
      </w:r>
      <w:proofErr w:type="spellEnd"/>
      <w:r>
        <w:rPr>
          <w:rFonts w:ascii="Times New Roman" w:hAnsi="Times New Roman"/>
          <w:color w:val="000000"/>
          <w:sz w:val="24"/>
          <w:szCs w:val="24"/>
          <w:lang w:eastAsia="ru-RU"/>
        </w:rPr>
        <w:t>.-М.: 1997.</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31. Розанов, В.В. Сумерки просвещения / В.В. Розанов</w:t>
      </w:r>
      <w:proofErr w:type="gramStart"/>
      <w:r>
        <w:rPr>
          <w:rFonts w:ascii="Times New Roman" w:hAnsi="Times New Roman"/>
          <w:color w:val="000000"/>
          <w:sz w:val="24"/>
          <w:szCs w:val="24"/>
          <w:lang w:eastAsia="ru-RU"/>
        </w:rPr>
        <w:t>.-</w:t>
      </w:r>
      <w:proofErr w:type="gramEnd"/>
      <w:r>
        <w:rPr>
          <w:rFonts w:ascii="Times New Roman" w:hAnsi="Times New Roman"/>
          <w:color w:val="000000"/>
          <w:sz w:val="24"/>
          <w:szCs w:val="24"/>
          <w:lang w:eastAsia="ru-RU"/>
        </w:rPr>
        <w:t>М.: 1990.</w:t>
      </w:r>
      <w:r>
        <w:rPr>
          <w:rFonts w:ascii="Times New Roman" w:hAnsi="Times New Roman"/>
          <w:color w:val="000000"/>
          <w:sz w:val="24"/>
          <w:szCs w:val="24"/>
          <w:lang w:eastAsia="ru-RU"/>
        </w:rPr>
        <w:br/>
        <w:t xml:space="preserve">32. </w:t>
      </w:r>
      <w:proofErr w:type="spellStart"/>
      <w:r>
        <w:rPr>
          <w:rFonts w:ascii="Times New Roman" w:hAnsi="Times New Roman"/>
          <w:color w:val="000000"/>
          <w:sz w:val="24"/>
          <w:szCs w:val="24"/>
          <w:lang w:eastAsia="ru-RU"/>
        </w:rPr>
        <w:t>Скинер</w:t>
      </w:r>
      <w:proofErr w:type="spellEnd"/>
      <w:r>
        <w:rPr>
          <w:rFonts w:ascii="Times New Roman" w:hAnsi="Times New Roman"/>
          <w:color w:val="000000"/>
          <w:sz w:val="24"/>
          <w:szCs w:val="24"/>
          <w:lang w:eastAsia="ru-RU"/>
        </w:rPr>
        <w:t xml:space="preserve">, Р. Семья и как в ней уцелеть / Р. </w:t>
      </w:r>
      <w:proofErr w:type="spellStart"/>
      <w:r>
        <w:rPr>
          <w:rFonts w:ascii="Times New Roman" w:hAnsi="Times New Roman"/>
          <w:color w:val="000000"/>
          <w:sz w:val="24"/>
          <w:szCs w:val="24"/>
          <w:lang w:eastAsia="ru-RU"/>
        </w:rPr>
        <w:t>Скинер</w:t>
      </w:r>
      <w:proofErr w:type="spellEnd"/>
      <w:r>
        <w:rPr>
          <w:rFonts w:ascii="Times New Roman" w:hAnsi="Times New Roman"/>
          <w:color w:val="000000"/>
          <w:sz w:val="24"/>
          <w:szCs w:val="24"/>
          <w:lang w:eastAsia="ru-RU"/>
        </w:rPr>
        <w:t xml:space="preserve">, Д. </w:t>
      </w:r>
      <w:proofErr w:type="spellStart"/>
      <w:r>
        <w:rPr>
          <w:rFonts w:ascii="Times New Roman" w:hAnsi="Times New Roman"/>
          <w:color w:val="000000"/>
          <w:sz w:val="24"/>
          <w:szCs w:val="24"/>
          <w:lang w:eastAsia="ru-RU"/>
        </w:rPr>
        <w:t>Клиз</w:t>
      </w:r>
      <w:proofErr w:type="spellEnd"/>
      <w:r>
        <w:rPr>
          <w:rFonts w:ascii="Times New Roman" w:hAnsi="Times New Roman"/>
          <w:color w:val="000000"/>
          <w:sz w:val="24"/>
          <w:szCs w:val="24"/>
          <w:lang w:eastAsia="ru-RU"/>
        </w:rPr>
        <w:t>. – М.: 1995.</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33. </w:t>
      </w:r>
      <w:proofErr w:type="spellStart"/>
      <w:r>
        <w:rPr>
          <w:rFonts w:ascii="Times New Roman" w:hAnsi="Times New Roman"/>
          <w:color w:val="000000"/>
          <w:sz w:val="24"/>
          <w:szCs w:val="24"/>
          <w:lang w:eastAsia="ru-RU"/>
        </w:rPr>
        <w:t>Спок</w:t>
      </w:r>
      <w:proofErr w:type="spellEnd"/>
      <w:r>
        <w:rPr>
          <w:rFonts w:ascii="Times New Roman" w:hAnsi="Times New Roman"/>
          <w:color w:val="000000"/>
          <w:sz w:val="24"/>
          <w:szCs w:val="24"/>
          <w:lang w:eastAsia="ru-RU"/>
        </w:rPr>
        <w:t xml:space="preserve">, Б. Разговор с матерью: Кн. О воспитании. Пер. с англ. / Б. </w:t>
      </w:r>
      <w:proofErr w:type="spellStart"/>
      <w:r>
        <w:rPr>
          <w:rFonts w:ascii="Times New Roman" w:hAnsi="Times New Roman"/>
          <w:color w:val="000000"/>
          <w:sz w:val="24"/>
          <w:szCs w:val="24"/>
          <w:lang w:eastAsia="ru-RU"/>
        </w:rPr>
        <w:t>Спок</w:t>
      </w:r>
      <w:proofErr w:type="spellEnd"/>
      <w:r>
        <w:rPr>
          <w:rFonts w:ascii="Times New Roman" w:hAnsi="Times New Roman"/>
          <w:color w:val="000000"/>
          <w:sz w:val="24"/>
          <w:szCs w:val="24"/>
          <w:lang w:eastAsia="ru-RU"/>
        </w:rPr>
        <w:t>. – М.: Политиздат. 1991.</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34. Усова, А. Обучение в детском саду / А. Усова.- М.: 1970.</w:t>
      </w:r>
    </w:p>
    <w:p w:rsidR="00B5330F" w:rsidRDefault="00B5330F" w:rsidP="00B5330F">
      <w:pPr>
        <w:spacing w:after="0" w:line="408"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35. </w:t>
      </w:r>
      <w:proofErr w:type="spellStart"/>
      <w:r>
        <w:rPr>
          <w:rFonts w:ascii="Times New Roman" w:hAnsi="Times New Roman"/>
          <w:color w:val="000000"/>
          <w:sz w:val="24"/>
          <w:szCs w:val="24"/>
          <w:lang w:eastAsia="ru-RU"/>
        </w:rPr>
        <w:t>Фолкен</w:t>
      </w:r>
      <w:proofErr w:type="spellEnd"/>
      <w:r>
        <w:rPr>
          <w:rFonts w:ascii="Times New Roman" w:hAnsi="Times New Roman"/>
          <w:color w:val="000000"/>
          <w:sz w:val="24"/>
          <w:szCs w:val="24"/>
          <w:lang w:eastAsia="ru-RU"/>
        </w:rPr>
        <w:t xml:space="preserve">, Ч.Т. Психология – это просто / Ч.Т. </w:t>
      </w:r>
      <w:proofErr w:type="spellStart"/>
      <w:r>
        <w:rPr>
          <w:rFonts w:ascii="Times New Roman" w:hAnsi="Times New Roman"/>
          <w:color w:val="000000"/>
          <w:sz w:val="24"/>
          <w:szCs w:val="24"/>
          <w:lang w:eastAsia="ru-RU"/>
        </w:rPr>
        <w:t>Фолкин</w:t>
      </w:r>
      <w:proofErr w:type="spellEnd"/>
      <w:r>
        <w:rPr>
          <w:rFonts w:ascii="Times New Roman" w:hAnsi="Times New Roman"/>
          <w:color w:val="000000"/>
          <w:sz w:val="24"/>
          <w:szCs w:val="24"/>
          <w:lang w:eastAsia="ru-RU"/>
        </w:rPr>
        <w:t xml:space="preserve">. – М.: </w:t>
      </w:r>
      <w:proofErr w:type="spellStart"/>
      <w:r>
        <w:rPr>
          <w:rFonts w:ascii="Times New Roman" w:hAnsi="Times New Roman"/>
          <w:color w:val="000000"/>
          <w:sz w:val="24"/>
          <w:szCs w:val="24"/>
          <w:lang w:eastAsia="ru-RU"/>
        </w:rPr>
        <w:t>Агенство</w:t>
      </w:r>
      <w:proofErr w:type="spellEnd"/>
      <w:r>
        <w:rPr>
          <w:rFonts w:ascii="Times New Roman" w:hAnsi="Times New Roman"/>
          <w:color w:val="000000"/>
          <w:sz w:val="24"/>
          <w:szCs w:val="24"/>
          <w:lang w:eastAsia="ru-RU"/>
        </w:rPr>
        <w:t xml:space="preserve"> «ФАНР», 1998.</w:t>
      </w:r>
    </w:p>
    <w:p w:rsidR="00B5330F" w:rsidRDefault="00B5330F" w:rsidP="00B5330F">
      <w:pPr>
        <w:rPr>
          <w:sz w:val="24"/>
          <w:szCs w:val="24"/>
        </w:rPr>
      </w:pPr>
    </w:p>
    <w:p w:rsidR="00B5330F" w:rsidRDefault="00B5330F" w:rsidP="00B5330F">
      <w:pPr>
        <w:rPr>
          <w:sz w:val="24"/>
          <w:szCs w:val="24"/>
        </w:rPr>
      </w:pPr>
    </w:p>
    <w:p w:rsidR="00390A7F" w:rsidRDefault="00390A7F"/>
    <w:sectPr w:rsidR="00390A7F" w:rsidSect="00390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5330F"/>
    <w:rsid w:val="00390A7F"/>
    <w:rsid w:val="00B5330F"/>
    <w:rsid w:val="00F0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3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5083</Words>
  <Characters>28979</Characters>
  <Application>Microsoft Office Word</Application>
  <DocSecurity>0</DocSecurity>
  <Lines>241</Lines>
  <Paragraphs>67</Paragraphs>
  <ScaleCrop>false</ScaleCrop>
  <Company>Microsoft</Company>
  <LinksUpToDate>false</LinksUpToDate>
  <CharactersWithSpaces>33995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Artel</dc:creator>
  <cp:keywords/>
  <dc:description/>
  <cp:lastModifiedBy>RePack by Diakov</cp:lastModifiedBy>
  <cp:revision>3</cp:revision>
  <dcterms:created xsi:type="dcterms:W3CDTF">2015-11-12T22:53:00Z</dcterms:created>
  <dcterms:modified xsi:type="dcterms:W3CDTF">2015-11-13T09:15:00Z</dcterms:modified>
</cp:coreProperties>
</file>