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0C" w:rsidRPr="00F355CF" w:rsidRDefault="0042710C" w:rsidP="0042710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F355CF" w:rsidRPr="00F355C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«Развитие мелкой моторики дошкольников»</w:t>
      </w:r>
    </w:p>
    <w:p w:rsidR="0042710C" w:rsidRPr="00C53F7B" w:rsidRDefault="00F355CF" w:rsidP="004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Сафина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 w:rsidR="005E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Миненаркисовна</w:t>
      </w:r>
      <w:proofErr w:type="spellEnd"/>
    </w:p>
    <w:p w:rsidR="0042710C" w:rsidRDefault="0042710C" w:rsidP="00F35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 МАДОУ «Детский сад №13 комбинированного вида с воспитанием и обучением на татарском языке».</w:t>
      </w:r>
    </w:p>
    <w:p w:rsidR="00F355CF" w:rsidRPr="00F355CF" w:rsidRDefault="0042710C" w:rsidP="00F355C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F355CF" w:rsidRPr="00F355C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«Развитие мелкой моторики дошкольников»</w:t>
      </w:r>
    </w:p>
    <w:p w:rsidR="00060656" w:rsidRPr="00060656" w:rsidRDefault="0042710C" w:rsidP="00060656">
      <w:pPr>
        <w:pStyle w:val="c13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C53F7B">
        <w:rPr>
          <w:lang w:eastAsia="ru-RU"/>
        </w:rPr>
        <w:t>Цель:</w:t>
      </w:r>
      <w:r w:rsidR="00060656" w:rsidRPr="00060656">
        <w:rPr>
          <w:rStyle w:val="c4"/>
          <w:color w:val="000000"/>
          <w:szCs w:val="28"/>
        </w:rPr>
        <w:t>Развитие мелкой моторики и координации движений рук у детей дошкольного возраста через различные виды деятельности.</w:t>
      </w:r>
    </w:p>
    <w:p w:rsidR="0042710C" w:rsidRDefault="0042710C" w:rsidP="004271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0C" w:rsidRDefault="0042710C" w:rsidP="00427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060656" w:rsidRPr="00060656" w:rsidRDefault="00060656" w:rsidP="00060656">
      <w:pPr>
        <w:pStyle w:val="c17"/>
        <w:spacing w:before="0" w:beforeAutospacing="0" w:after="0" w:afterAutospacing="0"/>
        <w:jc w:val="both"/>
        <w:rPr>
          <w:color w:val="000000"/>
          <w:sz w:val="16"/>
          <w:szCs w:val="22"/>
        </w:rPr>
      </w:pPr>
      <w:r w:rsidRPr="00060656">
        <w:rPr>
          <w:rStyle w:val="c21"/>
          <w:b/>
          <w:bCs/>
          <w:color w:val="000000"/>
          <w:szCs w:val="36"/>
        </w:rPr>
        <w:t>План работы по самообразованию</w:t>
      </w:r>
    </w:p>
    <w:p w:rsidR="00060656" w:rsidRPr="007B4019" w:rsidRDefault="00060656" w:rsidP="000606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собственный уровень знаний путём изучения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еобходимой литературы, посещенный мелкой моторики</w:t>
      </w:r>
      <w:r w:rsidRPr="007B40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самообразования;</w:t>
      </w:r>
    </w:p>
    <w:p w:rsidR="00060656" w:rsidRPr="007B4019" w:rsidRDefault="00060656" w:rsidP="000606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перспективный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работы с детьми на 2015 -2021</w:t>
      </w:r>
      <w:r w:rsidRPr="007B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064251" w:rsidRPr="007B4019" w:rsidRDefault="00064251" w:rsidP="000642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диагностику на начало и конец учебного года;</w:t>
      </w:r>
    </w:p>
    <w:p w:rsidR="00060656" w:rsidRPr="00060656" w:rsidRDefault="00064251" w:rsidP="00060656">
      <w:pPr>
        <w:pStyle w:val="c1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16"/>
          <w:szCs w:val="22"/>
        </w:rPr>
      </w:pPr>
      <w:r>
        <w:rPr>
          <w:rStyle w:val="c12"/>
          <w:color w:val="000000"/>
          <w:szCs w:val="36"/>
          <w:lang w:val="ru-RU"/>
        </w:rPr>
        <w:t xml:space="preserve">Приготовить </w:t>
      </w:r>
      <w:r w:rsidR="00060656" w:rsidRPr="00060656">
        <w:rPr>
          <w:rStyle w:val="c12"/>
          <w:color w:val="000000"/>
          <w:szCs w:val="36"/>
        </w:rPr>
        <w:t>воспитателем пальчиковых игр в конспекты ра</w:t>
      </w:r>
      <w:r w:rsidR="00060656">
        <w:rPr>
          <w:rStyle w:val="c12"/>
          <w:color w:val="000000"/>
          <w:szCs w:val="36"/>
        </w:rPr>
        <w:t>зных видов занятий,</w:t>
      </w:r>
      <w:r>
        <w:rPr>
          <w:rStyle w:val="c12"/>
          <w:color w:val="000000"/>
          <w:szCs w:val="36"/>
        </w:rPr>
        <w:t xml:space="preserve"> в свободную деятельность детей</w:t>
      </w:r>
      <w:r>
        <w:rPr>
          <w:rStyle w:val="c12"/>
          <w:color w:val="000000"/>
          <w:szCs w:val="36"/>
          <w:lang w:val="ru-RU"/>
        </w:rPr>
        <w:t>;</w:t>
      </w:r>
    </w:p>
    <w:p w:rsidR="00064251" w:rsidRPr="007B4019" w:rsidRDefault="00064251" w:rsidP="000642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кружка, создать рабочую учебную программу;</w:t>
      </w:r>
    </w:p>
    <w:p w:rsidR="00060656" w:rsidRPr="00060656" w:rsidRDefault="00064251" w:rsidP="00064251">
      <w:pPr>
        <w:pStyle w:val="c1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16"/>
          <w:szCs w:val="22"/>
        </w:rPr>
      </w:pPr>
      <w:r>
        <w:rPr>
          <w:rStyle w:val="c12"/>
          <w:color w:val="000000"/>
          <w:szCs w:val="36"/>
          <w:lang w:val="ru-RU"/>
        </w:rPr>
        <w:t xml:space="preserve">Приготовить </w:t>
      </w:r>
      <w:r w:rsidR="00060656" w:rsidRPr="00060656">
        <w:rPr>
          <w:rStyle w:val="c12"/>
          <w:color w:val="000000"/>
          <w:szCs w:val="36"/>
        </w:rPr>
        <w:t xml:space="preserve"> картотеку игр для развития мелкой моторики рук.</w:t>
      </w:r>
    </w:p>
    <w:p w:rsidR="00060656" w:rsidRPr="00060656" w:rsidRDefault="00064251" w:rsidP="00064251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16"/>
          <w:szCs w:val="22"/>
        </w:rPr>
      </w:pPr>
      <w:r>
        <w:rPr>
          <w:rStyle w:val="c12"/>
          <w:color w:val="000000"/>
          <w:szCs w:val="36"/>
          <w:lang w:val="ru-RU"/>
        </w:rPr>
        <w:t>Подготовить и провести к</w:t>
      </w:r>
      <w:r>
        <w:rPr>
          <w:rStyle w:val="c12"/>
          <w:color w:val="000000"/>
          <w:szCs w:val="36"/>
        </w:rPr>
        <w:t>онсультаци</w:t>
      </w:r>
      <w:r>
        <w:rPr>
          <w:rStyle w:val="c12"/>
          <w:color w:val="000000"/>
          <w:szCs w:val="36"/>
          <w:lang w:val="ru-RU"/>
        </w:rPr>
        <w:t>и</w:t>
      </w:r>
      <w:r w:rsidR="00060656" w:rsidRPr="00060656">
        <w:rPr>
          <w:rStyle w:val="c12"/>
          <w:color w:val="000000"/>
          <w:szCs w:val="36"/>
        </w:rPr>
        <w:t xml:space="preserve"> для родителей «Развитие мелкой моторики ру</w:t>
      </w:r>
      <w:r>
        <w:rPr>
          <w:rStyle w:val="c12"/>
          <w:color w:val="000000"/>
          <w:szCs w:val="36"/>
        </w:rPr>
        <w:t>к у детей дошкольного возраста»</w:t>
      </w:r>
      <w:r>
        <w:rPr>
          <w:rStyle w:val="c12"/>
          <w:color w:val="000000"/>
          <w:szCs w:val="36"/>
          <w:lang w:val="ru-RU"/>
        </w:rPr>
        <w:t>;</w:t>
      </w:r>
    </w:p>
    <w:p w:rsidR="00924533" w:rsidRPr="00924533" w:rsidRDefault="00924533" w:rsidP="00924533">
      <w:pPr>
        <w:pStyle w:val="c8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24533">
        <w:rPr>
          <w:lang w:eastAsia="ru-RU"/>
        </w:rPr>
        <w:t xml:space="preserve">Выступление на педагогическом совете №4 по теме: </w:t>
      </w:r>
      <w:r w:rsidRPr="00924533">
        <w:rPr>
          <w:rStyle w:val="c1"/>
          <w:bCs/>
          <w:color w:val="000000"/>
        </w:rPr>
        <w:t>«Влияние развития мелкой моторики руки</w:t>
      </w:r>
      <w:r w:rsidR="00442035">
        <w:rPr>
          <w:rStyle w:val="c1"/>
          <w:bCs/>
          <w:color w:val="000000"/>
          <w:lang w:val="ru-RU"/>
        </w:rPr>
        <w:t xml:space="preserve"> </w:t>
      </w:r>
      <w:r w:rsidRPr="00924533">
        <w:rPr>
          <w:rStyle w:val="c1"/>
          <w:bCs/>
          <w:color w:val="000000"/>
        </w:rPr>
        <w:t>на развитие речи детей»</w:t>
      </w:r>
    </w:p>
    <w:p w:rsidR="00064251" w:rsidRPr="007B4019" w:rsidRDefault="00064251" w:rsidP="000642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в группе уголок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 моторики</w:t>
      </w:r>
      <w:r w:rsidRPr="007B4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60656" w:rsidRPr="00060656" w:rsidRDefault="00064251" w:rsidP="00064251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16"/>
          <w:szCs w:val="22"/>
        </w:rPr>
      </w:pPr>
      <w:r>
        <w:rPr>
          <w:rStyle w:val="c12"/>
          <w:color w:val="000000"/>
          <w:szCs w:val="36"/>
          <w:lang w:val="ru-RU"/>
        </w:rPr>
        <w:t>Приготовить и провести к</w:t>
      </w:r>
      <w:r>
        <w:rPr>
          <w:rStyle w:val="c12"/>
          <w:color w:val="000000"/>
          <w:szCs w:val="36"/>
        </w:rPr>
        <w:t>онсультаци</w:t>
      </w:r>
      <w:r>
        <w:rPr>
          <w:rStyle w:val="c12"/>
          <w:color w:val="000000"/>
          <w:szCs w:val="36"/>
          <w:lang w:val="ru-RU"/>
        </w:rPr>
        <w:t>ю</w:t>
      </w:r>
      <w:r w:rsidR="00060656" w:rsidRPr="00060656">
        <w:rPr>
          <w:rStyle w:val="c12"/>
          <w:color w:val="000000"/>
          <w:szCs w:val="36"/>
        </w:rPr>
        <w:t xml:space="preserve"> для </w:t>
      </w:r>
      <w:r>
        <w:rPr>
          <w:rStyle w:val="c12"/>
          <w:color w:val="000000"/>
          <w:szCs w:val="36"/>
          <w:lang w:val="ru-RU"/>
        </w:rPr>
        <w:t>педагогов на тему:</w:t>
      </w:r>
      <w:r w:rsidR="00060656" w:rsidRPr="00060656">
        <w:rPr>
          <w:rStyle w:val="c12"/>
          <w:color w:val="000000"/>
          <w:szCs w:val="36"/>
        </w:rPr>
        <w:t xml:space="preserve"> «Что такое мелкая моторика и почему так важно её развивать?».</w:t>
      </w:r>
    </w:p>
    <w:p w:rsidR="00060656" w:rsidRPr="00060656" w:rsidRDefault="00060656" w:rsidP="00064251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16"/>
          <w:szCs w:val="22"/>
        </w:rPr>
      </w:pPr>
      <w:r w:rsidRPr="00060656">
        <w:rPr>
          <w:rStyle w:val="c12"/>
          <w:color w:val="000000"/>
          <w:szCs w:val="36"/>
        </w:rPr>
        <w:t>Консультации на стенде информации: «Почему с детьми надо проводить речевые пальчиковые игры?», «Как проводить с ребенком речевые пальчиковые игры».</w:t>
      </w:r>
    </w:p>
    <w:p w:rsidR="00060656" w:rsidRPr="00924533" w:rsidRDefault="00924533" w:rsidP="00064251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rStyle w:val="c12"/>
          <w:color w:val="000000"/>
          <w:sz w:val="16"/>
          <w:szCs w:val="22"/>
        </w:rPr>
      </w:pPr>
      <w:r>
        <w:rPr>
          <w:rStyle w:val="c12"/>
          <w:color w:val="000000"/>
          <w:szCs w:val="36"/>
          <w:lang w:val="ru-RU"/>
        </w:rPr>
        <w:t>Подготовить и принять участие в</w:t>
      </w:r>
      <w:r w:rsidR="00060656" w:rsidRPr="00060656">
        <w:rPr>
          <w:rStyle w:val="c12"/>
          <w:color w:val="000000"/>
          <w:szCs w:val="36"/>
        </w:rPr>
        <w:t>ыс</w:t>
      </w:r>
      <w:r>
        <w:rPr>
          <w:rStyle w:val="c12"/>
          <w:color w:val="000000"/>
          <w:szCs w:val="36"/>
        </w:rPr>
        <w:t>тавк</w:t>
      </w:r>
      <w:r>
        <w:rPr>
          <w:rStyle w:val="c12"/>
          <w:color w:val="000000"/>
          <w:szCs w:val="36"/>
          <w:lang w:val="ru-RU"/>
        </w:rPr>
        <w:t>и</w:t>
      </w:r>
      <w:r w:rsidR="00060656" w:rsidRPr="00060656">
        <w:rPr>
          <w:rStyle w:val="c12"/>
          <w:color w:val="000000"/>
          <w:szCs w:val="36"/>
        </w:rPr>
        <w:t xml:space="preserve"> для родителей дидактических игр и пособий по развитию мелкой моторики рук детей.</w:t>
      </w:r>
    </w:p>
    <w:p w:rsidR="00924533" w:rsidRPr="00924533" w:rsidRDefault="00924533" w:rsidP="0092453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(принять участие) в семинаре </w:t>
      </w:r>
      <w:r w:rsidRPr="00924533">
        <w:rPr>
          <w:rFonts w:ascii="Times New Roman" w:hAnsi="Times New Roman" w:cs="Times New Roman"/>
          <w:sz w:val="24"/>
          <w:szCs w:val="24"/>
        </w:rPr>
        <w:t xml:space="preserve"> «</w:t>
      </w:r>
      <w:r w:rsidRPr="00924533">
        <w:rPr>
          <w:rFonts w:ascii="Times New Roman" w:hAnsi="Times New Roman" w:cs="Times New Roman"/>
          <w:sz w:val="24"/>
          <w:shd w:val="clear" w:color="auto" w:fill="FFFFFF"/>
        </w:rPr>
        <w:t>Играем нашими пальчиками»</w:t>
      </w:r>
    </w:p>
    <w:p w:rsidR="00924533" w:rsidRPr="005B4EBD" w:rsidRDefault="00924533" w:rsidP="005B4EBD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материал (провести) маст</w:t>
      </w:r>
      <w:r w:rsidRPr="005B4EBD">
        <w:rPr>
          <w:rFonts w:ascii="Times New Roman" w:hAnsi="Times New Roman" w:cs="Times New Roman"/>
          <w:sz w:val="24"/>
          <w:szCs w:val="24"/>
          <w:lang w:eastAsia="ru-RU"/>
        </w:rPr>
        <w:t>ер-класс для педагогов по теме</w:t>
      </w:r>
      <w:r w:rsidRPr="005B4EBD">
        <w:rPr>
          <w:rStyle w:val="c12"/>
          <w:rFonts w:ascii="Times New Roman" w:hAnsi="Times New Roman" w:cs="Times New Roman"/>
          <w:color w:val="000000"/>
          <w:sz w:val="24"/>
          <w:szCs w:val="24"/>
        </w:rPr>
        <w:t>: «Волшебные пальчики».</w:t>
      </w:r>
    </w:p>
    <w:p w:rsidR="0042710C" w:rsidRDefault="0042710C" w:rsidP="009245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DA" w:rsidRDefault="004E30DA" w:rsidP="009245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DA" w:rsidRDefault="004E30DA" w:rsidP="009245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DA" w:rsidRDefault="004E30DA" w:rsidP="009245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DA" w:rsidRDefault="004E30DA" w:rsidP="009245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DA" w:rsidRPr="007B4019" w:rsidRDefault="004E30DA" w:rsidP="009245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498"/>
        <w:gridCol w:w="8073"/>
      </w:tblGrid>
      <w:tr w:rsidR="003E2657" w:rsidTr="007B4019">
        <w:tc>
          <w:tcPr>
            <w:tcW w:w="1498" w:type="dxa"/>
          </w:tcPr>
          <w:p w:rsidR="003E2657" w:rsidRDefault="003E2657" w:rsidP="00427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Год,месяц</w:t>
            </w:r>
          </w:p>
          <w:p w:rsidR="003E2657" w:rsidRPr="003E2657" w:rsidRDefault="003E2657" w:rsidP="00427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3" w:type="dxa"/>
          </w:tcPr>
          <w:p w:rsidR="003E2657" w:rsidRPr="003E2657" w:rsidRDefault="003E2657" w:rsidP="003E2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C676F0" w:rsidTr="00E660C5">
        <w:trPr>
          <w:trHeight w:val="7249"/>
        </w:trPr>
        <w:tc>
          <w:tcPr>
            <w:tcW w:w="1498" w:type="dxa"/>
          </w:tcPr>
          <w:p w:rsidR="00C676F0" w:rsidRDefault="004D3180" w:rsidP="00427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– май  2016год </w:t>
            </w:r>
          </w:p>
        </w:tc>
        <w:tc>
          <w:tcPr>
            <w:tcW w:w="8073" w:type="dxa"/>
          </w:tcPr>
          <w:p w:rsidR="00C676F0" w:rsidRDefault="00C676F0" w:rsidP="00E660C5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1.Разработать </w:t>
            </w:r>
            <w:r w:rsidR="00A4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по</w:t>
            </w:r>
            <w:r w:rsidR="004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мелкой моторики </w:t>
            </w:r>
            <w:r w:rsidR="00A4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2015 – 16 учебный год</w:t>
            </w:r>
            <w:proofErr w:type="gramStart"/>
            <w:r w:rsidR="00A4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B16AF7" w:rsidRPr="00B16AF7" w:rsidRDefault="00B16AF7" w:rsidP="00B16AF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16AF7">
              <w:rPr>
                <w:rFonts w:ascii="Times New Roman" w:hAnsi="Times New Roman" w:cs="Times New Roman"/>
                <w:sz w:val="24"/>
              </w:rPr>
              <w:t>2. Провести консультацию с воспитателями: «Консультация для воспитателей Содержание модели организации образовательной деятельности с детьми младшего дошкольного возраста в соответствие с ФГОС ДОпо развитию мелкой моторики рук у детей»</w:t>
            </w:r>
          </w:p>
          <w:p w:rsidR="00A40589" w:rsidRDefault="00A40589" w:rsidP="00E660C5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3.Разработать дидактическую  игру по </w:t>
            </w:r>
            <w:r w:rsidR="004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 моторики:</w:t>
            </w:r>
            <w:proofErr w:type="gramEnd"/>
            <w:r w:rsidR="004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«Собери </w:t>
            </w:r>
            <w:r w:rsidR="006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пирамидку</w:t>
            </w:r>
            <w:r w:rsidR="004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gramStart"/>
            <w:r w:rsidR="006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Божье</w:t>
            </w:r>
            <w:proofErr w:type="gramEnd"/>
            <w:r w:rsidR="006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коровка»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76F0" w:rsidRDefault="00A40589" w:rsidP="00E660C5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4.Показ дидактической игры «</w:t>
            </w:r>
            <w:r w:rsidR="0063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педагогическом совете.</w:t>
            </w:r>
          </w:p>
          <w:p w:rsidR="003E461E" w:rsidRDefault="003E461E" w:rsidP="00E660C5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B7F0B" w:rsidRPr="00E6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B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азработать информационный лист</w:t>
            </w:r>
            <w:proofErr w:type="gramStart"/>
            <w:r w:rsidR="001B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7F0B" w:rsidRPr="00E660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B7F0B" w:rsidRPr="00E660C5">
              <w:rPr>
                <w:rFonts w:ascii="Times New Roman" w:hAnsi="Times New Roman" w:cs="Times New Roman"/>
                <w:sz w:val="24"/>
                <w:szCs w:val="24"/>
              </w:rPr>
              <w:t>ля чего нужна мелкая моторика и как её развиват</w:t>
            </w:r>
            <w:r w:rsidR="001B7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B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676F0" w:rsidRDefault="00161435" w:rsidP="00135792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1357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Консультация для родителей: “Как мы развиваем ребенка дома и в детском саду</w:t>
            </w:r>
            <w:r w:rsidR="002231C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</w:t>
            </w:r>
            <w:r w:rsidR="0013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76F0" w:rsidTr="00641EA5">
        <w:tc>
          <w:tcPr>
            <w:tcW w:w="1498" w:type="dxa"/>
          </w:tcPr>
          <w:p w:rsidR="00C676F0" w:rsidRDefault="00C676F0" w:rsidP="004D31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  201</w:t>
            </w:r>
            <w:r w:rsidR="004D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73" w:type="dxa"/>
          </w:tcPr>
          <w:p w:rsidR="00887C61" w:rsidRPr="00887C61" w:rsidRDefault="00887C61" w:rsidP="00E660C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887C61">
              <w:rPr>
                <w:rFonts w:ascii="Times New Roman" w:hAnsi="Times New Roman" w:cs="Times New Roman"/>
                <w:sz w:val="24"/>
              </w:rPr>
              <w:t>Выступать с докладом «Развитие мелкой моторики рук, как средство развития речи у детей с речевой патологией»</w:t>
            </w:r>
          </w:p>
          <w:p w:rsidR="001B7F0B" w:rsidRDefault="003E461E" w:rsidP="00B16AF7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B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Приготовит картотеку на тему: «Игры с опытом воды», «Собираем пазами»,   </w:t>
            </w:r>
          </w:p>
          <w:p w:rsidR="003E461E" w:rsidRDefault="003E461E" w:rsidP="00E660C5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2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ООД на тему: «</w:t>
            </w:r>
            <w:r w:rsidR="00E660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Әкиятлә</w:t>
            </w:r>
            <w:proofErr w:type="gramStart"/>
            <w:r w:rsidR="00E660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proofErr w:type="gramEnd"/>
            <w:r w:rsidR="00E660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иленә сәяхәт</w:t>
            </w:r>
            <w:r w:rsidR="00A2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22B41" w:rsidRDefault="00A22B41" w:rsidP="00E660C5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4.Провести диагностику по определению знаний </w:t>
            </w:r>
            <w:r w:rsidR="00E660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развитие </w:t>
            </w:r>
            <w:r w:rsidR="001357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ребенка </w:t>
            </w:r>
          </w:p>
          <w:p w:rsidR="008B02B7" w:rsidRPr="008B02B7" w:rsidRDefault="00A22B41" w:rsidP="008B02B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B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Выступать педагогическом</w:t>
            </w:r>
            <w:r w:rsidRPr="008B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="001B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</w:t>
            </w:r>
            <w:r w:rsidR="008B02B7" w:rsidRPr="008B02B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мелкой моторики </w:t>
            </w:r>
            <w:r w:rsidR="008B02B7" w:rsidRPr="008B0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фактора речевой активности дошкольников»</w:t>
            </w:r>
          </w:p>
          <w:p w:rsidR="00C676F0" w:rsidRDefault="00221631" w:rsidP="000067A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6.Консультация для родителей: «Родители должны знать</w:t>
            </w:r>
            <w:r w:rsidR="00197039" w:rsidRPr="008B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</w:tr>
      <w:tr w:rsidR="00C676F0" w:rsidTr="00D73443">
        <w:tc>
          <w:tcPr>
            <w:tcW w:w="1498" w:type="dxa"/>
          </w:tcPr>
          <w:p w:rsidR="00C676F0" w:rsidRDefault="001D4F08" w:rsidP="004D31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-  м</w:t>
            </w:r>
            <w:r w:rsidR="00C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201</w:t>
            </w:r>
            <w:r w:rsidR="004D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073" w:type="dxa"/>
          </w:tcPr>
          <w:p w:rsidR="00637AF3" w:rsidRDefault="00637AF3" w:rsidP="000B1EDF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1.Повторно пройти  курсы повышения квалификации по </w:t>
            </w:r>
            <w:r w:rsidR="009B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детей</w:t>
            </w:r>
          </w:p>
          <w:p w:rsidR="00C676F0" w:rsidRDefault="000B1EDF" w:rsidP="000B1EDF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.Посетить семинар, посвященный  на </w:t>
            </w:r>
            <w:r w:rsidR="009B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 в детском саду.</w:t>
            </w:r>
          </w:p>
          <w:p w:rsidR="007A0366" w:rsidRDefault="000B1EDF" w:rsidP="000B1EDF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.Выступить с докладом «</w:t>
            </w:r>
            <w:proofErr w:type="spellStart"/>
            <w:r w:rsidR="007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Хэзерге</w:t>
            </w:r>
            <w:proofErr w:type="spellEnd"/>
            <w:r w:rsidR="004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шартларда</w:t>
            </w:r>
            <w:proofErr w:type="spellEnd"/>
            <w:r w:rsidR="007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 </w:t>
            </w:r>
            <w:proofErr w:type="spellStart"/>
            <w:r w:rsidR="007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балалары</w:t>
            </w:r>
            <w:proofErr w:type="spellEnd"/>
            <w:r w:rsidR="004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бакчасында</w:t>
            </w:r>
            <w:proofErr w:type="spellEnd"/>
            <w:r w:rsidR="0002202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балаларның белем үсешен арттыру</w:t>
            </w:r>
            <w:r w:rsidR="007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методическом объединении</w:t>
            </w:r>
            <w:proofErr w:type="gramStart"/>
            <w:r w:rsidR="007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A0366" w:rsidRDefault="007A0366" w:rsidP="000B1ED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2E">
              <w:rPr>
                <w:rFonts w:ascii="Times New Roman" w:hAnsi="Times New Roman" w:cs="Times New Roman"/>
                <w:sz w:val="24"/>
              </w:rPr>
              <w:t>4.</w:t>
            </w:r>
            <w:r w:rsidR="0002202E">
              <w:rPr>
                <w:rFonts w:ascii="Times New Roman" w:hAnsi="Times New Roman" w:cs="Times New Roman"/>
                <w:sz w:val="24"/>
              </w:rPr>
              <w:t xml:space="preserve">Провести выставку работ </w:t>
            </w:r>
            <w:r w:rsidR="0002202E" w:rsidRPr="0002202E">
              <w:rPr>
                <w:rFonts w:ascii="Times New Roman" w:hAnsi="Times New Roman" w:cs="Times New Roman"/>
                <w:sz w:val="24"/>
              </w:rPr>
              <w:t>«Развитие мелкой моторики кистей и пальцев рук»</w:t>
            </w:r>
            <w:r w:rsidR="001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родителей.</w:t>
            </w:r>
          </w:p>
          <w:p w:rsidR="0002202E" w:rsidRPr="0002202E" w:rsidRDefault="00161435" w:rsidP="000B1EDF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02202E">
              <w:rPr>
                <w:rFonts w:ascii="Times New Roman" w:hAnsi="Times New Roman" w:cs="Times New Roman"/>
                <w:sz w:val="24"/>
              </w:rPr>
              <w:t>5.Создать проект на тему: «</w:t>
            </w:r>
            <w:r w:rsidR="0002202E" w:rsidRPr="0002202E">
              <w:rPr>
                <w:rFonts w:ascii="Times New Roman" w:hAnsi="Times New Roman" w:cs="Times New Roman"/>
                <w:sz w:val="24"/>
              </w:rPr>
              <w:t>Ловкие пальчики</w:t>
            </w:r>
            <w:r w:rsidRPr="0002202E">
              <w:rPr>
                <w:rFonts w:ascii="Times New Roman" w:hAnsi="Times New Roman" w:cs="Times New Roman"/>
                <w:sz w:val="24"/>
              </w:rPr>
              <w:t>», «</w:t>
            </w:r>
            <w:r w:rsidR="0002202E" w:rsidRPr="0002202E">
              <w:rPr>
                <w:rFonts w:ascii="Times New Roman" w:hAnsi="Times New Roman" w:cs="Times New Roman"/>
                <w:sz w:val="24"/>
              </w:rPr>
              <w:t>Кукла для развития мелкой моторики рук</w:t>
            </w:r>
            <w:r w:rsidR="0002202E">
              <w:rPr>
                <w:rFonts w:ascii="Times New Roman" w:hAnsi="Times New Roman" w:cs="Times New Roman"/>
                <w:sz w:val="24"/>
              </w:rPr>
              <w:t>»</w:t>
            </w:r>
          </w:p>
          <w:p w:rsidR="000B1EDF" w:rsidRDefault="000B1EDF" w:rsidP="000B1EDF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02202E">
              <w:rPr>
                <w:rFonts w:ascii="Times New Roman" w:hAnsi="Times New Roman" w:cs="Times New Roman"/>
                <w:sz w:val="24"/>
              </w:rPr>
              <w:t>.Проведение мастер-классов для педагогов. Тема: «Развитие мелкой моторики у детей дошкольного возраста</w:t>
            </w:r>
            <w:r>
              <w:rPr>
                <w:rFonts w:ascii="Times New Roman" w:hAnsi="Times New Roman" w:cs="Times New Roman"/>
                <w:sz w:val="24"/>
                <w:lang w:val="tt-RU"/>
              </w:rPr>
              <w:t xml:space="preserve">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1435" w:rsidRDefault="000B1EDF" w:rsidP="000B1EDF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Показать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 на тему:  </w:t>
            </w:r>
            <w:r w:rsidRPr="000B1EDF">
              <w:rPr>
                <w:rFonts w:ascii="Times New Roman" w:hAnsi="Times New Roman" w:cs="Times New Roman"/>
                <w:sz w:val="24"/>
              </w:rPr>
              <w:t>«Пальчиковые игры».</w:t>
            </w:r>
          </w:p>
        </w:tc>
      </w:tr>
      <w:tr w:rsidR="00C676F0" w:rsidTr="00975185">
        <w:tc>
          <w:tcPr>
            <w:tcW w:w="1498" w:type="dxa"/>
          </w:tcPr>
          <w:p w:rsidR="00C676F0" w:rsidRPr="00C676F0" w:rsidRDefault="00C676F0" w:rsidP="008E7D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– май  201</w:t>
            </w:r>
            <w:r w:rsidR="004D31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6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676F0" w:rsidRDefault="00C676F0" w:rsidP="00427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3" w:type="dxa"/>
          </w:tcPr>
          <w:p w:rsidR="00C676F0" w:rsidRPr="0079159A" w:rsidRDefault="0079159A" w:rsidP="00690DB8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1.Офор</w:t>
            </w:r>
            <w:r w:rsidR="00A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мление папки-передвижки. Тема: «Ум ребенка – в пальчиках»</w:t>
            </w:r>
          </w:p>
          <w:p w:rsidR="0079159A" w:rsidRPr="0079159A" w:rsidRDefault="0079159A" w:rsidP="00690DB8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9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сборника консультаций для родителей. Тема</w:t>
            </w:r>
            <w:proofErr w:type="gramStart"/>
            <w:r w:rsidRPr="0079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75FF1" w:rsidRPr="002231CC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="00A75FF1" w:rsidRPr="002231CC">
              <w:rPr>
                <w:rFonts w:ascii="Times New Roman" w:hAnsi="Times New Roman" w:cs="Times New Roman"/>
                <w:sz w:val="24"/>
              </w:rPr>
              <w:t>Пальчиками играем-маме помогаем-речь развиваем!»</w:t>
            </w:r>
          </w:p>
          <w:p w:rsidR="0079159A" w:rsidRPr="0079159A" w:rsidRDefault="0079159A" w:rsidP="00690DB8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9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материал.</w:t>
            </w:r>
          </w:p>
          <w:p w:rsidR="0079159A" w:rsidRPr="002231CC" w:rsidRDefault="002231CC" w:rsidP="00690DB8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4.Доклад на педагогическом совете:  </w:t>
            </w:r>
            <w:r w:rsidRPr="002231CC">
              <w:rPr>
                <w:rFonts w:ascii="Times New Roman" w:hAnsi="Times New Roman" w:cs="Times New Roman"/>
                <w:sz w:val="24"/>
              </w:rPr>
              <w:t>«</w:t>
            </w:r>
            <w:hyperlink r:id="rId5" w:history="1">
              <w:r w:rsidRPr="002231CC">
                <w:rPr>
                  <w:rFonts w:ascii="Times New Roman" w:hAnsi="Times New Roman" w:cs="Times New Roman"/>
                  <w:sz w:val="24"/>
                </w:rPr>
                <w:t>Развитие мелкой моторики и координации движений рук у детей дошкольного возраста</w:t>
              </w:r>
            </w:hyperlink>
            <w:r w:rsidRPr="002231CC">
              <w:rPr>
                <w:rFonts w:ascii="Times New Roman" w:hAnsi="Times New Roman" w:cs="Times New Roman"/>
                <w:sz w:val="24"/>
              </w:rPr>
              <w:t>»</w:t>
            </w:r>
          </w:p>
          <w:p w:rsidR="00A75FF1" w:rsidRPr="00A75FF1" w:rsidRDefault="0079159A" w:rsidP="00690D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231CC" w:rsidRPr="00A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родителей</w:t>
            </w:r>
            <w:r w:rsidR="00A75FF1" w:rsidRPr="00A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75FF1" w:rsidRPr="00A75FF1">
              <w:rPr>
                <w:rFonts w:ascii="Times New Roman" w:hAnsi="Times New Roman" w:cs="Times New Roman"/>
                <w:sz w:val="24"/>
                <w:szCs w:val="24"/>
              </w:rPr>
              <w:t xml:space="preserve">«Развиваем моторику рук» проводился для </w:t>
            </w:r>
            <w:r w:rsidR="00A75FF1" w:rsidRPr="00A75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детей 3-4 лет</w:t>
            </w:r>
          </w:p>
          <w:p w:rsidR="0079159A" w:rsidRPr="000F1E6B" w:rsidRDefault="00A75FF1" w:rsidP="00690DB8">
            <w:pPr>
              <w:spacing w:before="100" w:beforeAutospacing="1" w:after="100" w:afterAutospacing="1"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="000F1E6B" w:rsidRPr="000F1E6B">
              <w:rPr>
                <w:rFonts w:ascii="Times New Roman" w:hAnsi="Times New Roman" w:cs="Times New Roman"/>
                <w:sz w:val="24"/>
              </w:rPr>
              <w:t>Программа кружковой работы для детей 6-7 лет "Очень умелые ручки"</w:t>
            </w:r>
          </w:p>
          <w:p w:rsidR="00690DB8" w:rsidRPr="0079159A" w:rsidRDefault="000F1E6B" w:rsidP="00690DB8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Провести диагностику по определению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развитие ребенка </w:t>
            </w:r>
          </w:p>
        </w:tc>
      </w:tr>
      <w:tr w:rsidR="00C676F0" w:rsidTr="00BE2B20">
        <w:tc>
          <w:tcPr>
            <w:tcW w:w="1498" w:type="dxa"/>
          </w:tcPr>
          <w:p w:rsidR="00C676F0" w:rsidRDefault="00C676F0" w:rsidP="00427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20</w:t>
            </w:r>
            <w:r w:rsidR="00DB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C676F0" w:rsidRDefault="00C676F0" w:rsidP="00427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3" w:type="dxa"/>
          </w:tcPr>
          <w:p w:rsidR="00690DB8" w:rsidRDefault="001B7F0B" w:rsidP="009C4118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9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семинар, посвященный на развитие мелкой моторики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513" w:rsidRPr="009E3513" w:rsidRDefault="001B7F0B" w:rsidP="009C4118">
            <w:pPr>
              <w:pStyle w:val="a8"/>
              <w:shd w:val="clear" w:color="auto" w:fill="FFFFFF"/>
              <w:spacing w:before="0" w:beforeAutospacing="0" w:after="150" w:afterAutospacing="0" w:line="480" w:lineRule="auto"/>
              <w:jc w:val="both"/>
              <w:rPr>
                <w:b/>
                <w:color w:val="333333"/>
              </w:rPr>
            </w:pPr>
            <w:r w:rsidRPr="00AB3CDE">
              <w:rPr>
                <w:lang w:eastAsia="ru-RU"/>
              </w:rPr>
              <w:t xml:space="preserve">2. </w:t>
            </w:r>
            <w:r w:rsidR="009E3513">
              <w:rPr>
                <w:lang w:eastAsia="ru-RU"/>
              </w:rPr>
              <w:t>К</w:t>
            </w:r>
            <w:r w:rsidR="009E3513" w:rsidRPr="0079159A">
              <w:rPr>
                <w:lang w:eastAsia="ru-RU"/>
              </w:rPr>
              <w:t xml:space="preserve">онсультаций </w:t>
            </w:r>
            <w:r w:rsidR="009E3513">
              <w:rPr>
                <w:lang w:eastAsia="ru-RU"/>
              </w:rPr>
              <w:t xml:space="preserve">на стенд </w:t>
            </w:r>
            <w:r w:rsidR="009E3513" w:rsidRPr="0079159A">
              <w:rPr>
                <w:lang w:eastAsia="ru-RU"/>
              </w:rPr>
              <w:t>для родителей. Тема</w:t>
            </w:r>
            <w:r w:rsidR="009E3513" w:rsidRPr="009E3513">
              <w:rPr>
                <w:b/>
                <w:lang w:eastAsia="ru-RU"/>
              </w:rPr>
              <w:t xml:space="preserve">: </w:t>
            </w:r>
            <w:r w:rsidR="009E3513" w:rsidRPr="009E3513">
              <w:rPr>
                <w:rStyle w:val="a9"/>
                <w:b w:val="0"/>
                <w:color w:val="000000"/>
              </w:rPr>
              <w:t>"Крупная польза мелкой моторики".</w:t>
            </w:r>
          </w:p>
          <w:p w:rsidR="001B7F0B" w:rsidRDefault="00AB3CDE" w:rsidP="00AB3CD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Выступление с докладом</w:t>
            </w:r>
            <w:r w:rsidRPr="00AB3CDE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AB3CDE">
              <w:rPr>
                <w:rFonts w:ascii="Times New Roman" w:hAnsi="Times New Roman" w:cs="Times New Roman"/>
                <w:sz w:val="24"/>
              </w:rPr>
              <w:t>Влияние развития мелкой  и общей моторики на активную речь детей раннего возраста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9E3513" w:rsidRDefault="00AB3CDE" w:rsidP="009E351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B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3CDE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в домашних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3513" w:rsidRPr="00AB3CDE" w:rsidRDefault="009E3513" w:rsidP="009E351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B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мастер – класс для детей: </w:t>
            </w:r>
            <w:r w:rsidRPr="00AB3CDE">
              <w:rPr>
                <w:rFonts w:ascii="Times New Roman" w:hAnsi="Times New Roman" w:cs="Times New Roman"/>
                <w:sz w:val="24"/>
                <w:szCs w:val="24"/>
              </w:rPr>
              <w:t>«Игры с прищепками и их значение в развитии ребёнка»</w:t>
            </w:r>
          </w:p>
          <w:p w:rsidR="009C4118" w:rsidRPr="009C4118" w:rsidRDefault="005F38A1" w:rsidP="009C4118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16"/>
                <w:szCs w:val="22"/>
              </w:rPr>
            </w:pPr>
            <w:r>
              <w:t>6. Показать открыт</w:t>
            </w:r>
            <w:proofErr w:type="spellStart"/>
            <w:r>
              <w:rPr>
                <w:lang w:val="ru-RU"/>
              </w:rPr>
              <w:t>ое</w:t>
            </w:r>
            <w:proofErr w:type="spellEnd"/>
            <w:r>
              <w:rPr>
                <w:lang w:val="ru-RU"/>
              </w:rPr>
              <w:t xml:space="preserve"> занятие</w:t>
            </w:r>
            <w:r w:rsidR="009C4118">
              <w:t xml:space="preserve">: </w:t>
            </w:r>
            <w:r w:rsidR="009C4118">
              <w:rPr>
                <w:lang w:val="ru-RU"/>
              </w:rPr>
              <w:t>«</w:t>
            </w:r>
            <w:r w:rsidR="009C4118" w:rsidRPr="009C4118">
              <w:rPr>
                <w:rStyle w:val="c10"/>
                <w:color w:val="000000"/>
                <w:szCs w:val="36"/>
              </w:rPr>
              <w:t>Развитие мелкой моторики рук посредством                        </w:t>
            </w:r>
          </w:p>
          <w:p w:rsidR="00C676F0" w:rsidRDefault="009C4118" w:rsidP="009C4118">
            <w:pPr>
              <w:pStyle w:val="c0"/>
              <w:spacing w:before="0" w:beforeAutospacing="0" w:after="0" w:afterAutospacing="0" w:line="270" w:lineRule="atLeast"/>
              <w:rPr>
                <w:rStyle w:val="c10"/>
                <w:color w:val="000000"/>
                <w:szCs w:val="36"/>
                <w:lang w:val="ru-RU"/>
              </w:rPr>
            </w:pPr>
            <w:r>
              <w:rPr>
                <w:rStyle w:val="c10"/>
                <w:color w:val="000000"/>
                <w:szCs w:val="36"/>
              </w:rPr>
              <w:t> </w:t>
            </w:r>
            <w:r w:rsidRPr="009C4118">
              <w:rPr>
                <w:rStyle w:val="c10"/>
                <w:color w:val="000000"/>
                <w:szCs w:val="36"/>
              </w:rPr>
              <w:t>изобразительной деятельности»</w:t>
            </w:r>
          </w:p>
          <w:p w:rsidR="009C4118" w:rsidRPr="009C4118" w:rsidRDefault="009C4118" w:rsidP="009C4118">
            <w:pPr>
              <w:pStyle w:val="c0"/>
              <w:spacing w:before="0" w:beforeAutospacing="0" w:after="0" w:afterAutospacing="0" w:line="270" w:lineRule="atLeast"/>
              <w:rPr>
                <w:lang w:val="ru-RU" w:eastAsia="ru-RU"/>
              </w:rPr>
            </w:pPr>
          </w:p>
        </w:tc>
      </w:tr>
      <w:tr w:rsidR="00C676F0" w:rsidTr="008941A9">
        <w:tc>
          <w:tcPr>
            <w:tcW w:w="1498" w:type="dxa"/>
          </w:tcPr>
          <w:p w:rsidR="00C676F0" w:rsidRDefault="001D4F08" w:rsidP="00427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 2021</w:t>
            </w:r>
          </w:p>
          <w:p w:rsidR="00C676F0" w:rsidRDefault="00C676F0" w:rsidP="00427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3" w:type="dxa"/>
          </w:tcPr>
          <w:p w:rsidR="00CD3772" w:rsidRPr="0079159A" w:rsidRDefault="00CD3772" w:rsidP="00CD37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Выступление на конкурсах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Рассударики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Тема: «Солнце из фигур»</w:t>
            </w:r>
          </w:p>
          <w:p w:rsidR="00CD3772" w:rsidRPr="0079159A" w:rsidRDefault="00CD3772" w:rsidP="00CD37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9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сборника консультаций для родителей. Тема:</w:t>
            </w:r>
            <w:r w:rsidRPr="002231CC">
              <w:rPr>
                <w:rFonts w:ascii="Times New Roman" w:hAnsi="Times New Roman" w:cs="Times New Roman"/>
                <w:sz w:val="24"/>
              </w:rPr>
              <w:t>«</w:t>
            </w:r>
            <w:r w:rsidR="005F38A1">
              <w:rPr>
                <w:rFonts w:ascii="Times New Roman" w:hAnsi="Times New Roman" w:cs="Times New Roman"/>
                <w:sz w:val="24"/>
              </w:rPr>
              <w:t>Как развивать ребенка в игре!»</w:t>
            </w:r>
          </w:p>
          <w:p w:rsidR="00CD3772" w:rsidRPr="0079159A" w:rsidRDefault="00CD3772" w:rsidP="00CD37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79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Наглядно-иллюстративный</w:t>
            </w:r>
            <w:proofErr w:type="gramEnd"/>
            <w:r w:rsidRPr="0079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 w:rsidR="005F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домашней условии</w:t>
            </w:r>
            <w:r w:rsidRPr="0079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6AF7" w:rsidRPr="00B16AF7" w:rsidRDefault="00B16AF7" w:rsidP="00B16AF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7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Посетить семинар практикум, посвященный  на тему </w:t>
            </w:r>
            <w:r w:rsidRPr="00B16AF7">
              <w:rPr>
                <w:rFonts w:ascii="Times New Roman" w:hAnsi="Times New Roman" w:cs="Times New Roman"/>
                <w:sz w:val="24"/>
              </w:rPr>
              <w:t>«Большие возможности мелкой моторики»</w:t>
            </w:r>
          </w:p>
          <w:p w:rsidR="00CD3772" w:rsidRPr="00B16AF7" w:rsidRDefault="00B16AF7" w:rsidP="00CD3772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Провести открытый урок </w:t>
            </w:r>
            <w:r w:rsidRPr="00B16AF7">
              <w:rPr>
                <w:rFonts w:ascii="Times New Roman" w:hAnsi="Times New Roman" w:cs="Times New Roman"/>
                <w:sz w:val="24"/>
              </w:rPr>
              <w:t xml:space="preserve">«Нетрадиционные методы развития мелкой </w:t>
            </w:r>
            <w:r w:rsidRPr="00B16AF7">
              <w:rPr>
                <w:rFonts w:ascii="Times New Roman" w:hAnsi="Times New Roman" w:cs="Times New Roman"/>
                <w:sz w:val="24"/>
              </w:rPr>
              <w:lastRenderedPageBreak/>
              <w:t>моторики рук"»</w:t>
            </w:r>
          </w:p>
          <w:p w:rsidR="00C676F0" w:rsidRDefault="00B16AF7" w:rsidP="009E3513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3772" w:rsidRPr="00A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Дидактические игры с палочками:  </w:t>
            </w:r>
            <w:r w:rsidRPr="00B16AF7">
              <w:rPr>
                <w:rFonts w:ascii="Times New Roman" w:hAnsi="Times New Roman" w:cs="Times New Roman"/>
                <w:sz w:val="24"/>
              </w:rPr>
              <w:t>«Выложи из счётных палочек»</w:t>
            </w:r>
          </w:p>
        </w:tc>
      </w:tr>
    </w:tbl>
    <w:p w:rsidR="00FB3393" w:rsidRPr="005E2F6C" w:rsidRDefault="00FB3393" w:rsidP="005E2F6C">
      <w:pPr>
        <w:pStyle w:val="a8"/>
        <w:shd w:val="clear" w:color="auto" w:fill="FFFFFF"/>
        <w:spacing w:before="0" w:beforeAutospacing="0" w:after="150" w:afterAutospacing="0" w:line="300" w:lineRule="atLeast"/>
        <w:rPr>
          <w:rStyle w:val="a9"/>
          <w:rFonts w:ascii="Helvetica" w:hAnsi="Helvetica" w:cs="Helvetica"/>
          <w:b w:val="0"/>
          <w:bCs w:val="0"/>
          <w:color w:val="333333"/>
          <w:sz w:val="21"/>
          <w:szCs w:val="21"/>
          <w:lang w:val="ru-RU"/>
        </w:rPr>
      </w:pPr>
    </w:p>
    <w:p w:rsidR="0036669E" w:rsidRPr="00637AF3" w:rsidRDefault="0036669E">
      <w:pPr>
        <w:rPr>
          <w:lang w:val="tt-RU"/>
        </w:rPr>
      </w:pPr>
    </w:p>
    <w:sectPr w:rsidR="0036669E" w:rsidRPr="00637AF3" w:rsidSect="0036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235A"/>
    <w:multiLevelType w:val="multilevel"/>
    <w:tmpl w:val="F7AC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21BC4"/>
    <w:multiLevelType w:val="hybridMultilevel"/>
    <w:tmpl w:val="4D82D17C"/>
    <w:lvl w:ilvl="0" w:tplc="0444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444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44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44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44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44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44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44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44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">
    <w:nsid w:val="3D4B2B2A"/>
    <w:multiLevelType w:val="hybridMultilevel"/>
    <w:tmpl w:val="5BD0D7F2"/>
    <w:lvl w:ilvl="0" w:tplc="044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23726"/>
    <w:multiLevelType w:val="hybridMultilevel"/>
    <w:tmpl w:val="5C5C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31608"/>
    <w:multiLevelType w:val="multilevel"/>
    <w:tmpl w:val="D688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42710C"/>
    <w:rsid w:val="000067A9"/>
    <w:rsid w:val="0002202E"/>
    <w:rsid w:val="00060656"/>
    <w:rsid w:val="00061008"/>
    <w:rsid w:val="00064251"/>
    <w:rsid w:val="000B1EDF"/>
    <w:rsid w:val="000E1C7E"/>
    <w:rsid w:val="000F1E6B"/>
    <w:rsid w:val="00135792"/>
    <w:rsid w:val="00161435"/>
    <w:rsid w:val="00197039"/>
    <w:rsid w:val="001B7F0B"/>
    <w:rsid w:val="001D4F08"/>
    <w:rsid w:val="001D59E9"/>
    <w:rsid w:val="00221631"/>
    <w:rsid w:val="002231CC"/>
    <w:rsid w:val="0036669E"/>
    <w:rsid w:val="003E2657"/>
    <w:rsid w:val="003E461E"/>
    <w:rsid w:val="0042710C"/>
    <w:rsid w:val="00442035"/>
    <w:rsid w:val="004D3180"/>
    <w:rsid w:val="004E30DA"/>
    <w:rsid w:val="005B4EBD"/>
    <w:rsid w:val="005E2F6C"/>
    <w:rsid w:val="005F38A1"/>
    <w:rsid w:val="00637AF3"/>
    <w:rsid w:val="00681451"/>
    <w:rsid w:val="00690DB8"/>
    <w:rsid w:val="007453AC"/>
    <w:rsid w:val="0079159A"/>
    <w:rsid w:val="007A0366"/>
    <w:rsid w:val="007A70AE"/>
    <w:rsid w:val="007B4019"/>
    <w:rsid w:val="007C3FEC"/>
    <w:rsid w:val="00887C61"/>
    <w:rsid w:val="008B02B7"/>
    <w:rsid w:val="008E7D4B"/>
    <w:rsid w:val="00924533"/>
    <w:rsid w:val="00955FB0"/>
    <w:rsid w:val="009B7BAF"/>
    <w:rsid w:val="009C4118"/>
    <w:rsid w:val="009E3513"/>
    <w:rsid w:val="00A22B41"/>
    <w:rsid w:val="00A40589"/>
    <w:rsid w:val="00A75FF1"/>
    <w:rsid w:val="00AB3CDE"/>
    <w:rsid w:val="00AF3605"/>
    <w:rsid w:val="00B16AF7"/>
    <w:rsid w:val="00C33684"/>
    <w:rsid w:val="00C676F0"/>
    <w:rsid w:val="00CD3772"/>
    <w:rsid w:val="00D8611C"/>
    <w:rsid w:val="00DB11A5"/>
    <w:rsid w:val="00E056FC"/>
    <w:rsid w:val="00E660C5"/>
    <w:rsid w:val="00EC0C24"/>
    <w:rsid w:val="00F355CF"/>
    <w:rsid w:val="00F5038F"/>
    <w:rsid w:val="00FB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C"/>
  </w:style>
  <w:style w:type="paragraph" w:styleId="1">
    <w:name w:val="heading 1"/>
    <w:basedOn w:val="a"/>
    <w:next w:val="a"/>
    <w:link w:val="10"/>
    <w:uiPriority w:val="9"/>
    <w:qFormat/>
    <w:rsid w:val="00637A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5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F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0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10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D5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3E2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E7D4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9159A"/>
    <w:pPr>
      <w:ind w:left="720"/>
      <w:contextualSpacing/>
    </w:pPr>
  </w:style>
  <w:style w:type="paragraph" w:customStyle="1" w:styleId="c13">
    <w:name w:val="c13"/>
    <w:basedOn w:val="a"/>
    <w:rsid w:val="0006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character" w:customStyle="1" w:styleId="c9">
    <w:name w:val="c9"/>
    <w:basedOn w:val="a0"/>
    <w:rsid w:val="00060656"/>
  </w:style>
  <w:style w:type="character" w:customStyle="1" w:styleId="c4">
    <w:name w:val="c4"/>
    <w:basedOn w:val="a0"/>
    <w:rsid w:val="00060656"/>
  </w:style>
  <w:style w:type="paragraph" w:customStyle="1" w:styleId="c22">
    <w:name w:val="c22"/>
    <w:basedOn w:val="a"/>
    <w:rsid w:val="0006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paragraph" w:customStyle="1" w:styleId="c17">
    <w:name w:val="c17"/>
    <w:basedOn w:val="a"/>
    <w:rsid w:val="0006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character" w:customStyle="1" w:styleId="c21">
    <w:name w:val="c21"/>
    <w:basedOn w:val="a0"/>
    <w:rsid w:val="00060656"/>
  </w:style>
  <w:style w:type="character" w:customStyle="1" w:styleId="c12">
    <w:name w:val="c12"/>
    <w:basedOn w:val="a0"/>
    <w:rsid w:val="00060656"/>
  </w:style>
  <w:style w:type="paragraph" w:customStyle="1" w:styleId="c19">
    <w:name w:val="c19"/>
    <w:basedOn w:val="a"/>
    <w:rsid w:val="0006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paragraph" w:customStyle="1" w:styleId="c3">
    <w:name w:val="c3"/>
    <w:basedOn w:val="a"/>
    <w:rsid w:val="0006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paragraph" w:customStyle="1" w:styleId="c8">
    <w:name w:val="c8"/>
    <w:basedOn w:val="a"/>
    <w:rsid w:val="0092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character" w:customStyle="1" w:styleId="c1">
    <w:name w:val="c1"/>
    <w:basedOn w:val="a0"/>
    <w:rsid w:val="00924533"/>
  </w:style>
  <w:style w:type="paragraph" w:styleId="a8">
    <w:name w:val="Normal (Web)"/>
    <w:basedOn w:val="a"/>
    <w:uiPriority w:val="99"/>
    <w:semiHidden/>
    <w:unhideWhenUsed/>
    <w:rsid w:val="0063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character" w:styleId="a9">
    <w:name w:val="Strong"/>
    <w:basedOn w:val="a0"/>
    <w:uiPriority w:val="22"/>
    <w:qFormat/>
    <w:rsid w:val="00637A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7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60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02202E"/>
  </w:style>
  <w:style w:type="character" w:styleId="aa">
    <w:name w:val="Hyperlink"/>
    <w:basedOn w:val="a0"/>
    <w:uiPriority w:val="99"/>
    <w:semiHidden/>
    <w:unhideWhenUsed/>
    <w:rsid w:val="002231C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5F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9C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character" w:customStyle="1" w:styleId="c10">
    <w:name w:val="c10"/>
    <w:basedOn w:val="a0"/>
    <w:rsid w:val="009C4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t-RU" w:eastAsia="tt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motorika/3047-motor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Детский сад №13</cp:lastModifiedBy>
  <cp:revision>32</cp:revision>
  <cp:lastPrinted>2015-10-22T06:52:00Z</cp:lastPrinted>
  <dcterms:created xsi:type="dcterms:W3CDTF">2015-10-21T11:07:00Z</dcterms:created>
  <dcterms:modified xsi:type="dcterms:W3CDTF">2015-10-22T10:07:00Z</dcterms:modified>
</cp:coreProperties>
</file>