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C6" w:rsidRDefault="00995DC6" w:rsidP="00995DC6">
      <w:pPr>
        <w:ind w:left="-426" w:firstLine="426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95DC6" w:rsidRDefault="00995DC6" w:rsidP="00995DC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433C6" w:rsidRPr="004433C6" w:rsidRDefault="004433C6" w:rsidP="004433C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</w:t>
      </w:r>
      <w:r w:rsidRPr="004433C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433C6">
        <w:rPr>
          <w:rFonts w:ascii="Times New Roman" w:eastAsia="Calibri" w:hAnsi="Times New Roman" w:cs="Times New Roman"/>
          <w:b/>
          <w:sz w:val="28"/>
          <w:szCs w:val="28"/>
        </w:rPr>
        <w:t>ПЛАНИРОВАНИЕ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4433C6">
        <w:rPr>
          <w:rFonts w:ascii="Times New Roman" w:eastAsia="Calibri" w:hAnsi="Times New Roman" w:cs="Times New Roman"/>
          <w:b/>
          <w:sz w:val="32"/>
          <w:szCs w:val="32"/>
        </w:rPr>
        <w:t>по алгебре 9 класс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>Учитель  Федосова Наталия Николаевна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Количество часов:  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       всего  </w:t>
      </w:r>
      <w:r>
        <w:rPr>
          <w:rFonts w:ascii="Times New Roman" w:eastAsia="Calibri" w:hAnsi="Times New Roman" w:cs="Times New Roman"/>
          <w:sz w:val="28"/>
          <w:szCs w:val="28"/>
        </w:rPr>
        <w:t>102</w:t>
      </w: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 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;           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       в неделю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 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>Планирование составлено на основе рабочей программы</w:t>
      </w:r>
    </w:p>
    <w:p w:rsid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Федосовой Наталии Николаевны, составленной на основании 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по алгебре Ю. Н. Макарычева, 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входящей в сборник  рабочих  программ 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«Программы общеобразовательных учреждений: Алгебра, 7-9 классы», </w:t>
      </w:r>
    </w:p>
    <w:p w:rsidR="004433C6" w:rsidRPr="004433C6" w:rsidRDefault="004433C6" w:rsidP="004433C6">
      <w:pPr>
        <w:rPr>
          <w:rFonts w:ascii="Times New Roman" w:eastAsia="Calibri" w:hAnsi="Times New Roman" w:cs="Times New Roman"/>
          <w:sz w:val="28"/>
          <w:szCs w:val="28"/>
        </w:rPr>
      </w:pPr>
      <w:r w:rsidRPr="004433C6">
        <w:rPr>
          <w:rFonts w:ascii="Times New Roman" w:eastAsia="Calibri" w:hAnsi="Times New Roman" w:cs="Times New Roman"/>
          <w:sz w:val="28"/>
          <w:szCs w:val="28"/>
        </w:rPr>
        <w:t xml:space="preserve">составитель: Т.А. </w:t>
      </w:r>
      <w:proofErr w:type="spellStart"/>
      <w:r w:rsidRPr="004433C6">
        <w:rPr>
          <w:rFonts w:ascii="Times New Roman" w:eastAsia="Calibri" w:hAnsi="Times New Roman" w:cs="Times New Roman"/>
          <w:sz w:val="28"/>
          <w:szCs w:val="28"/>
        </w:rPr>
        <w:t>Бурмистрова</w:t>
      </w:r>
      <w:proofErr w:type="spellEnd"/>
      <w:r w:rsidRPr="004433C6">
        <w:rPr>
          <w:rFonts w:ascii="Times New Roman" w:eastAsia="Calibri" w:hAnsi="Times New Roman" w:cs="Times New Roman"/>
          <w:sz w:val="28"/>
          <w:szCs w:val="28"/>
        </w:rPr>
        <w:t>. М. Просвещение, 2011</w:t>
      </w:r>
    </w:p>
    <w:p w:rsidR="00E84F9E" w:rsidRPr="004433C6" w:rsidRDefault="00E84F9E" w:rsidP="00995DC6">
      <w:pPr>
        <w:rPr>
          <w:rFonts w:ascii="Times New Roman" w:eastAsia="Calibri" w:hAnsi="Times New Roman" w:cs="Times New Roman"/>
          <w:sz w:val="28"/>
          <w:szCs w:val="28"/>
        </w:rPr>
        <w:sectPr w:rsidR="00E84F9E" w:rsidRPr="004433C6" w:rsidSect="00793E14">
          <w:footerReference w:type="defaul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65110" w:rsidRPr="00C65110" w:rsidRDefault="00E84F9E" w:rsidP="00E84F9E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4F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C65110" w:rsidRPr="00C65110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ское планирование по алгебре </w:t>
      </w:r>
      <w:r w:rsidRPr="00E84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84F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5110" w:rsidRPr="00C65110">
        <w:rPr>
          <w:rFonts w:ascii="Times New Roman" w:eastAsia="Calibri" w:hAnsi="Times New Roman" w:cs="Times New Roman"/>
          <w:b/>
          <w:sz w:val="28"/>
          <w:szCs w:val="28"/>
        </w:rPr>
        <w:t>класс (3 часа в неделю)</w:t>
      </w:r>
    </w:p>
    <w:tbl>
      <w:tblPr>
        <w:tblStyle w:val="af0"/>
        <w:tblpPr w:leftFromText="180" w:rightFromText="180" w:vertAnchor="text" w:horzAnchor="margin" w:tblpX="-770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"/>
        <w:gridCol w:w="751"/>
        <w:gridCol w:w="3969"/>
        <w:gridCol w:w="1985"/>
        <w:gridCol w:w="5528"/>
        <w:gridCol w:w="1276"/>
      </w:tblGrid>
      <w:tr w:rsidR="00C65110" w:rsidRPr="0083571C" w:rsidTr="00C65110">
        <w:tc>
          <w:tcPr>
            <w:tcW w:w="1101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Дата по плану</w:t>
            </w:r>
          </w:p>
          <w:p w:rsidR="00C65110" w:rsidRPr="0083571C" w:rsidRDefault="00E84F9E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9 </w:t>
            </w:r>
            <w:r w:rsidR="00C65110"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класса</w:t>
            </w:r>
          </w:p>
        </w:tc>
        <w:tc>
          <w:tcPr>
            <w:tcW w:w="1134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Дата </w:t>
            </w:r>
            <w:proofErr w:type="spell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факти</w:t>
            </w:r>
            <w:proofErr w:type="spell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</w:p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ческая</w:t>
            </w:r>
            <w:proofErr w:type="spellEnd"/>
          </w:p>
        </w:tc>
        <w:tc>
          <w:tcPr>
            <w:tcW w:w="850" w:type="dxa"/>
            <w:gridSpan w:val="2"/>
          </w:tcPr>
          <w:p w:rsidR="00C65110" w:rsidRPr="0083571C" w:rsidRDefault="00C65110" w:rsidP="00C6511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№</w:t>
            </w:r>
          </w:p>
          <w:p w:rsidR="00C65110" w:rsidRPr="0083571C" w:rsidRDefault="00C65110" w:rsidP="00C6511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урока</w:t>
            </w:r>
          </w:p>
        </w:tc>
        <w:tc>
          <w:tcPr>
            <w:tcW w:w="3969" w:type="dxa"/>
          </w:tcPr>
          <w:p w:rsidR="00C65110" w:rsidRPr="0083571C" w:rsidRDefault="00C65110" w:rsidP="00C6511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C65110" w:rsidRPr="0083571C" w:rsidRDefault="00C65110" w:rsidP="00C6511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Тема урока</w:t>
            </w:r>
          </w:p>
        </w:tc>
        <w:tc>
          <w:tcPr>
            <w:tcW w:w="1985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Виды учебной деятельности</w:t>
            </w:r>
          </w:p>
        </w:tc>
        <w:tc>
          <w:tcPr>
            <w:tcW w:w="5528" w:type="dxa"/>
          </w:tcPr>
          <w:p w:rsidR="00430B92" w:rsidRPr="0083571C" w:rsidRDefault="00430B92" w:rsidP="00430B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hAnsi="Times New Roman" w:cs="Times New Roman"/>
                <w:sz w:val="21"/>
                <w:szCs w:val="21"/>
              </w:rPr>
              <w:t>Требования к уровню</w:t>
            </w:r>
          </w:p>
          <w:p w:rsidR="00430B92" w:rsidRPr="0083571C" w:rsidRDefault="00430B92" w:rsidP="00430B9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hAnsi="Times New Roman" w:cs="Times New Roman"/>
                <w:sz w:val="21"/>
                <w:szCs w:val="21"/>
              </w:rPr>
              <w:t>подготовки</w:t>
            </w:r>
          </w:p>
          <w:p w:rsidR="00C65110" w:rsidRPr="0083571C" w:rsidRDefault="00430B92" w:rsidP="00430B9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</w:p>
        </w:tc>
        <w:tc>
          <w:tcPr>
            <w:tcW w:w="1276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Виды контроля</w:t>
            </w:r>
          </w:p>
        </w:tc>
      </w:tr>
      <w:tr w:rsidR="00C65110" w:rsidRPr="0083571C" w:rsidTr="00C65110">
        <w:tc>
          <w:tcPr>
            <w:tcW w:w="1101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C65110" w:rsidRPr="0083571C" w:rsidRDefault="00C65110" w:rsidP="00C65110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</w:tcPr>
          <w:p w:rsidR="00C65110" w:rsidRPr="0083571C" w:rsidRDefault="00E84F9E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Повторение материала </w:t>
            </w:r>
            <w:r w:rsidR="00C65110"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 класса</w:t>
            </w:r>
          </w:p>
        </w:tc>
        <w:tc>
          <w:tcPr>
            <w:tcW w:w="1985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5528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ИРК</w:t>
            </w:r>
          </w:p>
        </w:tc>
      </w:tr>
      <w:tr w:rsidR="00C65110" w:rsidRPr="0083571C" w:rsidTr="00C65110">
        <w:tc>
          <w:tcPr>
            <w:tcW w:w="15843" w:type="dxa"/>
            <w:gridSpan w:val="8"/>
          </w:tcPr>
          <w:p w:rsidR="00C65110" w:rsidRPr="0083571C" w:rsidRDefault="00C65110" w:rsidP="00065D7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color w:val="0070C0"/>
                <w:sz w:val="21"/>
                <w:szCs w:val="21"/>
              </w:rPr>
              <w:t>Глава I. Квадратичная функция.   (2</w:t>
            </w:r>
            <w:r w:rsidR="00065D7F" w:rsidRPr="0083571C">
              <w:rPr>
                <w:rFonts w:ascii="Times New Roman" w:eastAsia="Calibri" w:hAnsi="Times New Roman" w:cs="Times New Roman"/>
                <w:b/>
                <w:bCs/>
                <w:color w:val="0070C0"/>
                <w:sz w:val="21"/>
                <w:szCs w:val="21"/>
              </w:rPr>
              <w:t>3</w:t>
            </w:r>
            <w:r w:rsidRPr="0083571C">
              <w:rPr>
                <w:rFonts w:ascii="Times New Roman" w:eastAsia="Calibri" w:hAnsi="Times New Roman" w:cs="Times New Roman"/>
                <w:b/>
                <w:bCs/>
                <w:color w:val="0070C0"/>
                <w:sz w:val="21"/>
                <w:szCs w:val="21"/>
              </w:rPr>
              <w:t xml:space="preserve"> час)</w:t>
            </w:r>
          </w:p>
        </w:tc>
      </w:tr>
      <w:tr w:rsidR="00C65110" w:rsidRPr="0083571C" w:rsidTr="00C65110">
        <w:tc>
          <w:tcPr>
            <w:tcW w:w="15843" w:type="dxa"/>
            <w:gridSpan w:val="8"/>
          </w:tcPr>
          <w:p w:rsidR="00C65110" w:rsidRPr="0083571C" w:rsidRDefault="00C65110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iCs/>
                <w:sz w:val="21"/>
                <w:szCs w:val="21"/>
              </w:rPr>
              <w:t xml:space="preserve">§1. Функции и их свойства.   </w:t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(</w:t>
            </w:r>
            <w:r w:rsidR="00161EF3"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6</w:t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час)</w:t>
            </w:r>
          </w:p>
        </w:tc>
      </w:tr>
      <w:tr w:rsidR="00C65110" w:rsidRPr="0083571C" w:rsidTr="00C65110">
        <w:tc>
          <w:tcPr>
            <w:tcW w:w="1101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C65110" w:rsidRPr="0083571C" w:rsidRDefault="00161EF3" w:rsidP="00C6511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969" w:type="dxa"/>
            <w:vAlign w:val="center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п.1. Функция. Область определения и область значений функции.</w:t>
            </w:r>
          </w:p>
        </w:tc>
        <w:tc>
          <w:tcPr>
            <w:tcW w:w="1985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 w:val="restart"/>
          </w:tcPr>
          <w:p w:rsidR="00C65110" w:rsidRPr="0083571C" w:rsidRDefault="00C65110" w:rsidP="00C65110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          </w:t>
            </w: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Знать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определение функции, основные свойства функций.</w:t>
            </w:r>
          </w:p>
          <w:p w:rsidR="00C65110" w:rsidRPr="0083571C" w:rsidRDefault="00C65110" w:rsidP="00C65110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Уметь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находить ООФ, МЗФ, промежутки </w:t>
            </w:r>
            <w:proofErr w:type="spell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знакопостоянства</w:t>
            </w:r>
            <w:proofErr w:type="spell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, возрастания, убывания функций.</w:t>
            </w:r>
          </w:p>
          <w:p w:rsidR="00C65110" w:rsidRPr="0083571C" w:rsidRDefault="00C65110" w:rsidP="00C65110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</w:t>
            </w:r>
          </w:p>
        </w:tc>
      </w:tr>
      <w:tr w:rsidR="00C65110" w:rsidRPr="0083571C" w:rsidTr="00C65110">
        <w:tc>
          <w:tcPr>
            <w:tcW w:w="1101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C65110" w:rsidRPr="0083571C" w:rsidRDefault="00161EF3" w:rsidP="00C65110">
            <w:pPr>
              <w:ind w:left="360" w:hanging="184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69" w:type="dxa"/>
            <w:vAlign w:val="center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п.1. Функция. Область определения и область значений функции.</w:t>
            </w:r>
          </w:p>
        </w:tc>
        <w:tc>
          <w:tcPr>
            <w:tcW w:w="1985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C65110" w:rsidRPr="0083571C" w:rsidRDefault="00C65110" w:rsidP="00C6511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176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п.1. Функция. Область определения и область значений функции.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176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п.2. Свойства функций.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учебником.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176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п.2. Свойства функций.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176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3969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п.2. Свойства функций.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МД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§2. Квадратный трёхчлен.   (5 час) 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360" w:hanging="1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п.3. Квадратный трёхчлен и его корни.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Знать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определение квадратного трёхчлена и его корней.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Уметь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выполнять разложение квадратного трехчлена на множители.</w:t>
            </w: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61EF3" w:rsidRPr="0083571C" w:rsidRDefault="00161EF3" w:rsidP="00161EF3">
            <w:pPr>
              <w:ind w:left="360" w:hanging="1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п.3. Квадратный трёхчлен и его корни.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61EF3" w:rsidRPr="0083571C" w:rsidRDefault="00161EF3" w:rsidP="00161EF3">
            <w:pPr>
              <w:ind w:left="360" w:hanging="1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п.4. Разложение квадратного трёхчлена на множители.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61EF3" w:rsidRPr="0083571C" w:rsidRDefault="00161EF3" w:rsidP="00161EF3">
            <w:pPr>
              <w:ind w:left="360" w:hanging="1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п.4. Разложение квадратного трёхчлена на  множители.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Индивидуальная работа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ИРК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161EF3" w:rsidRPr="0083571C" w:rsidRDefault="00161EF3" w:rsidP="00161EF3">
            <w:pPr>
              <w:ind w:left="360" w:hanging="184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>Решение задач. Проверочная работа.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§3. Квадратичная функция и её график.   (8 час)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360" w:hanging="1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п.5. Функция  y=ax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>2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,  её график и свойства.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           Знать: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определение квадратичной функции, её свойства.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Уметь: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строить график квадратичной функции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y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=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ax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 xml:space="preserve">2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+ </w:t>
            </w:r>
            <w:proofErr w:type="spell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bx</w:t>
            </w:r>
            <w:proofErr w:type="spell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+ с, выполнять простейшие преобразования графиков функций, находить по графику нули функции, промежутки, где функция принимает положительные и отрицательные значения. Уметь находить точки пересечения графика квадратичной функции с осями координат. </w:t>
            </w: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360" w:hanging="1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п.5. Функция  y=ax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>2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,  её график и свойства.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360" w:hanging="18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п.6. Графики функций y=ax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>2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+ n  и   y=a(x-m)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 xml:space="preserve">2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п.6. Графики функций y=ax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>2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+ n  и   y=a(x-m)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 xml:space="preserve">2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п.6. Графики функций y=ax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>2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+ n  и   y=a(x-m)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 xml:space="preserve">2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п.7. Построение графика квадратичной функции.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п.7. Построение графика квадратичной функции.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п.7. Построение графика квадратичной функции.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самооценкой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ИРК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Calibri" w:eastAsia="Calibri" w:hAnsi="Calibri" w:cs="Times New Roman"/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14C94CFE" wp14:editId="099B76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0"/>
                  <wp:effectExtent l="0" t="0" r="0" b="1270"/>
                  <wp:wrapNone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§4. Степенная функция. Корень </w:t>
            </w:r>
            <w:r w:rsidRPr="0083571C">
              <w:rPr>
                <w:rFonts w:ascii="Times New Roman" w:eastAsia="Calibri" w:hAnsi="Times New Roman" w:cs="Times New Roman"/>
                <w:b/>
                <w:bCs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-й степени.   (4 час) 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п.8. Функция y=</w:t>
            </w:r>
            <w:proofErr w:type="spell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ax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  <w:t>n</w:t>
            </w:r>
            <w:proofErr w:type="spellEnd"/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Знать: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определение степенной функции с натуральным показателем и его свойства; определение корня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- й 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степени</w:t>
            </w:r>
            <w:proofErr w:type="gram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; при каких значениях а имеет смысл выражение </w:t>
            </w:r>
            <w:r w:rsidRPr="0083571C">
              <w:rPr>
                <w:rFonts w:ascii="Times New Roman" w:eastAsia="Calibri" w:hAnsi="Times New Roman" w:cs="Times New Roman"/>
                <w:position w:val="-8"/>
                <w:sz w:val="21"/>
                <w:szCs w:val="21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11" o:title=""/>
                </v:shape>
                <o:OLEObject Type="Embed" ProgID="Equation.3" ShapeID="_x0000_i1025" DrawAspect="Content" ObjectID="_1504701312" r:id="rId12"/>
              </w:objec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свойства корня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-степени и арифметического корня 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-й степени. Знать, что степень с основанием, равным 0 определяется только для положительного дробного показателя и знать, что степени с дробным показателем не зависят от способа записи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в виде дроби; свойства степеней с рациональным показателем. </w:t>
            </w: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          Уметь: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решать уравнения х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  <w:lang w:val="en-US"/>
              </w:rPr>
              <w:t>n</w:t>
            </w:r>
            <w:proofErr w:type="gram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=а при: а) четных и б) нечетных значениях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. Выполнять простейшие преобразования и вычисления выражений, содержащих корни, применяя изученные свойства арифметического корня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-й степени. Уметь выполнять преобразования выражений, содержащих степени с дробным показателем.</w:t>
            </w: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п.9. Корень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-й степени.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176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п.9. Корень n-й степени.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161EF3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>Контрольная работа № 1 «Квадратичная функция и её график».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83571C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  <w:t>ФПК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color w:val="0070C0"/>
                <w:sz w:val="21"/>
                <w:szCs w:val="21"/>
              </w:rPr>
              <w:t>Глава II. Уравнения и неравенства с одной переменной.  (14 час)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lastRenderedPageBreak/>
              <w:t>§5. Уравнения с одной переменной.   (8 час)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п.12. Целое уравнение и его корни.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57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Знать</w:t>
            </w:r>
            <w:r w:rsidRPr="008357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определение степени уравнения, методы решения уравнений; определение дробного рационального уравнения.</w:t>
            </w: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Уметь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решать целые уравнения методом введения новой переменной и неравенства методом интервалов; решать дробно-рациональные уравнения.</w:t>
            </w: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26</w:t>
            </w:r>
            <w:r w:rsidR="00161EF3"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п.12. Целое уравнение и его корни.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Т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п.12. Целое уравнение и его корни.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самооценкой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п.12. Целое уравнение и его корни.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п.13. Дробные рациональные уравнения.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tabs>
                <w:tab w:val="left" w:pos="182"/>
              </w:tabs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п.13. Дробные рациональные уравнения.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п.13. Дробные рациональные уравнения.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п.13. Дробные рациональные уравнения.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Решение примеров с комментированием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896B1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§6. Неравенства с одной переменной.  (</w:t>
            </w:r>
            <w:r w:rsidR="00896B12"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6</w:t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час) 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176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33.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п.14. Решение неравен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ств вт</w:t>
            </w:r>
            <w:proofErr w:type="gram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орой степени с одной переменной.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Знать: 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определение неравенства второй степени с одной переменной.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Уметь: 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решать неравенства методом интервалов и с помощью графика квадратичной функции.</w:t>
            </w: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tabs>
                <w:tab w:val="left" w:pos="227"/>
              </w:tabs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34.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п.14. Решение неравен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ств вт</w:t>
            </w:r>
            <w:proofErr w:type="gram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орой степени с одной переменной.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ИРК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35.</w:t>
            </w:r>
          </w:p>
        </w:tc>
        <w:tc>
          <w:tcPr>
            <w:tcW w:w="3969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п.14. Решение неравен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ств вт</w:t>
            </w:r>
            <w:proofErr w:type="gram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орой степени с одной переменной.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п.15. Решение неравенств методом интервалов.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п.15. Решение неравенств методом интервалов.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>Контрольная</w:t>
            </w:r>
            <w:r w:rsidR="00896B12"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 xml:space="preserve"> работа № 2</w:t>
            </w:r>
            <w:r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 xml:space="preserve"> «Уравнения и неравенства с одной переменной».   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color w:val="0070C0"/>
                <w:sz w:val="21"/>
                <w:szCs w:val="21"/>
              </w:rPr>
              <w:lastRenderedPageBreak/>
              <w:t>Глава III. Уравнения и неравенства с двумя переменными. (17 час)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896B1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§7. Уравнения с двумя переменными и их системы.   (12 час) 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39.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п.17. Уравнение с двумя переменными и его график.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Знать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определение решения уравнения с двумя переменными; методы решения уравнений: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а) разложение на множители;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б) введение новой переменной;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в) графический способ.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Уметь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решать целые уравнения методом введения новой переменной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Уметь решать системы 2 уравнений с 2 переменными графическим способом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Уметь решать уравнения с 2 переменными способом подстановки и сложения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Уметь решать задачи «на работу», «на движение» и другие составлением систем уравнений.</w:t>
            </w: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п.17. Уравнение с двумя переменными и его график.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41.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п.18. Графический способ решения систем уравнений.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42.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п.18. Графический способ решения систем уравнений.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43.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п.19. Решение систем уравнений второй степени.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44.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п.19. Решение систем уравнений второй степени. 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Решение задач с комментированием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Т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45.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п.19. Решение систем уравнений второй степени. 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МД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46.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 xml:space="preserve">п.19. Решение систем уравнений второй степени. 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47.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п.20. Решение задач с помощью систем уравнений второй степени.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48.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п.20. Решение задач с помощью систем уравнений второй степени.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Т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49.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п.20. Решение задач с помощью систем уравнений второй степени.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самооценкой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50.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п.20. Решение задач с помощью систем уравнений второй степени.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896B1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§8. Неравенства с двумя переменными и их системы.  (</w:t>
            </w:r>
            <w:r w:rsidR="00896B12"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5</w:t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час) 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51.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п.21. Неравенства с двумя переменными.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Составление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опорного конспекта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Знать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определение решения неравенства с двумя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переменными; методы решения неравенства.</w:t>
            </w: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Уметь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решать неравенства различными способами</w:t>
            </w: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52.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п.21. Неравенства с двумя переменными.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самооценкой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ИРК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53.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п.22. Системы неравен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ств с дв</w:t>
            </w:r>
            <w:proofErr w:type="gram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умя переменными.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54.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п.22. Системы неравен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ств с дв</w:t>
            </w:r>
            <w:proofErr w:type="gram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умя переменными.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ИРК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55.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896B12">
            <w:pP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Контрольная работа № </w:t>
            </w:r>
            <w:r w:rsidR="00896B12" w:rsidRPr="0083571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3 </w:t>
            </w:r>
            <w:r w:rsidRPr="0083571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"Уравнения и неравенства с двумя переменными".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83571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  <w:t>ФП</w:t>
            </w:r>
            <w:r w:rsidR="0083571C"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  <w:t>К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color w:val="0070C0"/>
                <w:sz w:val="21"/>
                <w:szCs w:val="21"/>
              </w:rPr>
              <w:t>Глава IV. Арифметическая и геометрическая прогрессии.   (15 час)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896B1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§9. Арифметическая прогрессия.   (</w:t>
            </w:r>
            <w:r w:rsidR="00896B12"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8</w:t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час) 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п.24. Последовательности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Знать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формулу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–</w:t>
            </w:r>
            <w:proofErr w:type="spell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го</w:t>
            </w:r>
            <w:proofErr w:type="spell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члена арифметической прогрессии, свойства членов арифметической прогрессии, способы задания арифметической прогрессии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Уметь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применять формулу суммы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–первых членов арифметической прогрессии при решении задач.</w:t>
            </w: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п.25. Определение арифметической прогрессии. Формула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  <w:proofErr w:type="spell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го</w:t>
            </w:r>
            <w:proofErr w:type="spell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члена арифметической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п.25. Определение арифметической прогрессии. Формула n-</w:t>
            </w:r>
            <w:proofErr w:type="spellStart"/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го</w:t>
            </w:r>
            <w:proofErr w:type="spellEnd"/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 xml:space="preserve"> члена арифметической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Решение примеров с комментированием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59.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п.26. Формула суммы первых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членов арифметической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п.26. Формула суммы первых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членов арифметической прогрессии. 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61.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п.26. Формула суммы первых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членов арифметической прогрессии. 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62</w:t>
            </w:r>
            <w:r w:rsidR="00161EF3"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п.26. Формула суммы первых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членов арифметической прогрессии. 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63.</w:t>
            </w:r>
          </w:p>
        </w:tc>
        <w:tc>
          <w:tcPr>
            <w:tcW w:w="3969" w:type="dxa"/>
            <w:vAlign w:val="center"/>
          </w:tcPr>
          <w:p w:rsidR="00161EF3" w:rsidRPr="0083571C" w:rsidRDefault="00896B12" w:rsidP="00896B12">
            <w:pPr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 xml:space="preserve">Контрольная работа №4 </w:t>
            </w:r>
            <w:r w:rsidR="00161EF3"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>"Арифметическая прогрессия".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83571C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  <w:t>ФПК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896B1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§10. Геометрическая прогрессия.   (</w:t>
            </w:r>
            <w:r w:rsidR="00896B12"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7</w:t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час) 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176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п.27. Определение геометрической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прогрессии. Формула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n-</w:t>
            </w:r>
            <w:proofErr w:type="spell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го</w:t>
            </w:r>
            <w:proofErr w:type="spell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члена геометрической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Работа с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учебником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Знать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какая последовательность  является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геометрической, уметь выявлять, является ли последовательность геометрической, если да, то находить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q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; свойства членов геометрической прогрессии, применять формулу при решении стандартных задач, применять формулу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S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=</w:t>
            </w:r>
            <w:r w:rsidRPr="0083571C">
              <w:rPr>
                <w:rFonts w:ascii="Times New Roman" w:eastAsia="Calibri" w:hAnsi="Times New Roman" w:cs="Times New Roman"/>
                <w:position w:val="-28"/>
                <w:sz w:val="21"/>
                <w:szCs w:val="21"/>
              </w:rPr>
              <w:object w:dxaOrig="540" w:dyaOrig="660">
                <v:shape id="_x0000_i1026" type="#_x0000_t75" style="width:27.75pt;height:33.75pt" o:ole="">
                  <v:imagedata r:id="rId13" o:title=""/>
                </v:shape>
                <o:OLEObject Type="Embed" ProgID="Equation.3" ShapeID="_x0000_i1026" DrawAspect="Content" ObjectID="_1504701313" r:id="rId14"/>
              </w:objec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при решении практических задач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Уметь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вычислять любой член геометрической прогрессии по формуле; находить разность арифметической прогрессии, сумму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первых членов арифметической прогрессии; находить любой член геометрической прогрессии; уметь находить сумму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первых членов геометрической прогрессии; решать текстовые задачи.</w:t>
            </w:r>
          </w:p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176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п.27. Определение геометрической прогрессии. Формула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n-</w:t>
            </w:r>
            <w:proofErr w:type="spell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го</w:t>
            </w:r>
            <w:proofErr w:type="spellEnd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члена геометрической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176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п.28. Формула суммы первых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членов геометрической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Т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176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67.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п.28. Формула суммы первых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членов геометрической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ОСР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176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п.28. Формула суммы первых </w:t>
            </w: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n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членов геометрической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МД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176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п.28. Формула суммы первых n членов геометрической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ИРК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176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3969" w:type="dxa"/>
            <w:vAlign w:val="center"/>
          </w:tcPr>
          <w:p w:rsidR="00161EF3" w:rsidRPr="0083571C" w:rsidRDefault="00896B12" w:rsidP="00161EF3">
            <w:pPr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>Контрольная работа № 5</w:t>
            </w:r>
            <w:r w:rsidR="00161EF3"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 xml:space="preserve"> "Геометрическая прогрессия".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83571C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  <w:t>ФПК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70C0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color w:val="0070C0"/>
                <w:sz w:val="21"/>
                <w:szCs w:val="21"/>
              </w:rPr>
              <w:t>Глава  V. Элементы комбинаторики и теории вероятностей.   (13 час)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161EF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i/>
                <w:sz w:val="21"/>
                <w:szCs w:val="21"/>
              </w:rPr>
              <w:t xml:space="preserve">§11. Элементы комбинаторики.   </w:t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(9 час)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71.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п.30. Примеры комбинаторных задач.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Знать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формулы числа перестановок, размещений, сочетаний  и  уметь пользоваться ими.</w:t>
            </w:r>
          </w:p>
          <w:p w:rsidR="00161EF3" w:rsidRPr="0083571C" w:rsidRDefault="00161EF3" w:rsidP="00161EF3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Уметь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пользоваться формулой комбинаторики  при вычислении вероятностей.</w:t>
            </w: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Т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п.30. Примеры комбинаторных задач.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ОСР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п.31. Перестановки.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74.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п.31. Перестановки.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Т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75.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п.32. Размещения.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76.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п.32. Размещения.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ОСР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77.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п.33. Сочетания.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ИРК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78.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п.33. Сочетания.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896B12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79.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п.33. Сочетания.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ФО, 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</w:t>
            </w:r>
            <w:proofErr w:type="gramEnd"/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7030E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§12. Начальные сведения из теории вероятностей.  (</w:t>
            </w:r>
            <w:r w:rsidR="007030E4"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4</w:t>
            </w:r>
            <w:r w:rsidRPr="0083571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час) 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7030E4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80.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п.34. Относительная частота случайного события.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Составление опорного конспекта</w:t>
            </w:r>
          </w:p>
        </w:tc>
        <w:tc>
          <w:tcPr>
            <w:tcW w:w="5528" w:type="dxa"/>
            <w:vMerge w:val="restart"/>
          </w:tcPr>
          <w:p w:rsidR="00161EF3" w:rsidRPr="0083571C" w:rsidRDefault="00161EF3" w:rsidP="00161E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        Знать: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классическое определение вероятности можно применять только к таким моделям реальных событий, в которых все исходы являются равновозможными.</w:t>
            </w:r>
          </w:p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ФО, 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7030E4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81.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п.35. Вероятность равновозможных событий.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Работа с учебником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ИДР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7030E4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82.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Cs/>
                <w:sz w:val="21"/>
                <w:szCs w:val="21"/>
              </w:rPr>
              <w:t>п.35. Вероятность равновозможных событий.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Учебная практическая работа в парах</w:t>
            </w: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ИРК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161EF3" w:rsidRPr="0083571C" w:rsidRDefault="007030E4" w:rsidP="00161EF3">
            <w:pPr>
              <w:ind w:left="425" w:hanging="24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83.</w:t>
            </w:r>
          </w:p>
        </w:tc>
        <w:tc>
          <w:tcPr>
            <w:tcW w:w="3969" w:type="dxa"/>
            <w:vAlign w:val="center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>Контрольная работа № 6</w:t>
            </w:r>
            <w:r w:rsidR="00161EF3" w:rsidRPr="0083571C"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</w:rPr>
              <w:t xml:space="preserve">  "Элементы комбинаторики и теории вероятности".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  <w:vMerge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83571C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  <w:t>ФПК</w:t>
            </w:r>
          </w:p>
        </w:tc>
      </w:tr>
      <w:tr w:rsidR="00161EF3" w:rsidRPr="0083571C" w:rsidTr="00C65110">
        <w:tc>
          <w:tcPr>
            <w:tcW w:w="15843" w:type="dxa"/>
            <w:gridSpan w:val="8"/>
          </w:tcPr>
          <w:p w:rsidR="00161EF3" w:rsidRPr="0083571C" w:rsidRDefault="00161EF3" w:rsidP="00065D7F">
            <w:pPr>
              <w:ind w:left="720"/>
              <w:contextualSpacing/>
              <w:rPr>
                <w:rFonts w:ascii="Times New Roman" w:eastAsia="Calibri" w:hAnsi="Times New Roman" w:cs="Times New Roman"/>
                <w:color w:val="0070C0"/>
                <w:sz w:val="21"/>
                <w:szCs w:val="21"/>
              </w:rPr>
            </w:pPr>
            <w:r w:rsidRPr="0083571C">
              <w:rPr>
                <w:rFonts w:ascii="Times New Roman" w:eastAsia="Times New Roman" w:hAnsi="Times New Roman" w:cs="Times New Roman"/>
                <w:b/>
                <w:bCs/>
                <w:color w:val="0070C0"/>
                <w:sz w:val="21"/>
                <w:szCs w:val="21"/>
                <w:lang w:eastAsia="ru-RU"/>
              </w:rPr>
              <w:t>Итоговое повторение.  (</w:t>
            </w:r>
            <w:r w:rsidR="00065D7F" w:rsidRPr="0083571C">
              <w:rPr>
                <w:rFonts w:ascii="Times New Roman" w:eastAsia="Times New Roman" w:hAnsi="Times New Roman" w:cs="Times New Roman"/>
                <w:b/>
                <w:bCs/>
                <w:color w:val="0070C0"/>
                <w:sz w:val="21"/>
                <w:szCs w:val="21"/>
                <w:lang w:eastAsia="ru-RU"/>
              </w:rPr>
              <w:t>19</w:t>
            </w:r>
            <w:r w:rsidRPr="0083571C">
              <w:rPr>
                <w:rFonts w:ascii="Times New Roman" w:eastAsia="Times New Roman" w:hAnsi="Times New Roman" w:cs="Times New Roman"/>
                <w:b/>
                <w:bCs/>
                <w:color w:val="0070C0"/>
                <w:sz w:val="21"/>
                <w:szCs w:val="21"/>
                <w:lang w:eastAsia="ru-RU"/>
              </w:rPr>
              <w:t xml:space="preserve"> час</w:t>
            </w:r>
            <w:r w:rsidR="00065D7F" w:rsidRPr="0083571C">
              <w:rPr>
                <w:rFonts w:ascii="Times New Roman" w:eastAsia="Times New Roman" w:hAnsi="Times New Roman" w:cs="Times New Roman"/>
                <w:b/>
                <w:bCs/>
                <w:color w:val="0070C0"/>
                <w:sz w:val="21"/>
                <w:szCs w:val="21"/>
                <w:lang w:eastAsia="ru-RU"/>
              </w:rPr>
              <w:t>ов</w:t>
            </w:r>
            <w:r w:rsidRPr="0083571C">
              <w:rPr>
                <w:rFonts w:ascii="Times New Roman" w:eastAsia="Times New Roman" w:hAnsi="Times New Roman" w:cs="Times New Roman"/>
                <w:b/>
                <w:bCs/>
                <w:color w:val="0070C0"/>
                <w:sz w:val="21"/>
                <w:szCs w:val="21"/>
                <w:lang w:eastAsia="ru-RU"/>
              </w:rPr>
              <w:t xml:space="preserve">) 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ind w:left="76" w:right="-108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84.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Повторение. Тождественное преобразование алгебраических выражений.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85.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Повторение. Решение уравнений.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86.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Повторение. Решение систем уравнений.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Индивидуальная работа 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парах</w:t>
            </w:r>
            <w:proofErr w:type="gramEnd"/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МД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87.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Повторение. Решение текстовых задач.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88.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Повторение. Решение неравенств и их систем.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89.</w:t>
            </w:r>
          </w:p>
        </w:tc>
        <w:tc>
          <w:tcPr>
            <w:tcW w:w="3969" w:type="dxa"/>
            <w:vAlign w:val="center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Повторение. Решение неравенств и их систем.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Индивидуальная работа </w:t>
            </w:r>
            <w:proofErr w:type="gramStart"/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парах</w:t>
            </w:r>
            <w:proofErr w:type="gramEnd"/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МД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90.</w:t>
            </w:r>
          </w:p>
        </w:tc>
        <w:tc>
          <w:tcPr>
            <w:tcW w:w="3969" w:type="dxa"/>
          </w:tcPr>
          <w:p w:rsidR="00161EF3" w:rsidRPr="0083571C" w:rsidRDefault="00161EF3" w:rsidP="00161EF3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Повторение.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Т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91.</w:t>
            </w:r>
          </w:p>
        </w:tc>
        <w:tc>
          <w:tcPr>
            <w:tcW w:w="3969" w:type="dxa"/>
          </w:tcPr>
          <w:p w:rsidR="00161EF3" w:rsidRPr="0083571C" w:rsidRDefault="00161EF3" w:rsidP="00161EF3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Повторение. Прогрессии.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Практикум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решения задач</w:t>
            </w:r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92.</w:t>
            </w:r>
          </w:p>
        </w:tc>
        <w:tc>
          <w:tcPr>
            <w:tcW w:w="3969" w:type="dxa"/>
          </w:tcPr>
          <w:p w:rsidR="00161EF3" w:rsidRPr="0083571C" w:rsidRDefault="00161EF3" w:rsidP="00161EF3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Повторение. Функции и их свойства.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Индивидуальная работа с самопроверкой</w:t>
            </w:r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СР</w:t>
            </w:r>
          </w:p>
        </w:tc>
      </w:tr>
      <w:tr w:rsidR="00161EF3" w:rsidRPr="0083571C" w:rsidTr="00C65110"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93.</w:t>
            </w:r>
          </w:p>
        </w:tc>
        <w:tc>
          <w:tcPr>
            <w:tcW w:w="3969" w:type="dxa"/>
            <w:vAlign w:val="center"/>
          </w:tcPr>
          <w:p w:rsidR="00161EF3" w:rsidRPr="0083571C" w:rsidRDefault="00065D7F" w:rsidP="00161EF3">
            <w:pPr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Числа и вычисления.</w:t>
            </w:r>
          </w:p>
        </w:tc>
        <w:tc>
          <w:tcPr>
            <w:tcW w:w="1985" w:type="dxa"/>
          </w:tcPr>
          <w:p w:rsidR="00161EF3" w:rsidRPr="0083571C" w:rsidRDefault="00065D7F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61EF3" w:rsidRPr="0083571C" w:rsidTr="007030E4">
        <w:trPr>
          <w:trHeight w:val="608"/>
        </w:trPr>
        <w:tc>
          <w:tcPr>
            <w:tcW w:w="1101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161EF3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94.</w:t>
            </w:r>
          </w:p>
        </w:tc>
        <w:tc>
          <w:tcPr>
            <w:tcW w:w="3969" w:type="dxa"/>
            <w:vAlign w:val="center"/>
          </w:tcPr>
          <w:p w:rsidR="00161EF3" w:rsidRPr="0083571C" w:rsidRDefault="00065D7F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Координаты на прямой и</w:t>
            </w:r>
            <w:r w:rsidR="0083571C"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плоскости.</w:t>
            </w:r>
          </w:p>
        </w:tc>
        <w:tc>
          <w:tcPr>
            <w:tcW w:w="1985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61EF3" w:rsidRPr="0083571C" w:rsidRDefault="00161EF3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7030E4" w:rsidRPr="0083571C" w:rsidTr="007030E4">
        <w:trPr>
          <w:trHeight w:val="616"/>
        </w:trPr>
        <w:tc>
          <w:tcPr>
            <w:tcW w:w="110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95 - 96</w:t>
            </w:r>
          </w:p>
        </w:tc>
        <w:tc>
          <w:tcPr>
            <w:tcW w:w="3969" w:type="dxa"/>
            <w:vAlign w:val="center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Итоговая контрольная работа (2ч.)</w:t>
            </w:r>
          </w:p>
        </w:tc>
        <w:tc>
          <w:tcPr>
            <w:tcW w:w="1985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030E4" w:rsidRPr="0083571C" w:rsidRDefault="0083571C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ФПК</w:t>
            </w:r>
          </w:p>
        </w:tc>
      </w:tr>
      <w:tr w:rsidR="007030E4" w:rsidRPr="0083571C" w:rsidTr="00C65110">
        <w:tc>
          <w:tcPr>
            <w:tcW w:w="110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3969" w:type="dxa"/>
            <w:vAlign w:val="center"/>
          </w:tcPr>
          <w:p w:rsidR="007030E4" w:rsidRPr="0083571C" w:rsidRDefault="0083571C" w:rsidP="00161EF3">
            <w:pP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Комплексное повторение (подготовка к ОГЭ)</w:t>
            </w:r>
          </w:p>
        </w:tc>
        <w:tc>
          <w:tcPr>
            <w:tcW w:w="1985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7030E4" w:rsidRPr="0083571C" w:rsidTr="00C65110">
        <w:tc>
          <w:tcPr>
            <w:tcW w:w="110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98.</w:t>
            </w:r>
          </w:p>
        </w:tc>
        <w:tc>
          <w:tcPr>
            <w:tcW w:w="3969" w:type="dxa"/>
            <w:vAlign w:val="center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Комплексное повторение.</w:t>
            </w:r>
          </w:p>
        </w:tc>
        <w:tc>
          <w:tcPr>
            <w:tcW w:w="1985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7030E4" w:rsidRPr="0083571C" w:rsidTr="00C65110">
        <w:tc>
          <w:tcPr>
            <w:tcW w:w="110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99.</w:t>
            </w:r>
          </w:p>
        </w:tc>
        <w:tc>
          <w:tcPr>
            <w:tcW w:w="3969" w:type="dxa"/>
            <w:vAlign w:val="center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Комплексное повторение.</w:t>
            </w:r>
          </w:p>
        </w:tc>
        <w:tc>
          <w:tcPr>
            <w:tcW w:w="1985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7030E4" w:rsidRPr="0083571C" w:rsidTr="00C65110">
        <w:tc>
          <w:tcPr>
            <w:tcW w:w="110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100.</w:t>
            </w:r>
          </w:p>
        </w:tc>
        <w:tc>
          <w:tcPr>
            <w:tcW w:w="3969" w:type="dxa"/>
            <w:vAlign w:val="center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Комплексное повторение.</w:t>
            </w:r>
          </w:p>
        </w:tc>
        <w:tc>
          <w:tcPr>
            <w:tcW w:w="1985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7030E4" w:rsidRPr="0083571C" w:rsidTr="00C65110">
        <w:tc>
          <w:tcPr>
            <w:tcW w:w="110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101.</w:t>
            </w:r>
          </w:p>
        </w:tc>
        <w:tc>
          <w:tcPr>
            <w:tcW w:w="3969" w:type="dxa"/>
            <w:vAlign w:val="center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Комплексное повторение.</w:t>
            </w:r>
          </w:p>
        </w:tc>
        <w:tc>
          <w:tcPr>
            <w:tcW w:w="1985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  <w:tr w:rsidR="007030E4" w:rsidRPr="0083571C" w:rsidTr="00C65110">
        <w:tc>
          <w:tcPr>
            <w:tcW w:w="110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33" w:type="dxa"/>
            <w:gridSpan w:val="2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1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102.</w:t>
            </w:r>
          </w:p>
        </w:tc>
        <w:tc>
          <w:tcPr>
            <w:tcW w:w="3969" w:type="dxa"/>
            <w:vAlign w:val="center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Комплексное повторение.</w:t>
            </w:r>
          </w:p>
        </w:tc>
        <w:tc>
          <w:tcPr>
            <w:tcW w:w="1985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Практикум решения задач</w:t>
            </w:r>
          </w:p>
        </w:tc>
        <w:tc>
          <w:tcPr>
            <w:tcW w:w="5528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030E4" w:rsidRPr="0083571C" w:rsidRDefault="007030E4" w:rsidP="00161E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3571C">
              <w:rPr>
                <w:rFonts w:ascii="Times New Roman" w:eastAsia="Calibri" w:hAnsi="Times New Roman" w:cs="Times New Roman"/>
                <w:sz w:val="21"/>
                <w:szCs w:val="21"/>
              </w:rPr>
              <w:t>ДРЗ</w:t>
            </w:r>
          </w:p>
        </w:tc>
      </w:tr>
    </w:tbl>
    <w:p w:rsidR="00C65110" w:rsidRPr="0083571C" w:rsidRDefault="00C65110" w:rsidP="00C65110">
      <w:pPr>
        <w:ind w:left="360"/>
        <w:rPr>
          <w:rFonts w:ascii="Times New Roman" w:eastAsia="Calibri" w:hAnsi="Times New Roman" w:cs="Times New Roman"/>
          <w:color w:val="FF0000"/>
          <w:sz w:val="21"/>
          <w:szCs w:val="21"/>
        </w:rPr>
      </w:pPr>
    </w:p>
    <w:p w:rsidR="00C65110" w:rsidRPr="0083571C" w:rsidRDefault="00C65110" w:rsidP="00C65110">
      <w:pPr>
        <w:spacing w:after="0" w:line="36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3571C">
        <w:rPr>
          <w:rFonts w:ascii="Times New Roman" w:eastAsia="Calibri" w:hAnsi="Times New Roman" w:cs="Times New Roman"/>
          <w:sz w:val="18"/>
          <w:szCs w:val="18"/>
        </w:rPr>
        <w:t>ОСР – обучающая самостоятельная работа</w:t>
      </w:r>
    </w:p>
    <w:p w:rsidR="00C65110" w:rsidRPr="0083571C" w:rsidRDefault="00C65110" w:rsidP="00C65110">
      <w:pPr>
        <w:spacing w:after="0" w:line="36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3571C">
        <w:rPr>
          <w:rFonts w:ascii="Times New Roman" w:eastAsia="Calibri" w:hAnsi="Times New Roman" w:cs="Times New Roman"/>
          <w:sz w:val="18"/>
          <w:szCs w:val="18"/>
        </w:rPr>
        <w:t>ДРЗ – дифференцированное решение задач</w:t>
      </w:r>
    </w:p>
    <w:p w:rsidR="00C65110" w:rsidRPr="0083571C" w:rsidRDefault="00C65110" w:rsidP="00C65110">
      <w:pPr>
        <w:spacing w:after="0" w:line="36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3571C">
        <w:rPr>
          <w:rFonts w:ascii="Times New Roman" w:eastAsia="Calibri" w:hAnsi="Times New Roman" w:cs="Times New Roman"/>
          <w:sz w:val="18"/>
          <w:szCs w:val="18"/>
        </w:rPr>
        <w:t>Ф</w:t>
      </w:r>
      <w:proofErr w:type="gramStart"/>
      <w:r w:rsidRPr="0083571C">
        <w:rPr>
          <w:rFonts w:ascii="Times New Roman" w:eastAsia="Calibri" w:hAnsi="Times New Roman" w:cs="Times New Roman"/>
          <w:sz w:val="18"/>
          <w:szCs w:val="18"/>
        </w:rPr>
        <w:t>О-</w:t>
      </w:r>
      <w:proofErr w:type="gramEnd"/>
      <w:r w:rsidRPr="0083571C">
        <w:rPr>
          <w:rFonts w:ascii="Times New Roman" w:eastAsia="Calibri" w:hAnsi="Times New Roman" w:cs="Times New Roman"/>
          <w:sz w:val="18"/>
          <w:szCs w:val="18"/>
        </w:rPr>
        <w:t xml:space="preserve"> фронтальный опрос</w:t>
      </w:r>
    </w:p>
    <w:p w:rsidR="00C65110" w:rsidRPr="0083571C" w:rsidRDefault="00C65110" w:rsidP="00C65110">
      <w:pPr>
        <w:spacing w:after="0" w:line="36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3571C">
        <w:rPr>
          <w:rFonts w:ascii="Times New Roman" w:eastAsia="Calibri" w:hAnsi="Times New Roman" w:cs="Times New Roman"/>
          <w:sz w:val="18"/>
          <w:szCs w:val="18"/>
        </w:rPr>
        <w:t>ИДР – индивидуальная работа у доски</w:t>
      </w:r>
    </w:p>
    <w:p w:rsidR="00C65110" w:rsidRPr="0083571C" w:rsidRDefault="00C65110" w:rsidP="00C65110">
      <w:pPr>
        <w:spacing w:after="0" w:line="36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3571C">
        <w:rPr>
          <w:rFonts w:ascii="Times New Roman" w:eastAsia="Calibri" w:hAnsi="Times New Roman" w:cs="Times New Roman"/>
          <w:sz w:val="18"/>
          <w:szCs w:val="18"/>
        </w:rPr>
        <w:t>ИРК – индивидуальная работа по карточкам</w:t>
      </w:r>
    </w:p>
    <w:p w:rsidR="00C65110" w:rsidRPr="0083571C" w:rsidRDefault="00C65110" w:rsidP="00C65110">
      <w:pPr>
        <w:spacing w:after="0" w:line="36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83571C">
        <w:rPr>
          <w:rFonts w:ascii="Times New Roman" w:eastAsia="Calibri" w:hAnsi="Times New Roman" w:cs="Times New Roman"/>
          <w:sz w:val="18"/>
          <w:szCs w:val="18"/>
        </w:rPr>
        <w:t>СР</w:t>
      </w:r>
      <w:proofErr w:type="gramEnd"/>
      <w:r w:rsidRPr="0083571C">
        <w:rPr>
          <w:rFonts w:ascii="Times New Roman" w:eastAsia="Calibri" w:hAnsi="Times New Roman" w:cs="Times New Roman"/>
          <w:sz w:val="18"/>
          <w:szCs w:val="18"/>
        </w:rPr>
        <w:t xml:space="preserve"> – самостоятельная работа</w:t>
      </w:r>
    </w:p>
    <w:p w:rsidR="00C65110" w:rsidRPr="0083571C" w:rsidRDefault="00C65110" w:rsidP="00C65110">
      <w:pPr>
        <w:spacing w:after="0" w:line="36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83571C">
        <w:rPr>
          <w:rFonts w:ascii="Times New Roman" w:eastAsia="Calibri" w:hAnsi="Times New Roman" w:cs="Times New Roman"/>
          <w:sz w:val="18"/>
          <w:szCs w:val="18"/>
        </w:rPr>
        <w:t>ПР</w:t>
      </w:r>
      <w:proofErr w:type="gramEnd"/>
      <w:r w:rsidRPr="0083571C">
        <w:rPr>
          <w:rFonts w:ascii="Times New Roman" w:eastAsia="Calibri" w:hAnsi="Times New Roman" w:cs="Times New Roman"/>
          <w:sz w:val="18"/>
          <w:szCs w:val="18"/>
        </w:rPr>
        <w:t xml:space="preserve"> – проверочная работа</w:t>
      </w:r>
    </w:p>
    <w:p w:rsidR="00C65110" w:rsidRPr="0083571C" w:rsidRDefault="00C65110" w:rsidP="00C65110">
      <w:pPr>
        <w:spacing w:after="0" w:line="36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3571C">
        <w:rPr>
          <w:rFonts w:ascii="Times New Roman" w:eastAsia="Calibri" w:hAnsi="Times New Roman" w:cs="Times New Roman"/>
          <w:sz w:val="18"/>
          <w:szCs w:val="18"/>
        </w:rPr>
        <w:t>Т – тестовая работа</w:t>
      </w:r>
    </w:p>
    <w:p w:rsidR="00E84F9E" w:rsidRPr="0083571C" w:rsidRDefault="00C65110" w:rsidP="0083571C">
      <w:pPr>
        <w:spacing w:after="0" w:line="360" w:lineRule="auto"/>
        <w:ind w:left="360"/>
        <w:rPr>
          <w:rFonts w:ascii="Times New Roman" w:eastAsia="Calibri" w:hAnsi="Times New Roman" w:cs="Times New Roman"/>
          <w:sz w:val="18"/>
          <w:szCs w:val="18"/>
        </w:rPr>
      </w:pPr>
      <w:r w:rsidRPr="0083571C">
        <w:rPr>
          <w:rFonts w:ascii="Times New Roman" w:eastAsia="Calibri" w:hAnsi="Times New Roman" w:cs="Times New Roman"/>
          <w:color w:val="333333"/>
          <w:sz w:val="18"/>
          <w:szCs w:val="18"/>
        </w:rPr>
        <w:t>ФП</w:t>
      </w:r>
      <w:r w:rsidR="0083571C">
        <w:rPr>
          <w:rFonts w:ascii="Times New Roman" w:eastAsia="Calibri" w:hAnsi="Times New Roman" w:cs="Times New Roman"/>
          <w:color w:val="333333"/>
          <w:sz w:val="18"/>
          <w:szCs w:val="18"/>
        </w:rPr>
        <w:t>К</w:t>
      </w:r>
      <w:r w:rsidRPr="0083571C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-</w:t>
      </w:r>
      <w:r w:rsidR="0083571C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Фронтальный письменный контроль</w:t>
      </w:r>
    </w:p>
    <w:sectPr w:rsidR="00E84F9E" w:rsidRPr="0083571C" w:rsidSect="00C651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5B" w:rsidRDefault="0022625B" w:rsidP="009B043E">
      <w:pPr>
        <w:spacing w:after="0" w:line="240" w:lineRule="auto"/>
      </w:pPr>
      <w:r>
        <w:separator/>
      </w:r>
    </w:p>
  </w:endnote>
  <w:endnote w:type="continuationSeparator" w:id="0">
    <w:p w:rsidR="0022625B" w:rsidRDefault="0022625B" w:rsidP="009B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3016"/>
      <w:docPartObj>
        <w:docPartGallery w:val="Page Numbers (Bottom of Page)"/>
        <w:docPartUnique/>
      </w:docPartObj>
    </w:sdtPr>
    <w:sdtEndPr/>
    <w:sdtContent>
      <w:p w:rsidR="00E84F9E" w:rsidRDefault="00E84F9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3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4F9E" w:rsidRDefault="00E84F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5B" w:rsidRDefault="0022625B" w:rsidP="009B043E">
      <w:pPr>
        <w:spacing w:after="0" w:line="240" w:lineRule="auto"/>
      </w:pPr>
      <w:r>
        <w:separator/>
      </w:r>
    </w:p>
  </w:footnote>
  <w:footnote w:type="continuationSeparator" w:id="0">
    <w:p w:rsidR="0022625B" w:rsidRDefault="0022625B" w:rsidP="009B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90A71"/>
    <w:multiLevelType w:val="multilevel"/>
    <w:tmpl w:val="A6D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7433B91"/>
    <w:multiLevelType w:val="hybridMultilevel"/>
    <w:tmpl w:val="D132FB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B5F6AA0"/>
    <w:multiLevelType w:val="hybridMultilevel"/>
    <w:tmpl w:val="7B04E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B81224"/>
    <w:multiLevelType w:val="hybridMultilevel"/>
    <w:tmpl w:val="4D6A42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671C28"/>
    <w:multiLevelType w:val="hybridMultilevel"/>
    <w:tmpl w:val="B93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224E49EF"/>
    <w:multiLevelType w:val="hybridMultilevel"/>
    <w:tmpl w:val="47448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39589D"/>
    <w:multiLevelType w:val="hybridMultilevel"/>
    <w:tmpl w:val="901E3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A1F4E"/>
    <w:multiLevelType w:val="hybridMultilevel"/>
    <w:tmpl w:val="60CE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0C0F54"/>
    <w:multiLevelType w:val="hybridMultilevel"/>
    <w:tmpl w:val="62142AF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C6EE3"/>
    <w:multiLevelType w:val="hybridMultilevel"/>
    <w:tmpl w:val="A3A6C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AF181C"/>
    <w:multiLevelType w:val="hybridMultilevel"/>
    <w:tmpl w:val="20F84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D51DE"/>
    <w:multiLevelType w:val="hybridMultilevel"/>
    <w:tmpl w:val="EAFC8458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2061522"/>
    <w:multiLevelType w:val="hybridMultilevel"/>
    <w:tmpl w:val="F6386F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8058B3"/>
    <w:multiLevelType w:val="hybridMultilevel"/>
    <w:tmpl w:val="34E0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F0703"/>
    <w:multiLevelType w:val="hybridMultilevel"/>
    <w:tmpl w:val="731C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E2B7F48"/>
    <w:multiLevelType w:val="hybridMultilevel"/>
    <w:tmpl w:val="865E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950236"/>
    <w:multiLevelType w:val="hybridMultilevel"/>
    <w:tmpl w:val="2194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C30D6"/>
    <w:multiLevelType w:val="hybridMultilevel"/>
    <w:tmpl w:val="8C7614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63374A7"/>
    <w:multiLevelType w:val="hybridMultilevel"/>
    <w:tmpl w:val="CFC676CC"/>
    <w:lvl w:ilvl="0" w:tplc="0AF254E4">
      <w:start w:val="1"/>
      <w:numFmt w:val="decimal"/>
      <w:lvlText w:val="%1."/>
      <w:lvlJc w:val="righ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867A1"/>
    <w:multiLevelType w:val="hybridMultilevel"/>
    <w:tmpl w:val="A6AA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2">
    <w:nsid w:val="78EF3673"/>
    <w:multiLevelType w:val="hybridMultilevel"/>
    <w:tmpl w:val="1E56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C3202"/>
    <w:multiLevelType w:val="hybridMultilevel"/>
    <w:tmpl w:val="68FA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14C59"/>
    <w:multiLevelType w:val="hybridMultilevel"/>
    <w:tmpl w:val="9256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C8727C"/>
    <w:multiLevelType w:val="hybridMultilevel"/>
    <w:tmpl w:val="9446A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35"/>
  </w:num>
  <w:num w:numId="4">
    <w:abstractNumId w:val="37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8"/>
  </w:num>
  <w:num w:numId="8">
    <w:abstractNumId w:val="21"/>
  </w:num>
  <w:num w:numId="9">
    <w:abstractNumId w:val="29"/>
  </w:num>
  <w:num w:numId="10">
    <w:abstractNumId w:val="14"/>
  </w:num>
  <w:num w:numId="11">
    <w:abstractNumId w:val="23"/>
  </w:num>
  <w:num w:numId="12">
    <w:abstractNumId w:val="46"/>
  </w:num>
  <w:num w:numId="13">
    <w:abstractNumId w:val="6"/>
  </w:num>
  <w:num w:numId="14">
    <w:abstractNumId w:val="16"/>
  </w:num>
  <w:num w:numId="15">
    <w:abstractNumId w:val="38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"/>
  </w:num>
  <w:num w:numId="26">
    <w:abstractNumId w:val="13"/>
  </w:num>
  <w:num w:numId="27">
    <w:abstractNumId w:val="40"/>
  </w:num>
  <w:num w:numId="28">
    <w:abstractNumId w:val="42"/>
  </w:num>
  <w:num w:numId="29">
    <w:abstractNumId w:val="20"/>
  </w:num>
  <w:num w:numId="30">
    <w:abstractNumId w:val="11"/>
  </w:num>
  <w:num w:numId="31">
    <w:abstractNumId w:val="30"/>
  </w:num>
  <w:num w:numId="32">
    <w:abstractNumId w:val="22"/>
  </w:num>
  <w:num w:numId="33">
    <w:abstractNumId w:val="25"/>
  </w:num>
  <w:num w:numId="34">
    <w:abstractNumId w:val="33"/>
  </w:num>
  <w:num w:numId="35">
    <w:abstractNumId w:val="26"/>
  </w:num>
  <w:num w:numId="36">
    <w:abstractNumId w:val="39"/>
  </w:num>
  <w:num w:numId="37">
    <w:abstractNumId w:val="32"/>
  </w:num>
  <w:num w:numId="38">
    <w:abstractNumId w:val="43"/>
  </w:num>
  <w:num w:numId="39">
    <w:abstractNumId w:val="12"/>
  </w:num>
  <w:num w:numId="40">
    <w:abstractNumId w:val="1"/>
  </w:num>
  <w:num w:numId="41">
    <w:abstractNumId w:val="5"/>
  </w:num>
  <w:num w:numId="42">
    <w:abstractNumId w:val="4"/>
  </w:num>
  <w:num w:numId="43">
    <w:abstractNumId w:val="44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"/>
  </w:num>
  <w:num w:numId="47">
    <w:abstractNumId w:val="8"/>
  </w:num>
  <w:num w:numId="48">
    <w:abstractNumId w:val="1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10"/>
    <w:rsid w:val="00065D7F"/>
    <w:rsid w:val="00161EF3"/>
    <w:rsid w:val="001A54B9"/>
    <w:rsid w:val="001A613C"/>
    <w:rsid w:val="001B2797"/>
    <w:rsid w:val="001B7249"/>
    <w:rsid w:val="001C35CF"/>
    <w:rsid w:val="001E4421"/>
    <w:rsid w:val="0022625B"/>
    <w:rsid w:val="003A032D"/>
    <w:rsid w:val="00426D26"/>
    <w:rsid w:val="00430B92"/>
    <w:rsid w:val="004433C6"/>
    <w:rsid w:val="005A1701"/>
    <w:rsid w:val="006C27F2"/>
    <w:rsid w:val="007030B5"/>
    <w:rsid w:val="007030E4"/>
    <w:rsid w:val="00706837"/>
    <w:rsid w:val="0071302C"/>
    <w:rsid w:val="00793E14"/>
    <w:rsid w:val="0083571C"/>
    <w:rsid w:val="00896B12"/>
    <w:rsid w:val="008C4955"/>
    <w:rsid w:val="0097210B"/>
    <w:rsid w:val="00995DC6"/>
    <w:rsid w:val="009B043E"/>
    <w:rsid w:val="009C0EE2"/>
    <w:rsid w:val="00A35E6F"/>
    <w:rsid w:val="00C248CE"/>
    <w:rsid w:val="00C3196A"/>
    <w:rsid w:val="00C65110"/>
    <w:rsid w:val="00C74E2D"/>
    <w:rsid w:val="00D109CA"/>
    <w:rsid w:val="00D35DBF"/>
    <w:rsid w:val="00D7563A"/>
    <w:rsid w:val="00E21084"/>
    <w:rsid w:val="00E4483E"/>
    <w:rsid w:val="00E84F9E"/>
    <w:rsid w:val="00F828A7"/>
    <w:rsid w:val="00F8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110"/>
    <w:pPr>
      <w:keepNext/>
      <w:numPr>
        <w:numId w:val="1"/>
      </w:numPr>
      <w:tabs>
        <w:tab w:val="left" w:pos="90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65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1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11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21">
    <w:name w:val="Заголовок 21"/>
    <w:basedOn w:val="a"/>
    <w:next w:val="a"/>
    <w:unhideWhenUsed/>
    <w:qFormat/>
    <w:rsid w:val="00C65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65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6511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20">
    <w:name w:val="Заголовок 2 Знак"/>
    <w:basedOn w:val="a0"/>
    <w:link w:val="2"/>
    <w:rsid w:val="00C651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Название1"/>
    <w:basedOn w:val="a"/>
    <w:next w:val="a"/>
    <w:uiPriority w:val="10"/>
    <w:qFormat/>
    <w:rsid w:val="00C651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3">
    <w:name w:val="Название Знак"/>
    <w:basedOn w:val="a0"/>
    <w:link w:val="a4"/>
    <w:uiPriority w:val="10"/>
    <w:rsid w:val="00C651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C65110"/>
    <w:rPr>
      <w:rFonts w:ascii="Cambria" w:eastAsia="Times New Roman" w:hAnsi="Cambria" w:cs="Times New Roman"/>
      <w:b/>
      <w:bCs/>
      <w:color w:val="4F81BD"/>
    </w:rPr>
  </w:style>
  <w:style w:type="paragraph" w:styleId="a5">
    <w:name w:val="List Paragraph"/>
    <w:basedOn w:val="a"/>
    <w:qFormat/>
    <w:rsid w:val="00C65110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651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65110"/>
  </w:style>
  <w:style w:type="character" w:customStyle="1" w:styleId="apple-style-span">
    <w:name w:val="apple-style-span"/>
    <w:basedOn w:val="a0"/>
    <w:rsid w:val="00C65110"/>
  </w:style>
  <w:style w:type="character" w:customStyle="1" w:styleId="9pt">
    <w:name w:val="Основной текст + 9 pt"/>
    <w:basedOn w:val="a0"/>
    <w:uiPriority w:val="99"/>
    <w:rsid w:val="00C65110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C65110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8">
    <w:name w:val="Текст Знак"/>
    <w:basedOn w:val="a0"/>
    <w:link w:val="a9"/>
    <w:locked/>
    <w:rsid w:val="00C65110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C6511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C65110"/>
    <w:rPr>
      <w:rFonts w:ascii="Consolas" w:hAnsi="Consolas" w:cs="Consolas"/>
      <w:sz w:val="21"/>
      <w:szCs w:val="21"/>
    </w:rPr>
  </w:style>
  <w:style w:type="paragraph" w:customStyle="1" w:styleId="FR2">
    <w:name w:val="FR2"/>
    <w:rsid w:val="00C651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R">
    <w:name w:val="NR"/>
    <w:basedOn w:val="a"/>
    <w:rsid w:val="00C65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5110"/>
  </w:style>
  <w:style w:type="paragraph" w:styleId="ac">
    <w:name w:val="footer"/>
    <w:basedOn w:val="a"/>
    <w:link w:val="ad"/>
    <w:uiPriority w:val="99"/>
    <w:unhideWhenUsed/>
    <w:rsid w:val="00C6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5110"/>
  </w:style>
  <w:style w:type="paragraph" w:styleId="22">
    <w:name w:val="Body Text 2"/>
    <w:basedOn w:val="a"/>
    <w:link w:val="23"/>
    <w:rsid w:val="00C651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65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65110"/>
    <w:pPr>
      <w:spacing w:after="0" w:line="240" w:lineRule="auto"/>
    </w:pPr>
  </w:style>
  <w:style w:type="paragraph" w:customStyle="1" w:styleId="western">
    <w:name w:val="western"/>
    <w:basedOn w:val="a"/>
    <w:rsid w:val="00C65110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C651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110"/>
  </w:style>
  <w:style w:type="character" w:customStyle="1" w:styleId="13">
    <w:name w:val="Просмотренная гиперссылка1"/>
    <w:basedOn w:val="a0"/>
    <w:uiPriority w:val="99"/>
    <w:semiHidden/>
    <w:unhideWhenUsed/>
    <w:rsid w:val="00C65110"/>
    <w:rPr>
      <w:color w:val="800080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C65110"/>
    <w:rPr>
      <w:rFonts w:ascii="Cambria" w:eastAsia="Times New Roman" w:hAnsi="Cambria" w:cs="Times New Roman"/>
      <w:i/>
      <w:iCs/>
      <w:color w:val="243F60"/>
    </w:rPr>
  </w:style>
  <w:style w:type="table" w:styleId="af0">
    <w:name w:val="Table Grid"/>
    <w:basedOn w:val="a1"/>
    <w:uiPriority w:val="59"/>
    <w:rsid w:val="00C6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C651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5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6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5110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C6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C651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next w:val="a"/>
    <w:qFormat/>
    <w:rsid w:val="00C65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11"/>
    <w:basedOn w:val="a"/>
    <w:rsid w:val="00C651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Body Text Indent"/>
    <w:basedOn w:val="a"/>
    <w:link w:val="af6"/>
    <w:rsid w:val="00C651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65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65110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7">
    <w:name w:val="footnote reference"/>
    <w:basedOn w:val="a0"/>
    <w:semiHidden/>
    <w:rsid w:val="00C65110"/>
    <w:rPr>
      <w:vertAlign w:val="superscript"/>
    </w:rPr>
  </w:style>
  <w:style w:type="paragraph" w:styleId="af8">
    <w:name w:val="footnote text"/>
    <w:basedOn w:val="a"/>
    <w:link w:val="af9"/>
    <w:semiHidden/>
    <w:rsid w:val="00C6511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C65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C65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3"/>
    <w:uiPriority w:val="10"/>
    <w:qFormat/>
    <w:rsid w:val="00C651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uiPriority w:val="10"/>
    <w:rsid w:val="00C651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0">
    <w:name w:val="Заголовок 3 Знак1"/>
    <w:basedOn w:val="a0"/>
    <w:uiPriority w:val="9"/>
    <w:semiHidden/>
    <w:rsid w:val="00C65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a">
    <w:name w:val="FollowedHyperlink"/>
    <w:basedOn w:val="a0"/>
    <w:uiPriority w:val="99"/>
    <w:semiHidden/>
    <w:unhideWhenUsed/>
    <w:rsid w:val="00C65110"/>
    <w:rPr>
      <w:color w:val="800080" w:themeColor="followedHyperlink"/>
      <w:u w:val="single"/>
    </w:rPr>
  </w:style>
  <w:style w:type="character" w:customStyle="1" w:styleId="610">
    <w:name w:val="Заголовок 6 Знак1"/>
    <w:basedOn w:val="a0"/>
    <w:uiPriority w:val="9"/>
    <w:semiHidden/>
    <w:rsid w:val="00C6511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110"/>
    <w:pPr>
      <w:keepNext/>
      <w:numPr>
        <w:numId w:val="1"/>
      </w:numPr>
      <w:tabs>
        <w:tab w:val="left" w:pos="90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65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1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11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21">
    <w:name w:val="Заголовок 21"/>
    <w:basedOn w:val="a"/>
    <w:next w:val="a"/>
    <w:unhideWhenUsed/>
    <w:qFormat/>
    <w:rsid w:val="00C65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6511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6511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customStyle="1" w:styleId="20">
    <w:name w:val="Заголовок 2 Знак"/>
    <w:basedOn w:val="a0"/>
    <w:link w:val="2"/>
    <w:rsid w:val="00C651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Название1"/>
    <w:basedOn w:val="a"/>
    <w:next w:val="a"/>
    <w:uiPriority w:val="10"/>
    <w:qFormat/>
    <w:rsid w:val="00C651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3">
    <w:name w:val="Название Знак"/>
    <w:basedOn w:val="a0"/>
    <w:link w:val="a4"/>
    <w:uiPriority w:val="10"/>
    <w:rsid w:val="00C651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C65110"/>
    <w:rPr>
      <w:rFonts w:ascii="Cambria" w:eastAsia="Times New Roman" w:hAnsi="Cambria" w:cs="Times New Roman"/>
      <w:b/>
      <w:bCs/>
      <w:color w:val="4F81BD"/>
    </w:rPr>
  </w:style>
  <w:style w:type="paragraph" w:styleId="a5">
    <w:name w:val="List Paragraph"/>
    <w:basedOn w:val="a"/>
    <w:qFormat/>
    <w:rsid w:val="00C65110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651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65110"/>
  </w:style>
  <w:style w:type="character" w:customStyle="1" w:styleId="apple-style-span">
    <w:name w:val="apple-style-span"/>
    <w:basedOn w:val="a0"/>
    <w:rsid w:val="00C65110"/>
  </w:style>
  <w:style w:type="character" w:customStyle="1" w:styleId="9pt">
    <w:name w:val="Основной текст + 9 pt"/>
    <w:basedOn w:val="a0"/>
    <w:uiPriority w:val="99"/>
    <w:rsid w:val="00C65110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C65110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8">
    <w:name w:val="Текст Знак"/>
    <w:basedOn w:val="a0"/>
    <w:link w:val="a9"/>
    <w:locked/>
    <w:rsid w:val="00C65110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C6511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C65110"/>
    <w:rPr>
      <w:rFonts w:ascii="Consolas" w:hAnsi="Consolas" w:cs="Consolas"/>
      <w:sz w:val="21"/>
      <w:szCs w:val="21"/>
    </w:rPr>
  </w:style>
  <w:style w:type="paragraph" w:customStyle="1" w:styleId="FR2">
    <w:name w:val="FR2"/>
    <w:rsid w:val="00C651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R">
    <w:name w:val="NR"/>
    <w:basedOn w:val="a"/>
    <w:rsid w:val="00C651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5110"/>
  </w:style>
  <w:style w:type="paragraph" w:styleId="ac">
    <w:name w:val="footer"/>
    <w:basedOn w:val="a"/>
    <w:link w:val="ad"/>
    <w:uiPriority w:val="99"/>
    <w:unhideWhenUsed/>
    <w:rsid w:val="00C6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5110"/>
  </w:style>
  <w:style w:type="paragraph" w:styleId="22">
    <w:name w:val="Body Text 2"/>
    <w:basedOn w:val="a"/>
    <w:link w:val="23"/>
    <w:rsid w:val="00C651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65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65110"/>
    <w:pPr>
      <w:spacing w:after="0" w:line="240" w:lineRule="auto"/>
    </w:pPr>
  </w:style>
  <w:style w:type="paragraph" w:customStyle="1" w:styleId="western">
    <w:name w:val="western"/>
    <w:basedOn w:val="a"/>
    <w:rsid w:val="00C65110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C651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110"/>
  </w:style>
  <w:style w:type="character" w:customStyle="1" w:styleId="13">
    <w:name w:val="Просмотренная гиперссылка1"/>
    <w:basedOn w:val="a0"/>
    <w:uiPriority w:val="99"/>
    <w:semiHidden/>
    <w:unhideWhenUsed/>
    <w:rsid w:val="00C65110"/>
    <w:rPr>
      <w:color w:val="800080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C65110"/>
    <w:rPr>
      <w:rFonts w:ascii="Cambria" w:eastAsia="Times New Roman" w:hAnsi="Cambria" w:cs="Times New Roman"/>
      <w:i/>
      <w:iCs/>
      <w:color w:val="243F60"/>
    </w:rPr>
  </w:style>
  <w:style w:type="table" w:styleId="af0">
    <w:name w:val="Table Grid"/>
    <w:basedOn w:val="a1"/>
    <w:uiPriority w:val="59"/>
    <w:rsid w:val="00C6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C651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5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6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5110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C6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C651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next w:val="a"/>
    <w:qFormat/>
    <w:rsid w:val="00C65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11"/>
    <w:basedOn w:val="a"/>
    <w:rsid w:val="00C651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Body Text Indent"/>
    <w:basedOn w:val="a"/>
    <w:link w:val="af6"/>
    <w:rsid w:val="00C651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65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65110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styleId="af7">
    <w:name w:val="footnote reference"/>
    <w:basedOn w:val="a0"/>
    <w:semiHidden/>
    <w:rsid w:val="00C65110"/>
    <w:rPr>
      <w:vertAlign w:val="superscript"/>
    </w:rPr>
  </w:style>
  <w:style w:type="paragraph" w:styleId="af8">
    <w:name w:val="footnote text"/>
    <w:basedOn w:val="a"/>
    <w:link w:val="af9"/>
    <w:semiHidden/>
    <w:rsid w:val="00C6511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C65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C65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3"/>
    <w:uiPriority w:val="10"/>
    <w:qFormat/>
    <w:rsid w:val="00C651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uiPriority w:val="10"/>
    <w:rsid w:val="00C651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0">
    <w:name w:val="Заголовок 3 Знак1"/>
    <w:basedOn w:val="a0"/>
    <w:uiPriority w:val="9"/>
    <w:semiHidden/>
    <w:rsid w:val="00C651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a">
    <w:name w:val="FollowedHyperlink"/>
    <w:basedOn w:val="a0"/>
    <w:uiPriority w:val="99"/>
    <w:semiHidden/>
    <w:unhideWhenUsed/>
    <w:rsid w:val="00C65110"/>
    <w:rPr>
      <w:color w:val="800080" w:themeColor="followedHyperlink"/>
      <w:u w:val="single"/>
    </w:rPr>
  </w:style>
  <w:style w:type="character" w:customStyle="1" w:styleId="610">
    <w:name w:val="Заголовок 6 Знак1"/>
    <w:basedOn w:val="a0"/>
    <w:uiPriority w:val="9"/>
    <w:semiHidden/>
    <w:rsid w:val="00C6511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0C30-46A4-4EEF-A94A-8AA63B12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</cp:lastModifiedBy>
  <cp:revision>5</cp:revision>
  <dcterms:created xsi:type="dcterms:W3CDTF">2015-09-25T12:39:00Z</dcterms:created>
  <dcterms:modified xsi:type="dcterms:W3CDTF">2015-09-25T12:49:00Z</dcterms:modified>
</cp:coreProperties>
</file>