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84" w:rsidRPr="00BE7F84" w:rsidRDefault="00BE7F84" w:rsidP="00BE7F8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7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профессионального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</w:t>
      </w:r>
    </w:p>
    <w:p w:rsidR="00BE7F84" w:rsidRDefault="00BE7F84" w:rsidP="00BE7F8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7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межаттестационный период</w:t>
      </w:r>
      <w:r w:rsidR="0084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-2015года</w:t>
      </w:r>
    </w:p>
    <w:p w:rsidR="00BE7F84" w:rsidRPr="00BE7F84" w:rsidRDefault="00BE7F84" w:rsidP="00BE7F8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E7F84" w:rsidRDefault="00BE7F84" w:rsidP="00BE7F8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старшего воспитателя </w:t>
      </w:r>
    </w:p>
    <w:p w:rsidR="00BE7F84" w:rsidRDefault="00BE7F84" w:rsidP="00BE7F8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сад общеразвивающего вида№7» «Непоседа»</w:t>
      </w:r>
    </w:p>
    <w:p w:rsidR="00BE7F84" w:rsidRDefault="00BE7F84" w:rsidP="00BE7F8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Чистопольского муниципального района Республики Татарстан</w:t>
      </w:r>
    </w:p>
    <w:p w:rsidR="00BE7F84" w:rsidRDefault="00BE7F84" w:rsidP="00BE7F8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F84" w:rsidRPr="00BE7F84" w:rsidRDefault="00BE7F84" w:rsidP="00BE7F84">
      <w:pPr>
        <w:keepNext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Савельевой Ирины Николаевны</w:t>
      </w:r>
    </w:p>
    <w:p w:rsidR="00BE7F84" w:rsidRPr="00BE7F84" w:rsidRDefault="00BE7F84" w:rsidP="00BE7F8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BE7F84" w:rsidRPr="00BE7F84" w:rsidRDefault="00BE7F84" w:rsidP="00BE7F8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BE7F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                                                 </w:t>
      </w:r>
    </w:p>
    <w:p w:rsidR="00BE7F84" w:rsidRPr="00BE7F84" w:rsidRDefault="00BE7F84" w:rsidP="00BE7F8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BE7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Личная карта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педагога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7"/>
        <w:gridCol w:w="7765"/>
      </w:tblGrid>
      <w:tr w:rsidR="00636DCB" w:rsidRPr="00E04754" w:rsidTr="00636DCB">
        <w:tc>
          <w:tcPr>
            <w:tcW w:w="2867" w:type="dxa"/>
          </w:tcPr>
          <w:p w:rsidR="00636DCB" w:rsidRPr="00C560E5" w:rsidRDefault="00636DCB" w:rsidP="008C0646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C560E5">
              <w:rPr>
                <w:rFonts w:ascii="Times New Roman" w:hAnsi="Times New Roman"/>
                <w:sz w:val="25"/>
                <w:szCs w:val="25"/>
              </w:rPr>
              <w:t>Стаж (педагогический</w:t>
            </w:r>
            <w:r>
              <w:rPr>
                <w:rFonts w:ascii="Times New Roman" w:hAnsi="Times New Roman"/>
                <w:sz w:val="25"/>
                <w:szCs w:val="25"/>
              </w:rPr>
              <w:t>/</w:t>
            </w:r>
            <w:r w:rsidRPr="00C560E5">
              <w:rPr>
                <w:rFonts w:ascii="Times New Roman" w:hAnsi="Times New Roman"/>
                <w:sz w:val="25"/>
                <w:szCs w:val="25"/>
              </w:rPr>
              <w:t xml:space="preserve"> по специальности)</w:t>
            </w:r>
          </w:p>
        </w:tc>
        <w:tc>
          <w:tcPr>
            <w:tcW w:w="7765" w:type="dxa"/>
          </w:tcPr>
          <w:p w:rsidR="00636DCB" w:rsidRDefault="00636DCB" w:rsidP="008C064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0475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/4 года</w:t>
            </w:r>
          </w:p>
          <w:p w:rsidR="00636DCB" w:rsidRPr="00E04754" w:rsidRDefault="00636DCB" w:rsidP="008C064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DCB" w:rsidRPr="00C25CB5" w:rsidTr="00636DCB">
        <w:tc>
          <w:tcPr>
            <w:tcW w:w="2867" w:type="dxa"/>
          </w:tcPr>
          <w:p w:rsidR="00636DCB" w:rsidRPr="00C560E5" w:rsidRDefault="00636DCB" w:rsidP="00636DCB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C560E5">
              <w:rPr>
                <w:rFonts w:ascii="Times New Roman" w:hAnsi="Times New Roman"/>
                <w:sz w:val="25"/>
                <w:szCs w:val="25"/>
              </w:rPr>
              <w:t xml:space="preserve">Образование </w:t>
            </w:r>
          </w:p>
        </w:tc>
        <w:tc>
          <w:tcPr>
            <w:tcW w:w="7765" w:type="dxa"/>
          </w:tcPr>
          <w:p w:rsidR="00096D73" w:rsidRDefault="00636DCB" w:rsidP="008C0646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  <w:r w:rsidRPr="002C6034">
              <w:rPr>
                <w:rFonts w:ascii="Times New Roman" w:hAnsi="Times New Roman"/>
                <w:sz w:val="25"/>
                <w:szCs w:val="25"/>
              </w:rPr>
              <w:t xml:space="preserve">Среднее специальное образование. </w:t>
            </w:r>
            <w:r>
              <w:rPr>
                <w:rFonts w:ascii="Times New Roman" w:hAnsi="Times New Roman"/>
                <w:sz w:val="25"/>
                <w:szCs w:val="25"/>
              </w:rPr>
              <w:t>Чистополь</w:t>
            </w:r>
            <w:r w:rsidRPr="002C6034">
              <w:rPr>
                <w:rFonts w:ascii="Times New Roman" w:hAnsi="Times New Roman"/>
                <w:sz w:val="25"/>
                <w:szCs w:val="25"/>
              </w:rPr>
              <w:t xml:space="preserve">ское педагогическое училище, специальность по диплому </w:t>
            </w:r>
            <w:r w:rsidRPr="00C25CB5">
              <w:rPr>
                <w:rFonts w:ascii="Times New Roman" w:hAnsi="Times New Roman"/>
                <w:sz w:val="26"/>
                <w:szCs w:val="26"/>
              </w:rPr>
              <w:t>«Дошкольное воспитание», квалификация  «Воспитатель детского сада»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2C6034">
              <w:rPr>
                <w:rFonts w:ascii="Times New Roman" w:hAnsi="Times New Roman"/>
                <w:sz w:val="25"/>
                <w:szCs w:val="25"/>
              </w:rPr>
              <w:t>Диплом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ЛТ</w:t>
            </w:r>
            <w:r w:rsidRPr="002C6034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>
              <w:rPr>
                <w:rFonts w:ascii="Times New Roman" w:hAnsi="Times New Roman"/>
                <w:sz w:val="25"/>
                <w:szCs w:val="25"/>
              </w:rPr>
              <w:t>№ 717822</w:t>
            </w:r>
            <w:r w:rsidRPr="002C6034">
              <w:rPr>
                <w:rFonts w:ascii="Times New Roman" w:hAnsi="Times New Roman"/>
                <w:sz w:val="25"/>
                <w:szCs w:val="25"/>
              </w:rPr>
              <w:t>, выдан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3 июля 1990</w:t>
            </w:r>
            <w:r w:rsidRPr="002C6034">
              <w:rPr>
                <w:rFonts w:ascii="Times New Roman" w:hAnsi="Times New Roman"/>
                <w:sz w:val="25"/>
                <w:szCs w:val="25"/>
              </w:rPr>
              <w:t xml:space="preserve">г. </w:t>
            </w:r>
          </w:p>
          <w:p w:rsidR="00636DCB" w:rsidRPr="00096D73" w:rsidRDefault="00636DCB" w:rsidP="008C0646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-Высшее.</w:t>
            </w:r>
            <w:r w:rsidRPr="00C25CB5">
              <w:rPr>
                <w:rFonts w:ascii="Times New Roman" w:hAnsi="Times New Roman"/>
                <w:sz w:val="26"/>
                <w:szCs w:val="26"/>
              </w:rPr>
              <w:t xml:space="preserve"> Институт экономики, управления и права» (г.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5CB5">
              <w:rPr>
                <w:rFonts w:ascii="Times New Roman" w:hAnsi="Times New Roman"/>
                <w:sz w:val="26"/>
                <w:szCs w:val="26"/>
              </w:rPr>
              <w:t>Казань), специальность «Педагогика и психология», квалификация  «Педагог - психолог»</w:t>
            </w:r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>
              <w:rPr>
                <w:rFonts w:ascii="Times New Roman" w:hAnsi="Times New Roman"/>
                <w:sz w:val="25"/>
                <w:szCs w:val="25"/>
              </w:rPr>
              <w:t>иплом ВСА</w:t>
            </w:r>
            <w:r w:rsidRPr="002C6034">
              <w:rPr>
                <w:rFonts w:ascii="Times New Roman" w:hAnsi="Times New Roman"/>
                <w:sz w:val="25"/>
                <w:szCs w:val="25"/>
              </w:rPr>
              <w:t xml:space="preserve"> №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0443362, выдан 30 января 2008 г</w:t>
            </w:r>
            <w:r w:rsidRPr="002C6034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636DCB" w:rsidRPr="002C6034" w:rsidTr="00636DCB">
        <w:tc>
          <w:tcPr>
            <w:tcW w:w="2867" w:type="dxa"/>
          </w:tcPr>
          <w:p w:rsidR="00636DCB" w:rsidRPr="00C560E5" w:rsidRDefault="00636DCB" w:rsidP="008C0646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C560E5">
              <w:rPr>
                <w:rFonts w:ascii="Times New Roman" w:hAnsi="Times New Roman"/>
                <w:sz w:val="25"/>
                <w:szCs w:val="25"/>
              </w:rPr>
              <w:t>Курсы повышения квалификации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636DCB" w:rsidRDefault="00636DCB" w:rsidP="008C0646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636DCB" w:rsidRDefault="00636DCB" w:rsidP="008C0646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636DCB" w:rsidRDefault="00636DCB" w:rsidP="008C0646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  <w:p w:rsidR="00636DCB" w:rsidRPr="00DB007C" w:rsidRDefault="00636DCB" w:rsidP="008C0646">
            <w:pPr>
              <w:pStyle w:val="a5"/>
              <w:ind w:left="0"/>
              <w:rPr>
                <w:rFonts w:ascii="Times New Roman" w:hAnsi="Times New Roman"/>
              </w:rPr>
            </w:pPr>
          </w:p>
        </w:tc>
        <w:tc>
          <w:tcPr>
            <w:tcW w:w="7765" w:type="dxa"/>
          </w:tcPr>
          <w:p w:rsidR="00636DCB" w:rsidRDefault="00636DCB" w:rsidP="008C064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  <w:r w:rsidRPr="0058292F">
              <w:rPr>
                <w:rFonts w:ascii="Times New Roman" w:hAnsi="Times New Roman"/>
                <w:sz w:val="25"/>
                <w:szCs w:val="25"/>
              </w:rPr>
              <w:t xml:space="preserve">Курсы повышения квалификации для воспитателей </w:t>
            </w:r>
            <w:r w:rsidRPr="0058292F">
              <w:rPr>
                <w:rFonts w:ascii="Times New Roman" w:hAnsi="Times New Roman"/>
                <w:sz w:val="26"/>
                <w:szCs w:val="26"/>
              </w:rPr>
              <w:t>по проблеме «Современные модели муниципальной системы дошкольного образования» ГАОУ ДПО «Институт развития образования Республики Татарстан», 72 часа, удостоверение № 978, выдано 24 декабря 2011г.;</w:t>
            </w:r>
          </w:p>
          <w:p w:rsidR="00096D73" w:rsidRDefault="00636DCB" w:rsidP="00096D7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8292F">
              <w:rPr>
                <w:rFonts w:ascii="Times New Roman" w:hAnsi="Times New Roman"/>
                <w:sz w:val="26"/>
                <w:szCs w:val="26"/>
              </w:rPr>
              <w:t>Обучение на семинаре для аттестационных экспертов Республики Татарстан по проблеме «Технологическое обеспечение экспертизы педагогической деятельности с использованием компьютерных технологий: новые методики оценки уровня квалификации педагогических работников», 16 часов, справка№4, выдана 29 февраля 2012г.</w:t>
            </w:r>
          </w:p>
          <w:p w:rsidR="00636DCB" w:rsidRPr="002C6034" w:rsidRDefault="00636DCB" w:rsidP="00096D73">
            <w:pPr>
              <w:contextualSpacing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  <w:r w:rsidRPr="002C6034">
              <w:rPr>
                <w:rFonts w:ascii="Times New Roman" w:hAnsi="Times New Roman"/>
                <w:sz w:val="25"/>
                <w:szCs w:val="25"/>
              </w:rPr>
              <w:t xml:space="preserve">Курсы повышения квалификации для воспитателей </w:t>
            </w:r>
            <w:r w:rsidRPr="00483556">
              <w:rPr>
                <w:rFonts w:ascii="Times New Roman" w:hAnsi="Times New Roman"/>
                <w:sz w:val="26"/>
                <w:szCs w:val="26"/>
              </w:rPr>
              <w:t>по программе «Актуальные проблемы дошкольного образования в условиях введения ФГОС» ГАОУ ДПО «Институт развития образования Республики Татарстан», 108 часов, удостоверение № 18000310803, выдано 11 октября 2014г.</w:t>
            </w:r>
          </w:p>
        </w:tc>
      </w:tr>
      <w:tr w:rsidR="00636DCB" w:rsidRPr="00175959" w:rsidTr="00636DCB">
        <w:tc>
          <w:tcPr>
            <w:tcW w:w="2867" w:type="dxa"/>
          </w:tcPr>
          <w:p w:rsidR="00636DCB" w:rsidRPr="00C560E5" w:rsidRDefault="00636DCB" w:rsidP="00636DCB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C560E5">
              <w:rPr>
                <w:rFonts w:ascii="Times New Roman" w:hAnsi="Times New Roman"/>
                <w:sz w:val="25"/>
                <w:szCs w:val="25"/>
              </w:rPr>
              <w:t xml:space="preserve">Квалификационная категория </w:t>
            </w:r>
          </w:p>
        </w:tc>
        <w:tc>
          <w:tcPr>
            <w:tcW w:w="7765" w:type="dxa"/>
          </w:tcPr>
          <w:p w:rsidR="00636DCB" w:rsidRPr="00175959" w:rsidRDefault="00636DCB" w:rsidP="008C0646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75959">
              <w:rPr>
                <w:rFonts w:ascii="Times New Roman" w:hAnsi="Times New Roman"/>
                <w:sz w:val="26"/>
                <w:szCs w:val="26"/>
              </w:rPr>
              <w:t>Высшая квалификационная категория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должности «Воспитатель»</w:t>
            </w:r>
            <w:r w:rsidRPr="00175959">
              <w:rPr>
                <w:rFonts w:ascii="Times New Roman" w:hAnsi="Times New Roman"/>
                <w:sz w:val="26"/>
                <w:szCs w:val="26"/>
              </w:rPr>
              <w:t xml:space="preserve">, с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 декабря 2010 года по 30 декабря 2015</w:t>
            </w:r>
            <w:r w:rsidRPr="0017595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36DCB" w:rsidRPr="002C6034" w:rsidTr="00636DCB">
        <w:trPr>
          <w:trHeight w:val="1377"/>
        </w:trPr>
        <w:tc>
          <w:tcPr>
            <w:tcW w:w="2867" w:type="dxa"/>
          </w:tcPr>
          <w:p w:rsidR="00636DCB" w:rsidRDefault="00636DCB" w:rsidP="008C0646">
            <w:pPr>
              <w:pStyle w:val="a5"/>
              <w:ind w:left="0"/>
              <w:rPr>
                <w:rFonts w:ascii="Times New Roman" w:hAnsi="Times New Roman"/>
              </w:rPr>
            </w:pPr>
            <w:r w:rsidRPr="00C560E5">
              <w:rPr>
                <w:rFonts w:ascii="Times New Roman" w:hAnsi="Times New Roman"/>
                <w:sz w:val="25"/>
                <w:szCs w:val="25"/>
              </w:rPr>
              <w:lastRenderedPageBreak/>
              <w:t>Государственные и отраслевые награды, включая Почетные грамоты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636DCB" w:rsidRPr="00C560E5" w:rsidRDefault="00636DCB" w:rsidP="008C0646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765" w:type="dxa"/>
          </w:tcPr>
          <w:p w:rsidR="00636DCB" w:rsidRPr="00175959" w:rsidRDefault="00636DCB" w:rsidP="008C0646">
            <w:pPr>
              <w:pStyle w:val="a5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75959">
              <w:rPr>
                <w:rFonts w:ascii="Times New Roman" w:hAnsi="Times New Roman"/>
                <w:sz w:val="26"/>
                <w:szCs w:val="26"/>
              </w:rPr>
              <w:t xml:space="preserve">- Почетная грамота Главы Чистопольского муниципального района, 2010 год; </w:t>
            </w:r>
          </w:p>
          <w:p w:rsidR="00636DCB" w:rsidRPr="002C6034" w:rsidRDefault="00636DCB" w:rsidP="008C0646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175959">
              <w:rPr>
                <w:rFonts w:ascii="Times New Roman" w:hAnsi="Times New Roman"/>
                <w:sz w:val="26"/>
                <w:szCs w:val="26"/>
              </w:rPr>
              <w:t>- Благодарственные письма МКУ «Управление образования Исполнительного комитета Чистопольского муниципального района РТ», 2011 - 2014 годы.</w:t>
            </w:r>
          </w:p>
        </w:tc>
      </w:tr>
      <w:tr w:rsidR="00636DCB" w:rsidRPr="002C6034" w:rsidTr="00636DCB">
        <w:trPr>
          <w:trHeight w:val="1880"/>
        </w:trPr>
        <w:tc>
          <w:tcPr>
            <w:tcW w:w="2867" w:type="dxa"/>
          </w:tcPr>
          <w:p w:rsidR="00636DCB" w:rsidRPr="00C560E5" w:rsidRDefault="00636DCB" w:rsidP="00636DCB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  <w:r w:rsidRPr="00C560E5">
              <w:rPr>
                <w:rFonts w:ascii="Times New Roman" w:hAnsi="Times New Roman"/>
                <w:sz w:val="25"/>
                <w:szCs w:val="25"/>
              </w:rPr>
              <w:t xml:space="preserve">Иные поощрения </w:t>
            </w:r>
          </w:p>
        </w:tc>
        <w:tc>
          <w:tcPr>
            <w:tcW w:w="7765" w:type="dxa"/>
          </w:tcPr>
          <w:p w:rsidR="00636DCB" w:rsidRPr="00175959" w:rsidRDefault="00636DCB" w:rsidP="008C064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95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75959">
              <w:rPr>
                <w:rFonts w:ascii="Times New Roman" w:hAnsi="Times New Roman" w:cs="Times New Roman"/>
                <w:sz w:val="26"/>
                <w:szCs w:val="26"/>
              </w:rPr>
              <w:t xml:space="preserve">Призер </w:t>
            </w:r>
            <w:r w:rsidRPr="001759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75959">
              <w:rPr>
                <w:rFonts w:ascii="Times New Roman" w:hAnsi="Times New Roman" w:cs="Times New Roman"/>
                <w:sz w:val="26"/>
                <w:szCs w:val="26"/>
              </w:rPr>
              <w:t xml:space="preserve"> Зональных педагогических чтений «Инновационная образовательная технология </w:t>
            </w:r>
            <w:r w:rsidRPr="001759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175959">
              <w:rPr>
                <w:rFonts w:ascii="Times New Roman" w:hAnsi="Times New Roman" w:cs="Times New Roman"/>
                <w:sz w:val="26"/>
                <w:szCs w:val="26"/>
              </w:rPr>
              <w:t xml:space="preserve"> века: деятельности, 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енность, успех», 2015 год;</w:t>
            </w:r>
          </w:p>
          <w:p w:rsidR="00636DCB" w:rsidRPr="00096D73" w:rsidRDefault="00636DCB" w:rsidP="00096D7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95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75959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в номинации «Здоровьесберегающие технологии» муниципального этапа </w:t>
            </w:r>
            <w:r w:rsidRPr="001759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175959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Всероссийской акции «Спорт – альтернатива пагубным привычк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ам»,  2014 год.</w:t>
            </w:r>
          </w:p>
        </w:tc>
      </w:tr>
      <w:tr w:rsidR="00636DCB" w:rsidRPr="002C6034" w:rsidTr="00636DCB">
        <w:trPr>
          <w:trHeight w:val="365"/>
        </w:trPr>
        <w:tc>
          <w:tcPr>
            <w:tcW w:w="2867" w:type="dxa"/>
          </w:tcPr>
          <w:p w:rsidR="00636DCB" w:rsidRDefault="00636DCB" w:rsidP="00636DCB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Методическая тема</w:t>
            </w:r>
          </w:p>
        </w:tc>
        <w:tc>
          <w:tcPr>
            <w:tcW w:w="7765" w:type="dxa"/>
          </w:tcPr>
          <w:p w:rsidR="00636DCB" w:rsidRPr="00636DCB" w:rsidRDefault="00636DCB" w:rsidP="00636DCB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6DCB">
              <w:rPr>
                <w:rFonts w:ascii="Times New Roman" w:hAnsi="Times New Roman" w:cs="Times New Roman"/>
                <w:bCs/>
                <w:sz w:val="26"/>
                <w:szCs w:val="26"/>
              </w:rPr>
              <w:t>«Повышение профессиональной компетентности педагогов»</w:t>
            </w:r>
          </w:p>
        </w:tc>
      </w:tr>
      <w:tr w:rsidR="00636DCB" w:rsidRPr="002C6034" w:rsidTr="00096D73">
        <w:trPr>
          <w:trHeight w:val="554"/>
        </w:trPr>
        <w:tc>
          <w:tcPr>
            <w:tcW w:w="2867" w:type="dxa"/>
          </w:tcPr>
          <w:p w:rsidR="00636DCB" w:rsidRDefault="00636DCB" w:rsidP="00636DCB">
            <w:pPr>
              <w:pStyle w:val="a5"/>
              <w:ind w:left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Тема самообразования</w:t>
            </w:r>
          </w:p>
        </w:tc>
        <w:tc>
          <w:tcPr>
            <w:tcW w:w="7765" w:type="dxa"/>
          </w:tcPr>
          <w:p w:rsidR="00636DCB" w:rsidRPr="00096D73" w:rsidRDefault="00096D73" w:rsidP="00096D7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6D73">
              <w:rPr>
                <w:rFonts w:ascii="Times New Roman" w:hAnsi="Times New Roman"/>
                <w:sz w:val="25"/>
                <w:szCs w:val="25"/>
              </w:rPr>
              <w:t>«Психолого-педагогические основы организации дошкольного образования в практику ДОУ»</w:t>
            </w:r>
          </w:p>
        </w:tc>
      </w:tr>
    </w:tbl>
    <w:p w:rsidR="00636DCB" w:rsidRDefault="00636DCB" w:rsidP="00BE7F84">
      <w:pPr>
        <w:keepNext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636DCB" w:rsidRPr="00BE7F84" w:rsidRDefault="00636DCB" w:rsidP="00BE7F84">
      <w:pPr>
        <w:keepNext/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BE7F84" w:rsidRPr="00BE7F84" w:rsidRDefault="00BE7F84" w:rsidP="00BE7F8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E7F84" w:rsidRPr="00BE7F84" w:rsidRDefault="00BE7F84" w:rsidP="00BE7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BE7F84" w:rsidRPr="00BE7F84" w:rsidRDefault="00BE7F84" w:rsidP="00BE7F8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самообразования</w:t>
      </w:r>
    </w:p>
    <w:p w:rsidR="00BE7F84" w:rsidRPr="00BE7F84" w:rsidRDefault="00BE7F84" w:rsidP="00BE7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E7F84" w:rsidRPr="00BE7F84" w:rsidRDefault="00BE7F84" w:rsidP="00BE7F84">
      <w:pPr>
        <w:numPr>
          <w:ilvl w:val="0"/>
          <w:numId w:val="8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технологии проектной деятельности с целью формирования 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воспитательно-образовательной деятельности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знаний, умений, навыков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педагогов ДОУ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E7F84" w:rsidRPr="00BE7F84" w:rsidRDefault="00BE7F84" w:rsidP="00BE7F84">
      <w:pPr>
        <w:numPr>
          <w:ilvl w:val="0"/>
          <w:numId w:val="8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внедрение интерактивных форм организации учебного процес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 с целью формирования основных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компетентностей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педагогов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E7F84" w:rsidRPr="00BE7F84" w:rsidRDefault="00BE7F84" w:rsidP="00BE7F84">
      <w:pPr>
        <w:numPr>
          <w:ilvl w:val="0"/>
          <w:numId w:val="8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качества проведения 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семинаров-практикумов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основе внедрения новых технологий;</w:t>
      </w:r>
    </w:p>
    <w:p w:rsidR="00BE7F84" w:rsidRPr="00240369" w:rsidRDefault="00BE7F84" w:rsidP="00BE7F84">
      <w:pPr>
        <w:numPr>
          <w:ilvl w:val="0"/>
          <w:numId w:val="8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научно – методических и дидактических материалов.</w:t>
      </w:r>
    </w:p>
    <w:p w:rsidR="00240369" w:rsidRPr="00BE7F84" w:rsidRDefault="00240369" w:rsidP="00240369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F84" w:rsidRPr="00BE7F84" w:rsidRDefault="00BE7F84" w:rsidP="00BE7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Перечень вопросов по самообразованию:</w:t>
      </w:r>
    </w:p>
    <w:p w:rsidR="00BE7F84" w:rsidRPr="00BE7F84" w:rsidRDefault="00BE7F84" w:rsidP="00BE7F84">
      <w:pPr>
        <w:numPr>
          <w:ilvl w:val="0"/>
          <w:numId w:val="9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психолого-педагогической литературы;</w:t>
      </w:r>
    </w:p>
    <w:p w:rsidR="00BE7F84" w:rsidRPr="00BE7F84" w:rsidRDefault="00BE7F84" w:rsidP="00BE7F84">
      <w:pPr>
        <w:numPr>
          <w:ilvl w:val="0"/>
          <w:numId w:val="9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BE7F84" w:rsidRPr="00BE7F84" w:rsidRDefault="00BE7F84" w:rsidP="00BE7F84">
      <w:pPr>
        <w:numPr>
          <w:ilvl w:val="0"/>
          <w:numId w:val="9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проектная и исследовательская деятельность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ДОУ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E7F84" w:rsidRPr="00BE7F84" w:rsidRDefault="00BE7F84" w:rsidP="00BE7F84">
      <w:pPr>
        <w:numPr>
          <w:ilvl w:val="0"/>
          <w:numId w:val="9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нализ и оценка результатов 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старшего воспитателя и педагогов ДОУ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E7F84" w:rsidRPr="00BE7F84" w:rsidRDefault="00BE7F84" w:rsidP="00BE7F84">
      <w:pPr>
        <w:numPr>
          <w:ilvl w:val="0"/>
          <w:numId w:val="9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изучать педагогический опыт других п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едагогов города, района, Республики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E7F84" w:rsidRPr="00240369" w:rsidRDefault="00BE7F84" w:rsidP="00BE7F84">
      <w:pPr>
        <w:numPr>
          <w:ilvl w:val="0"/>
          <w:numId w:val="9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планомерное и систематическое совершенствование методов учебно–воспитательного процесса.</w:t>
      </w:r>
    </w:p>
    <w:p w:rsidR="00240369" w:rsidRDefault="00240369" w:rsidP="0024036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40369" w:rsidRPr="00BE7F84" w:rsidRDefault="00240369" w:rsidP="0024036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F84" w:rsidRPr="00BE7F84" w:rsidRDefault="00BE7F84" w:rsidP="00BE7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Предполагаемый результат:</w:t>
      </w:r>
    </w:p>
    <w:p w:rsidR="00BE7F84" w:rsidRPr="00BE7F84" w:rsidRDefault="00BE7F84" w:rsidP="00BE7F84">
      <w:pPr>
        <w:numPr>
          <w:ilvl w:val="0"/>
          <w:numId w:val="10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тка авторской  программы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ФГОС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</w:t>
      </w:r>
    </w:p>
    <w:p w:rsidR="00BE7F84" w:rsidRPr="00BE7F84" w:rsidRDefault="00BE7F84" w:rsidP="00BE7F84">
      <w:pPr>
        <w:numPr>
          <w:ilvl w:val="0"/>
          <w:numId w:val="11"/>
        </w:numPr>
        <w:spacing w:after="0" w:line="36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педагогов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внутренней позиция на уровне положительного отношения к 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изменениям в системе образования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понимание необходимости 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самообучаемости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способности к самооценке, умения планировать, контролировать свои действия, формулировать собственное мнение, осуществлять поиск необходимой информации;</w:t>
      </w:r>
    </w:p>
    <w:p w:rsidR="00BE7F84" w:rsidRPr="00BE7F84" w:rsidRDefault="00BE7F84" w:rsidP="00BE7F84">
      <w:pPr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качества 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воспитательно-образовательного процесса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E7F84" w:rsidRPr="00BE7F84" w:rsidRDefault="00240369" w:rsidP="00BE7F84">
      <w:pPr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 педсоветов,  семинаров-практикумов МРЦ «Все лучшее детям»</w:t>
      </w:r>
      <w:r w:rsidR="00BE7F84"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E7F84" w:rsidRPr="00240369" w:rsidRDefault="00BE7F84" w:rsidP="00BE7F84">
      <w:pPr>
        <w:numPr>
          <w:ilvl w:val="0"/>
          <w:numId w:val="1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оказать </w:t>
      </w:r>
      <w:r w:rsidR="00240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методическую и 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практическую помощь коллегам.</w:t>
      </w:r>
    </w:p>
    <w:p w:rsidR="00240369" w:rsidRPr="00BE7F84" w:rsidRDefault="00240369" w:rsidP="00240369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369" w:rsidRDefault="00BE7F84" w:rsidP="00BE7F8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E7F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отчета по проделанной работе:</w:t>
      </w:r>
    </w:p>
    <w:p w:rsidR="00240369" w:rsidRDefault="00240369" w:rsidP="00BE7F8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BE7F84"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выступление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семинарах, </w:t>
      </w:r>
      <w:r w:rsidR="0031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зональных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конференциях,  педсоветах</w:t>
      </w:r>
      <w:r w:rsidR="00311C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D600D2" w:rsidRPr="00D600D2" w:rsidRDefault="00D600D2" w:rsidP="00D600D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муниципальных и республиканских </w:t>
      </w:r>
      <w:r w:rsidRPr="00BE7F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мастер-классах.</w:t>
      </w:r>
    </w:p>
    <w:tbl>
      <w:tblPr>
        <w:tblpPr w:leftFromText="180" w:rightFromText="180" w:vertAnchor="text" w:horzAnchor="margin" w:tblpXSpec="center" w:tblpY="1172"/>
        <w:tblW w:w="10606" w:type="dxa"/>
        <w:tblCellMar>
          <w:left w:w="0" w:type="dxa"/>
          <w:right w:w="0" w:type="dxa"/>
        </w:tblCellMar>
        <w:tblLook w:val="04A0"/>
      </w:tblPr>
      <w:tblGrid>
        <w:gridCol w:w="2488"/>
        <w:gridCol w:w="2590"/>
        <w:gridCol w:w="1053"/>
        <w:gridCol w:w="4475"/>
      </w:tblGrid>
      <w:tr w:rsidR="00311C4D" w:rsidRPr="00BE7F84" w:rsidTr="005748C4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BE7F84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Этапы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BE7F84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BE7F84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BE7F84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Практическая деятельность</w:t>
            </w:r>
          </w:p>
        </w:tc>
      </w:tr>
      <w:tr w:rsidR="00311C4D" w:rsidRPr="00D600D2" w:rsidTr="005748C4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Диагностический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2010 – 2015 год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0D2" w:rsidRDefault="00D600D2" w:rsidP="00D60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-Изучение «Положения о порядке педагогической аттестации.</w:t>
            </w:r>
          </w:p>
          <w:p w:rsidR="00311C4D" w:rsidRPr="00D600D2" w:rsidRDefault="00311C4D" w:rsidP="00D60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Курсы повышения  квалификации воспитателей, тьюторов.</w:t>
            </w:r>
          </w:p>
          <w:p w:rsidR="00311C4D" w:rsidRPr="00D600D2" w:rsidRDefault="00311C4D" w:rsidP="00D6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Изучение ФГОС  дошкольного образования.</w:t>
            </w:r>
          </w:p>
          <w:p w:rsidR="00311C4D" w:rsidRPr="00D600D2" w:rsidRDefault="00311C4D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Изучение  психолого – педагогической литературы.</w:t>
            </w:r>
          </w:p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Новинки учебных методических пособий по ФГОС ДО.</w:t>
            </w:r>
          </w:p>
        </w:tc>
      </w:tr>
      <w:tr w:rsidR="00311C4D" w:rsidRPr="00D600D2" w:rsidTr="005748C4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Прогностический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Определение целей и задач темы.</w:t>
            </w:r>
          </w:p>
          <w:p w:rsidR="00311C4D" w:rsidRPr="00D600D2" w:rsidRDefault="00311C4D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системы мер, направленных на решение проблемы.</w:t>
            </w:r>
          </w:p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Прогнозирование результатов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5748C4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2010</w:t>
            </w:r>
            <w:r w:rsidR="00311C4D" w:rsidRPr="00D600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– 20</w:t>
            </w:r>
            <w:r w:rsidRPr="00D600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Организация  и проведение ежегодных семинаров-практикумов, круглых столов, проблемных семинаров МРЦ «Все лучшее детям»</w:t>
            </w:r>
            <w:r w:rsidR="005748C4"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Войти  в состав Всероссийской экспериментально-творческой группы ЦПИ и РО «Новый век»</w:t>
            </w:r>
            <w:r w:rsidRPr="00D600D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для осуществления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экспериментальной деятельности</w:t>
            </w:r>
            <w:r w:rsidR="005748C4" w:rsidRPr="00D600D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11C4D" w:rsidRPr="00D600D2" w:rsidTr="005748C4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Практический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Внедрение опыта работы.</w:t>
            </w:r>
          </w:p>
          <w:p w:rsidR="00311C4D" w:rsidRPr="00D600D2" w:rsidRDefault="00311C4D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Формирование методического </w:t>
            </w: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комплекса.</w:t>
            </w:r>
          </w:p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Корректировка работы.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5748C4" w:rsidP="005748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2010</w:t>
            </w:r>
            <w:r w:rsidR="00311C4D" w:rsidRPr="00D600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– 20</w:t>
            </w:r>
            <w:r w:rsidRPr="00D600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="00311C4D" w:rsidRPr="00D600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5748C4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основной образовательной </w:t>
            </w:r>
            <w:r w:rsidR="00311C4D"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 ДОУ</w:t>
            </w:r>
            <w:r w:rsidR="00311C4D"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соответствии с ФГОС.</w:t>
            </w:r>
          </w:p>
          <w:p w:rsidR="00311C4D" w:rsidRPr="00D600D2" w:rsidRDefault="00311C4D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в вебинарах учителей </w:t>
            </w: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информатики и ИКТ.            </w:t>
            </w:r>
          </w:p>
          <w:p w:rsidR="00311C4D" w:rsidRPr="00D600D2" w:rsidRDefault="00311C4D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 на заседаниях ШМО «Практические работы на уроках информатики как средство развития информационной культуры» (из опыта работы), «Требования к современному уроку», .</w:t>
            </w:r>
          </w:p>
          <w:p w:rsidR="00311C4D" w:rsidRPr="00D600D2" w:rsidRDefault="00311C4D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неделях открытых дверей (проведение открытых уроков, круглого стола для родителей).</w:t>
            </w:r>
          </w:p>
          <w:p w:rsidR="00311C4D" w:rsidRPr="00D600D2" w:rsidRDefault="00311C4D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олимпиадах, конкурсах.</w:t>
            </w:r>
          </w:p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Публикации в Социальной сети работников образования разработок уроков и внеклассных мероприятий, выступлений, творческих и практических работ, в том числе учащихся.</w:t>
            </w:r>
          </w:p>
        </w:tc>
      </w:tr>
      <w:tr w:rsidR="00311C4D" w:rsidRPr="00D600D2" w:rsidTr="005748C4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Обобщающий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Подведение итогов.</w:t>
            </w:r>
          </w:p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результатов работы.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640E53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2010-2015</w:t>
            </w:r>
            <w:r w:rsidR="00311C4D" w:rsidRPr="00D600D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48C4" w:rsidRPr="00D600D2" w:rsidRDefault="005748C4" w:rsidP="00640E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>1.Распространение педагогического опыта за период предшествующий аттестации: организация и проведение семинаров; выступление на конференциях; печать публикаций в педагогических сборниках.</w:t>
            </w:r>
          </w:p>
          <w:p w:rsidR="005748C4" w:rsidRPr="00D600D2" w:rsidRDefault="005748C4" w:rsidP="00640E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>2. Участие в грантах в рамках реализации Стратегии развития образования Республики Татарстан на 2010-2015 гг «Педагог- мастер»</w:t>
            </w:r>
          </w:p>
          <w:p w:rsidR="005748C4" w:rsidRPr="00D600D2" w:rsidRDefault="005748C4" w:rsidP="00640E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>3. Повышать показатели  сохранности здоровья воспитанников  ДОУ</w:t>
            </w:r>
            <w:r w:rsidR="00640E53"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через мониторинговые методики</w:t>
            </w:r>
          </w:p>
          <w:p w:rsidR="005748C4" w:rsidRPr="00D600D2" w:rsidRDefault="00640E53" w:rsidP="00640E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>4.Осуществлять инновационную деятельность по использованию современных методик дошкольного образования</w:t>
            </w:r>
          </w:p>
          <w:p w:rsidR="00311C4D" w:rsidRPr="00D600D2" w:rsidRDefault="00311C4D" w:rsidP="00640E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11C4D" w:rsidRPr="00D600D2" w:rsidTr="005748C4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Внедренческий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311C4D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Распространение опыта работы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C4D" w:rsidRPr="00D600D2" w:rsidRDefault="00640E53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2010-2015</w:t>
            </w:r>
            <w:r w:rsidR="00311C4D" w:rsidRPr="00D6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E53" w:rsidRPr="00D600D2" w:rsidRDefault="00640E53" w:rsidP="00311C4D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0D2">
              <w:rPr>
                <w:rFonts w:ascii="Times New Roman" w:hAnsi="Times New Roman" w:cs="Times New Roman"/>
                <w:b/>
                <w:sz w:val="26"/>
                <w:szCs w:val="26"/>
              </w:rPr>
              <w:t>2011г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>. Курсы повышения квалификации для воспитателей ДОУ «Современные модели муниципальной системы дошкольного образования»</w:t>
            </w:r>
            <w:r w:rsidR="00D600D2"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00D2">
              <w:rPr>
                <w:rFonts w:ascii="Times New Roman" w:hAnsi="Times New Roman" w:cs="Times New Roman"/>
                <w:b/>
                <w:sz w:val="26"/>
                <w:szCs w:val="26"/>
              </w:rPr>
              <w:t>(Выступление с опытом работы)</w:t>
            </w:r>
          </w:p>
          <w:p w:rsidR="00D600D2" w:rsidRPr="00D600D2" w:rsidRDefault="00D600D2" w:rsidP="00311C4D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00D2">
              <w:rPr>
                <w:rFonts w:ascii="Times New Roman" w:hAnsi="Times New Roman" w:cs="Times New Roman"/>
                <w:b/>
                <w:sz w:val="26"/>
                <w:szCs w:val="26"/>
              </w:rPr>
              <w:t>2011г.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Публикация «Эффективные методы повышения профессиональной компетентности педагогов дошкольного образовательного учреждения» в методическом пособии для педагогов дошкольных образовательных 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 «По ступенькам детского развития», изданного Управлением образования Исполнительного комитета Чистопольского муниципального района</w:t>
            </w:r>
          </w:p>
          <w:p w:rsidR="00D600D2" w:rsidRPr="00D600D2" w:rsidRDefault="00D600D2" w:rsidP="00311C4D">
            <w:pPr>
              <w:spacing w:after="0" w:line="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00D2">
              <w:rPr>
                <w:rFonts w:ascii="Times New Roman" w:hAnsi="Times New Roman" w:cs="Times New Roman"/>
                <w:b/>
                <w:sz w:val="26"/>
                <w:szCs w:val="26"/>
              </w:rPr>
              <w:t>2013г.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 Публикация статьи на информационном сайте для родителей  малышей и воспитателей детских садов </w:t>
            </w:r>
            <w:r w:rsidRPr="00D600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600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detsadclub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600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 «Будущий Олимпионик»</w:t>
            </w:r>
            <w:r w:rsidRPr="00D600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600D2" w:rsidRPr="00D600D2" w:rsidRDefault="00D600D2" w:rsidP="00311C4D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00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2013г</w:t>
            </w:r>
            <w:r w:rsidRPr="00D600D2">
              <w:rPr>
                <w:rFonts w:ascii="Times New Roman" w:hAnsi="Times New Roman" w:cs="Times New Roman"/>
                <w:bCs/>
                <w:sz w:val="26"/>
                <w:szCs w:val="26"/>
              </w:rPr>
              <w:t>. Всероссийская научно-практическая конференция «Тенденции и закономерности развития современного российского общества: экономика, политика, социально-культурная и правовая сфера», организованная Институтом экономики, управления и права, г. Казань</w:t>
            </w:r>
          </w:p>
          <w:p w:rsidR="00D600D2" w:rsidRPr="00D600D2" w:rsidRDefault="00640E53" w:rsidP="00640E53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0D2">
              <w:rPr>
                <w:rFonts w:ascii="Times New Roman" w:hAnsi="Times New Roman" w:cs="Times New Roman"/>
                <w:b/>
                <w:sz w:val="26"/>
                <w:szCs w:val="26"/>
              </w:rPr>
              <w:t>2014г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>. Всероссийская акция «Спорт - альтернатива пагубным привычкам» - «Здоровьесберегающие технологии», организован Министерством образования и науки РТ</w:t>
            </w:r>
            <w:r w:rsidR="00D600D2"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600D2">
              <w:rPr>
                <w:rFonts w:ascii="Times New Roman" w:hAnsi="Times New Roman" w:cs="Times New Roman"/>
                <w:b/>
                <w:sz w:val="26"/>
                <w:szCs w:val="26"/>
              </w:rPr>
              <w:t>Призер)</w:t>
            </w:r>
          </w:p>
          <w:p w:rsidR="00D600D2" w:rsidRPr="00D600D2" w:rsidRDefault="00D600D2" w:rsidP="00640E53">
            <w:pPr>
              <w:spacing w:after="0"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0D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2015г.</w:t>
            </w:r>
            <w:r w:rsidRPr="00D600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«Изготовление объемных форм» в рамках I</w:t>
            </w:r>
            <w:r w:rsidRPr="00D600D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D600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зональных педагогических чтений «Инновационная образовательная технология </w:t>
            </w:r>
            <w:r w:rsidRPr="00D600D2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XXI</w:t>
            </w:r>
            <w:r w:rsidRPr="00D600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века: деятельность, ценности, успех»  (</w:t>
            </w:r>
            <w:r w:rsidRPr="00D600D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диплом Призера)</w:t>
            </w:r>
          </w:p>
          <w:p w:rsidR="00640E53" w:rsidRPr="00D600D2" w:rsidRDefault="00640E53" w:rsidP="00640E53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00D2">
              <w:rPr>
                <w:rFonts w:ascii="Times New Roman" w:hAnsi="Times New Roman" w:cs="Times New Roman"/>
                <w:b/>
                <w:sz w:val="26"/>
                <w:szCs w:val="26"/>
              </w:rPr>
              <w:t>2015г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. Зональная педагогическая конференция среди педагогов дошкольных образовательных организаций «Современный детский сад: через традиции к инновациям» </w:t>
            </w:r>
            <w:r w:rsidRPr="00D600D2">
              <w:rPr>
                <w:rFonts w:ascii="Times New Roman" w:hAnsi="Times New Roman" w:cs="Times New Roman"/>
                <w:b/>
                <w:sz w:val="26"/>
                <w:szCs w:val="26"/>
              </w:rPr>
              <w:t>(выступление с презентацией)</w:t>
            </w:r>
          </w:p>
          <w:p w:rsidR="00640E53" w:rsidRPr="00D600D2" w:rsidRDefault="00640E53" w:rsidP="00311C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00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2015г. 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Республиканский семинар-практикум для педагогов коррекционных ДОУ «Структурные компоненты коррекционно-педагогического процесса»</w:t>
            </w:r>
            <w:r w:rsidR="00D600D2" w:rsidRPr="00D600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00D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600D2">
              <w:rPr>
                <w:rFonts w:ascii="Times New Roman" w:hAnsi="Times New Roman" w:cs="Times New Roman"/>
                <w:b/>
                <w:sz w:val="26"/>
                <w:szCs w:val="26"/>
              </w:rPr>
              <w:t>публикация в сборнике)</w:t>
            </w:r>
          </w:p>
        </w:tc>
      </w:tr>
    </w:tbl>
    <w:p w:rsidR="00BE7F84" w:rsidRPr="00D600D2" w:rsidRDefault="00BE7F84" w:rsidP="00BE7F8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</w:p>
    <w:p w:rsidR="00BE7F84" w:rsidRDefault="00BE7F84"/>
    <w:sectPr w:rsidR="00BE7F84" w:rsidSect="00A7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FFF"/>
    <w:multiLevelType w:val="multilevel"/>
    <w:tmpl w:val="0D0E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11C07"/>
    <w:multiLevelType w:val="multilevel"/>
    <w:tmpl w:val="EC5C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871F3"/>
    <w:multiLevelType w:val="multilevel"/>
    <w:tmpl w:val="6F66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26E67"/>
    <w:multiLevelType w:val="multilevel"/>
    <w:tmpl w:val="8A1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D278F"/>
    <w:multiLevelType w:val="multilevel"/>
    <w:tmpl w:val="1058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33A38"/>
    <w:multiLevelType w:val="multilevel"/>
    <w:tmpl w:val="6FBE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556AE"/>
    <w:multiLevelType w:val="multilevel"/>
    <w:tmpl w:val="2226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62FD7"/>
    <w:multiLevelType w:val="multilevel"/>
    <w:tmpl w:val="10D8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A1BF4"/>
    <w:multiLevelType w:val="multilevel"/>
    <w:tmpl w:val="3810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1296C"/>
    <w:multiLevelType w:val="multilevel"/>
    <w:tmpl w:val="A188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E41BA"/>
    <w:multiLevelType w:val="multilevel"/>
    <w:tmpl w:val="402A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FE0F77"/>
    <w:multiLevelType w:val="multilevel"/>
    <w:tmpl w:val="0908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F84"/>
    <w:rsid w:val="00096D73"/>
    <w:rsid w:val="001A7175"/>
    <w:rsid w:val="00240369"/>
    <w:rsid w:val="00311C4D"/>
    <w:rsid w:val="00534B58"/>
    <w:rsid w:val="005748C4"/>
    <w:rsid w:val="00636DCB"/>
    <w:rsid w:val="00640E53"/>
    <w:rsid w:val="00842877"/>
    <w:rsid w:val="009F57F7"/>
    <w:rsid w:val="00A72672"/>
    <w:rsid w:val="00AF2B20"/>
    <w:rsid w:val="00BE7F84"/>
    <w:rsid w:val="00C544BD"/>
    <w:rsid w:val="00D6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72"/>
  </w:style>
  <w:style w:type="paragraph" w:styleId="1">
    <w:name w:val="heading 1"/>
    <w:basedOn w:val="a"/>
    <w:link w:val="10"/>
    <w:uiPriority w:val="9"/>
    <w:qFormat/>
    <w:rsid w:val="00BE7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E7F84"/>
  </w:style>
  <w:style w:type="character" w:customStyle="1" w:styleId="c15">
    <w:name w:val="c15"/>
    <w:basedOn w:val="a0"/>
    <w:rsid w:val="00BE7F84"/>
  </w:style>
  <w:style w:type="character" w:customStyle="1" w:styleId="c4">
    <w:name w:val="c4"/>
    <w:basedOn w:val="a0"/>
    <w:rsid w:val="00BE7F84"/>
  </w:style>
  <w:style w:type="character" w:customStyle="1" w:styleId="c23">
    <w:name w:val="c23"/>
    <w:basedOn w:val="a0"/>
    <w:rsid w:val="00BE7F84"/>
  </w:style>
  <w:style w:type="character" w:customStyle="1" w:styleId="apple-converted-space">
    <w:name w:val="apple-converted-space"/>
    <w:basedOn w:val="a0"/>
    <w:rsid w:val="00BE7F84"/>
  </w:style>
  <w:style w:type="character" w:customStyle="1" w:styleId="c11">
    <w:name w:val="c11"/>
    <w:basedOn w:val="a0"/>
    <w:rsid w:val="00BE7F84"/>
  </w:style>
  <w:style w:type="character" w:customStyle="1" w:styleId="c14">
    <w:name w:val="c14"/>
    <w:basedOn w:val="a0"/>
    <w:rsid w:val="00BE7F84"/>
  </w:style>
  <w:style w:type="character" w:customStyle="1" w:styleId="c17">
    <w:name w:val="c17"/>
    <w:basedOn w:val="a0"/>
    <w:rsid w:val="00BE7F84"/>
  </w:style>
  <w:style w:type="character" w:customStyle="1" w:styleId="c36">
    <w:name w:val="c36"/>
    <w:basedOn w:val="a0"/>
    <w:rsid w:val="00BE7F84"/>
  </w:style>
  <w:style w:type="paragraph" w:customStyle="1" w:styleId="c38">
    <w:name w:val="c38"/>
    <w:basedOn w:val="a"/>
    <w:rsid w:val="00BE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F84"/>
    <w:rPr>
      <w:color w:val="0000FF"/>
      <w:u w:val="single"/>
    </w:rPr>
  </w:style>
  <w:style w:type="character" w:customStyle="1" w:styleId="c29">
    <w:name w:val="c29"/>
    <w:basedOn w:val="a0"/>
    <w:rsid w:val="00BE7F84"/>
  </w:style>
  <w:style w:type="paragraph" w:customStyle="1" w:styleId="c28">
    <w:name w:val="c28"/>
    <w:basedOn w:val="a"/>
    <w:rsid w:val="00BE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7F84"/>
  </w:style>
  <w:style w:type="paragraph" w:customStyle="1" w:styleId="c27">
    <w:name w:val="c27"/>
    <w:basedOn w:val="a"/>
    <w:rsid w:val="00BE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E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E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E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E7F84"/>
  </w:style>
  <w:style w:type="paragraph" w:customStyle="1" w:styleId="c13">
    <w:name w:val="c13"/>
    <w:basedOn w:val="a"/>
    <w:rsid w:val="00BE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7F84"/>
  </w:style>
  <w:style w:type="paragraph" w:styleId="a5">
    <w:name w:val="List Paragraph"/>
    <w:basedOn w:val="a"/>
    <w:uiPriority w:val="99"/>
    <w:qFormat/>
    <w:rsid w:val="00636DC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36D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Карапузы</dc:creator>
  <cp:keywords/>
  <dc:description/>
  <cp:lastModifiedBy>Карапузы</cp:lastModifiedBy>
  <cp:revision>4</cp:revision>
  <dcterms:created xsi:type="dcterms:W3CDTF">2015-11-14T07:58:00Z</dcterms:created>
  <dcterms:modified xsi:type="dcterms:W3CDTF">2015-11-14T11:17:00Z</dcterms:modified>
</cp:coreProperties>
</file>