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99" w:rsidRDefault="00690499" w:rsidP="00690499">
      <w:pPr>
        <w:ind w:firstLine="54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Изучение </w:t>
      </w:r>
      <w:r w:rsidRPr="00D16464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межличностных отношений в классе</w:t>
      </w:r>
    </w:p>
    <w:p w:rsidR="00690499" w:rsidRPr="00D16464" w:rsidRDefault="00690499" w:rsidP="00690499">
      <w:pPr>
        <w:ind w:firstLine="540"/>
        <w:jc w:val="both"/>
        <w:rPr>
          <w:b/>
          <w:i/>
          <w:sz w:val="32"/>
          <w:szCs w:val="32"/>
        </w:rPr>
      </w:pPr>
    </w:p>
    <w:p w:rsidR="00690499" w:rsidRDefault="00690499" w:rsidP="00690499">
      <w:pPr>
        <w:jc w:val="center"/>
      </w:pPr>
      <w:r>
        <w:rPr>
          <w:b/>
          <w:sz w:val="32"/>
          <w:szCs w:val="32"/>
        </w:rPr>
        <w:t xml:space="preserve">Социометрическая методика </w:t>
      </w:r>
      <w:r>
        <w:t>(Д. Морено).</w:t>
      </w:r>
    </w:p>
    <w:p w:rsidR="00690499" w:rsidRDefault="00690499" w:rsidP="00690499">
      <w:pPr>
        <w:ind w:firstLine="540"/>
        <w:jc w:val="both"/>
        <w:rPr>
          <w:b/>
        </w:rPr>
      </w:pPr>
      <w:r>
        <w:rPr>
          <w:b/>
        </w:rPr>
        <w:t>Инструкция:</w:t>
      </w:r>
    </w:p>
    <w:p w:rsidR="00690499" w:rsidRDefault="00690499" w:rsidP="00690499">
      <w:pPr>
        <w:ind w:firstLine="540"/>
        <w:jc w:val="both"/>
      </w:pPr>
      <w:r>
        <w:t>Ребята! Вам нужно ответить на следующий вопрос: ”Кого из класса ты бы пригласил на свой день рождения?”. Сначала напишите фамилию того, кого бы вы пригласили в первую очередь, и далее того, кого пригласили бы во вторую, в третью.</w:t>
      </w:r>
    </w:p>
    <w:p w:rsidR="00690499" w:rsidRDefault="00690499" w:rsidP="00690499">
      <w:pPr>
        <w:ind w:firstLine="540"/>
        <w:jc w:val="both"/>
        <w:rPr>
          <w:b/>
        </w:rPr>
      </w:pPr>
      <w:r>
        <w:rPr>
          <w:b/>
        </w:rPr>
        <w:t>Педагогу:</w:t>
      </w:r>
    </w:p>
    <w:p w:rsidR="00690499" w:rsidRDefault="00690499" w:rsidP="00690499">
      <w:pPr>
        <w:ind w:firstLine="540"/>
        <w:jc w:val="both"/>
      </w:pPr>
      <w:r>
        <w:t>Минут через 10 собирает листочки, которые должны быть обязательно подписаны. Если учащийся ни кого не указал, то сдает листок только с указанием своей фамилии. Исследование проводится в классе несколько раз (через 3-4 месяца) для увеличения достоверных ответов. Повторение лучше проводить несколько в другой форме. Например, можно задавать другие вопросы:</w:t>
      </w:r>
    </w:p>
    <w:p w:rsidR="00690499" w:rsidRDefault="00690499" w:rsidP="007F1B12">
      <w:pPr>
        <w:numPr>
          <w:ilvl w:val="0"/>
          <w:numId w:val="3"/>
        </w:numPr>
        <w:jc w:val="both"/>
      </w:pPr>
      <w:r>
        <w:t>Кого бы ты хотел иметь соседом по квартире?</w:t>
      </w:r>
    </w:p>
    <w:p w:rsidR="00690499" w:rsidRDefault="00690499" w:rsidP="007F1B12">
      <w:pPr>
        <w:numPr>
          <w:ilvl w:val="0"/>
          <w:numId w:val="3"/>
        </w:numPr>
        <w:jc w:val="both"/>
      </w:pPr>
      <w:r>
        <w:t>С кем бы ты хотел пойти в поход?</w:t>
      </w:r>
    </w:p>
    <w:p w:rsidR="00690499" w:rsidRDefault="00690499" w:rsidP="00690499">
      <w:pPr>
        <w:ind w:firstLine="540"/>
        <w:jc w:val="both"/>
        <w:rPr>
          <w:b/>
        </w:rPr>
      </w:pPr>
      <w:r>
        <w:rPr>
          <w:b/>
        </w:rPr>
        <w:t>Обработка результатов:</w:t>
      </w:r>
    </w:p>
    <w:p w:rsidR="00690499" w:rsidRDefault="00690499" w:rsidP="00690499">
      <w:pPr>
        <w:ind w:firstLine="540"/>
        <w:jc w:val="both"/>
      </w:pPr>
      <w:r>
        <w:t>Данные заносятся в основную таблицу результатов. В левом столбце записываются фамилии всех членов изучаемой группы (по алфавиту, сначала мальчики, затем девочки), по горизонтали – только их номера. На соответствующих пересечениях цифрами 1, 2, 3 обозначают тех, кого выбрал каждый ученик в 1-ю, 2-ю, 3-ю очередь.</w:t>
      </w:r>
    </w:p>
    <w:p w:rsidR="00690499" w:rsidRDefault="00690499" w:rsidP="00690499">
      <w:pPr>
        <w:ind w:firstLine="540"/>
        <w:jc w:val="both"/>
      </w:pPr>
      <w:r>
        <w:t>Затем обозначаются взаимные выборы. Если среди тех, кого выбрал участник, есть те, кто выбрал его, то это значит, что у него с этим учащимся взаимные выборы. В таблице они подчеркиваются или обводятся кружком. Далее подсчитываются по вертикали количество взаимных выборов.</w:t>
      </w:r>
    </w:p>
    <w:p w:rsidR="00690499" w:rsidRDefault="00690499" w:rsidP="00690499">
      <w:pPr>
        <w:ind w:firstLine="540"/>
        <w:jc w:val="both"/>
      </w:pPr>
      <w:r>
        <w:t>Для получения более ясного представления о положении в классе каждого участника на основе данных таблицы составляется карта групповой дифференциации. В простейшем варианте она имеет вид щита, состоящего из четырех концентрически расположенных окружностей. Каждый круг определяет положение учащегося по результатам исследования.</w:t>
      </w:r>
    </w:p>
    <w:p w:rsidR="00690499" w:rsidRDefault="00690499" w:rsidP="00690499">
      <w:pPr>
        <w:ind w:firstLine="540"/>
        <w:jc w:val="both"/>
      </w:pPr>
      <w:r>
        <w:t>В первом круге располагаются учащиеся, получившие 6 и более выборов во втором круге – 3-5 выборов, в третьем круге – 1-2 выбора и в четвертый круг попадают те, кто не получил ни единого выбора. Благоприятное положение в классе наблюдается у учащихся, попавших в первый (“звезды”) и во второй круги, неблагоприятное положение, понижающее силу личности, - у ребят, попавших в третий и, особенно, в четвертый круги. В четвертом круге “отверженные”. На карте мальчики обозначаются треугольниками, девочки – кружками. Пунктирами обозначаются взаимные выборы.</w:t>
      </w:r>
    </w:p>
    <w:p w:rsidR="00690499" w:rsidRDefault="00690499" w:rsidP="00690499">
      <w:pPr>
        <w:ind w:firstLine="540"/>
        <w:jc w:val="both"/>
      </w:pPr>
      <w:r>
        <w:t>Подводя итоги, дополнительно выясняется следующее:</w:t>
      </w:r>
    </w:p>
    <w:p w:rsidR="00690499" w:rsidRDefault="00690499" w:rsidP="007F1B12">
      <w:pPr>
        <w:numPr>
          <w:ilvl w:val="0"/>
          <w:numId w:val="4"/>
        </w:numPr>
        <w:tabs>
          <w:tab w:val="num" w:pos="900"/>
        </w:tabs>
        <w:ind w:left="900"/>
        <w:jc w:val="both"/>
      </w:pPr>
      <w:r>
        <w:t>Что обеспечивает тому или иному учащемуся определенное место в структуре межличностных отношений в классе? (Беседа, данные психологических методик).</w:t>
      </w:r>
    </w:p>
    <w:p w:rsidR="00690499" w:rsidRDefault="00690499" w:rsidP="007F1B12">
      <w:pPr>
        <w:numPr>
          <w:ilvl w:val="0"/>
          <w:numId w:val="4"/>
        </w:numPr>
        <w:tabs>
          <w:tab w:val="num" w:pos="900"/>
        </w:tabs>
        <w:ind w:left="900"/>
        <w:jc w:val="both"/>
      </w:pPr>
      <w:r>
        <w:t>Влияет ли положение отдельных ребят на класс в целом? (Беседа, наблюдение).</w:t>
      </w:r>
    </w:p>
    <w:p w:rsidR="00690499" w:rsidRDefault="00690499" w:rsidP="007F1B12">
      <w:pPr>
        <w:numPr>
          <w:ilvl w:val="0"/>
          <w:numId w:val="4"/>
        </w:numPr>
        <w:tabs>
          <w:tab w:val="num" w:pos="900"/>
        </w:tabs>
        <w:ind w:left="900"/>
        <w:jc w:val="both"/>
      </w:pPr>
      <w:r>
        <w:t>Являются ли “звезды ” фактическими лидерами данного класса? Какого типа эти лидеры? (Определяется по методике “Наша группа”).</w:t>
      </w:r>
    </w:p>
    <w:p w:rsidR="00690499" w:rsidRDefault="00690499" w:rsidP="007F1B12">
      <w:pPr>
        <w:numPr>
          <w:ilvl w:val="0"/>
          <w:numId w:val="4"/>
        </w:numPr>
        <w:tabs>
          <w:tab w:val="num" w:pos="900"/>
        </w:tabs>
        <w:ind w:left="900"/>
        <w:jc w:val="both"/>
      </w:pPr>
      <w:r>
        <w:t>Чем объясняется положение в группе тех, кого никто не выбрал? (Особенности характера, позиция, привычки).</w:t>
      </w:r>
    </w:p>
    <w:p w:rsidR="00690499" w:rsidRDefault="00690499" w:rsidP="007F1B12">
      <w:pPr>
        <w:numPr>
          <w:ilvl w:val="0"/>
          <w:numId w:val="4"/>
        </w:numPr>
        <w:tabs>
          <w:tab w:val="num" w:pos="900"/>
        </w:tabs>
        <w:ind w:left="900"/>
        <w:jc w:val="both"/>
      </w:pPr>
      <w:r>
        <w:t>Чем вызвано наличие обособленных группировок? Что в них является объединяющим началом?</w:t>
      </w:r>
    </w:p>
    <w:p w:rsidR="00690499" w:rsidRDefault="00690499" w:rsidP="007F1B12">
      <w:pPr>
        <w:numPr>
          <w:ilvl w:val="0"/>
          <w:numId w:val="4"/>
        </w:numPr>
        <w:tabs>
          <w:tab w:val="num" w:pos="900"/>
        </w:tabs>
        <w:ind w:left="900"/>
        <w:jc w:val="both"/>
      </w:pPr>
      <w:r>
        <w:t>Какова роль группировок в жизни класса?</w:t>
      </w:r>
    </w:p>
    <w:p w:rsidR="00690499" w:rsidRDefault="00690499" w:rsidP="00690499">
      <w:pPr>
        <w:jc w:val="both"/>
      </w:pPr>
    </w:p>
    <w:p w:rsidR="00690499" w:rsidRDefault="00690499" w:rsidP="00690499">
      <w:pPr>
        <w:jc w:val="both"/>
      </w:pPr>
    </w:p>
    <w:p w:rsidR="00690499" w:rsidRDefault="00690499" w:rsidP="00690499">
      <w:pPr>
        <w:jc w:val="both"/>
      </w:pPr>
      <w:r>
        <w:br w:type="page"/>
      </w:r>
    </w:p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lastRenderedPageBreak/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18</w:t>
            </w: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Всего</w:t>
            </w:r>
          </w:p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выборов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  <w:tr w:rsidR="00690499" w:rsidRPr="00FD38DC" w:rsidTr="00982D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  <w:r w:rsidRPr="00FD38DC">
              <w:rPr>
                <w:sz w:val="28"/>
                <w:szCs w:val="28"/>
              </w:rPr>
              <w:t>Из них взаимных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FD38DC" w:rsidRDefault="00690499" w:rsidP="00982D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0499" w:rsidRDefault="00690499" w:rsidP="00690499">
      <w:pPr>
        <w:jc w:val="both"/>
      </w:pPr>
    </w:p>
    <w:p w:rsidR="00690499" w:rsidRDefault="00690499" w:rsidP="00690499">
      <w:pPr>
        <w:ind w:firstLine="709"/>
        <w:jc w:val="center"/>
        <w:rPr>
          <w:b/>
          <w:sz w:val="28"/>
          <w:szCs w:val="28"/>
          <w:u w:val="single"/>
        </w:rPr>
      </w:pPr>
    </w:p>
    <w:p w:rsidR="00690499" w:rsidRPr="002D2283" w:rsidRDefault="00690499" w:rsidP="00690499">
      <w:pPr>
        <w:pStyle w:val="1"/>
        <w:spacing w:line="244" w:lineRule="auto"/>
        <w:ind w:right="-83" w:firstLine="720"/>
        <w:jc w:val="left"/>
        <w:outlineLvl w:val="0"/>
        <w:rPr>
          <w:b/>
          <w:sz w:val="28"/>
          <w:szCs w:val="28"/>
        </w:rPr>
      </w:pPr>
      <w:r w:rsidRPr="002D2283">
        <w:rPr>
          <w:b/>
          <w:sz w:val="28"/>
          <w:szCs w:val="28"/>
        </w:rPr>
        <w:t>Методика “Мой герой”</w:t>
      </w:r>
    </w:p>
    <w:p w:rsidR="00690499" w:rsidRPr="002D2283" w:rsidRDefault="00690499" w:rsidP="00690499">
      <w:pPr>
        <w:pStyle w:val="a7"/>
        <w:spacing w:line="244" w:lineRule="auto"/>
        <w:ind w:right="-83" w:firstLine="720"/>
        <w:jc w:val="left"/>
        <w:rPr>
          <w:sz w:val="24"/>
          <w:szCs w:val="24"/>
        </w:rPr>
      </w:pPr>
    </w:p>
    <w:p w:rsidR="00690499" w:rsidRPr="002D2283" w:rsidRDefault="00690499" w:rsidP="00690499">
      <w:pPr>
        <w:pStyle w:val="a7"/>
        <w:ind w:right="-83" w:firstLine="720"/>
        <w:jc w:val="left"/>
        <w:rPr>
          <w:sz w:val="24"/>
          <w:szCs w:val="24"/>
        </w:rPr>
      </w:pPr>
      <w:r w:rsidRPr="002D2283">
        <w:rPr>
          <w:sz w:val="24"/>
          <w:szCs w:val="24"/>
        </w:rPr>
        <w:t>Цель: определение тех образцов, которые имеет ребенок, которым хочет подражать.</w:t>
      </w:r>
    </w:p>
    <w:p w:rsidR="00690499" w:rsidRPr="002D2283" w:rsidRDefault="00690499" w:rsidP="00690499">
      <w:pPr>
        <w:pStyle w:val="a7"/>
        <w:ind w:right="-83" w:firstLine="720"/>
        <w:jc w:val="left"/>
        <w:rPr>
          <w:sz w:val="24"/>
          <w:szCs w:val="24"/>
        </w:rPr>
      </w:pPr>
      <w:r w:rsidRPr="002D2283">
        <w:rPr>
          <w:sz w:val="24"/>
          <w:szCs w:val="24"/>
        </w:rPr>
        <w:t>Порядок исследования. Данная методика может проводиться в нескольких вариантах.</w:t>
      </w:r>
    </w:p>
    <w:p w:rsidR="00690499" w:rsidRPr="002D2283" w:rsidRDefault="00690499" w:rsidP="00690499">
      <w:pPr>
        <w:pStyle w:val="a7"/>
        <w:ind w:right="-83" w:firstLine="720"/>
        <w:jc w:val="left"/>
        <w:rPr>
          <w:sz w:val="24"/>
          <w:szCs w:val="24"/>
        </w:rPr>
      </w:pPr>
      <w:r w:rsidRPr="002D2283">
        <w:rPr>
          <w:sz w:val="24"/>
          <w:szCs w:val="24"/>
        </w:rPr>
        <w:t>1. Детям предлагаются вопросы (устно, письменно):</w:t>
      </w:r>
    </w:p>
    <w:p w:rsidR="00690499" w:rsidRPr="002D2283" w:rsidRDefault="00690499" w:rsidP="00690499">
      <w:pPr>
        <w:pStyle w:val="a7"/>
        <w:ind w:right="-83" w:firstLine="720"/>
        <w:jc w:val="left"/>
        <w:rPr>
          <w:sz w:val="24"/>
          <w:szCs w:val="24"/>
        </w:rPr>
      </w:pPr>
      <w:r w:rsidRPr="002D2283">
        <w:rPr>
          <w:sz w:val="24"/>
          <w:szCs w:val="24"/>
        </w:rPr>
        <w:t>- на кого ты хотел бы быть похожим сейчас и когда вырастешь?</w:t>
      </w:r>
    </w:p>
    <w:p w:rsidR="00690499" w:rsidRPr="002D2283" w:rsidRDefault="00690499" w:rsidP="00690499">
      <w:pPr>
        <w:pStyle w:val="a7"/>
        <w:ind w:right="-83" w:firstLine="720"/>
        <w:jc w:val="left"/>
        <w:rPr>
          <w:sz w:val="24"/>
          <w:szCs w:val="24"/>
        </w:rPr>
      </w:pPr>
      <w:r w:rsidRPr="002D2283">
        <w:rPr>
          <w:sz w:val="24"/>
          <w:szCs w:val="24"/>
        </w:rPr>
        <w:t>- есть ли в классе ребята, на которых ты хотел бы походить? Почему?</w:t>
      </w:r>
    </w:p>
    <w:p w:rsidR="00690499" w:rsidRPr="002D2283" w:rsidRDefault="00690499" w:rsidP="00690499">
      <w:pPr>
        <w:pStyle w:val="a7"/>
        <w:ind w:right="-83" w:firstLine="720"/>
        <w:jc w:val="left"/>
        <w:rPr>
          <w:sz w:val="24"/>
          <w:szCs w:val="24"/>
        </w:rPr>
      </w:pPr>
      <w:r w:rsidRPr="002D2283">
        <w:rPr>
          <w:sz w:val="24"/>
          <w:szCs w:val="24"/>
        </w:rPr>
        <w:t>- на кого из знакомых, героев книг, мультфильмов ты хотел бы походить? Почему?</w:t>
      </w:r>
    </w:p>
    <w:p w:rsidR="00690499" w:rsidRPr="002D2283" w:rsidRDefault="00690499" w:rsidP="00690499">
      <w:pPr>
        <w:pStyle w:val="a7"/>
        <w:ind w:right="-83" w:firstLine="720"/>
        <w:rPr>
          <w:sz w:val="24"/>
          <w:szCs w:val="24"/>
        </w:rPr>
      </w:pPr>
      <w:r w:rsidRPr="002D2283">
        <w:rPr>
          <w:sz w:val="24"/>
          <w:szCs w:val="24"/>
        </w:rPr>
        <w:t xml:space="preserve">2. </w:t>
      </w:r>
      <w:proofErr w:type="gramStart"/>
      <w:r w:rsidRPr="002D2283">
        <w:rPr>
          <w:sz w:val="24"/>
          <w:szCs w:val="24"/>
        </w:rPr>
        <w:t>Предложить детям выбрать, на кого они хотели бы походить: на папу, маму, брата, сестру, учительницу, товарища, знакомого, соседа.</w:t>
      </w:r>
      <w:proofErr w:type="gramEnd"/>
    </w:p>
    <w:p w:rsidR="00690499" w:rsidRPr="002D2283" w:rsidRDefault="00690499" w:rsidP="00690499">
      <w:pPr>
        <w:pStyle w:val="a7"/>
        <w:ind w:right="-83" w:firstLine="720"/>
        <w:rPr>
          <w:sz w:val="24"/>
          <w:szCs w:val="24"/>
        </w:rPr>
      </w:pPr>
      <w:r w:rsidRPr="002D2283">
        <w:rPr>
          <w:sz w:val="24"/>
          <w:szCs w:val="24"/>
        </w:rPr>
        <w:t>3. Сочинение-рассказ (сказка) “Я хочу быть, как...”</w:t>
      </w:r>
    </w:p>
    <w:p w:rsidR="00690499" w:rsidRDefault="00690499" w:rsidP="00690499">
      <w:pPr>
        <w:ind w:firstLine="709"/>
        <w:jc w:val="both"/>
        <w:rPr>
          <w:b/>
          <w:sz w:val="28"/>
          <w:szCs w:val="28"/>
          <w:u w:val="single"/>
        </w:rPr>
      </w:pPr>
      <w:r w:rsidRPr="002D2283">
        <w:t>Обработка результатов. При анализе результатов обратить внимание не только на то, кто становится примером для подражания, но и почему именно этот выбор сделан школьником.</w:t>
      </w:r>
    </w:p>
    <w:p w:rsidR="00690499" w:rsidRDefault="00690499" w:rsidP="00690499">
      <w:pPr>
        <w:ind w:firstLine="709"/>
        <w:jc w:val="center"/>
        <w:rPr>
          <w:b/>
        </w:rPr>
      </w:pPr>
    </w:p>
    <w:p w:rsidR="00690499" w:rsidRPr="001C3A13" w:rsidRDefault="00690499" w:rsidP="00690499">
      <w:pPr>
        <w:ind w:firstLine="709"/>
        <w:jc w:val="center"/>
        <w:rPr>
          <w:b/>
        </w:rPr>
      </w:pPr>
      <w:r w:rsidRPr="001C3A13">
        <w:rPr>
          <w:b/>
        </w:rPr>
        <w:lastRenderedPageBreak/>
        <w:t>Методика «Отметка однокласснику»</w:t>
      </w:r>
    </w:p>
    <w:p w:rsidR="00690499" w:rsidRPr="001C3A13" w:rsidRDefault="00690499" w:rsidP="00690499">
      <w:pPr>
        <w:ind w:firstLine="709"/>
        <w:jc w:val="both"/>
      </w:pPr>
      <w:r w:rsidRPr="001C3A13">
        <w:rPr>
          <w:b/>
          <w:u w:val="single"/>
        </w:rPr>
        <w:t>Оборудование:</w:t>
      </w:r>
      <w:r w:rsidRPr="001C3A13">
        <w:t xml:space="preserve"> листы бумаги</w:t>
      </w:r>
      <w:r w:rsidRPr="001C3A13">
        <w:rPr>
          <w:b/>
        </w:rPr>
        <w:t xml:space="preserve">, </w:t>
      </w:r>
      <w:r w:rsidRPr="001C3A13">
        <w:t xml:space="preserve">на которых записан список класса, матрица. </w:t>
      </w:r>
    </w:p>
    <w:p w:rsidR="00690499" w:rsidRPr="001C3A13" w:rsidRDefault="00690499" w:rsidP="00690499">
      <w:pPr>
        <w:ind w:firstLine="709"/>
        <w:jc w:val="both"/>
      </w:pPr>
      <w:proofErr w:type="gramStart"/>
      <w:r w:rsidRPr="001C3A13">
        <w:rPr>
          <w:b/>
          <w:u w:val="single"/>
        </w:rPr>
        <w:t>Инструкция:</w:t>
      </w:r>
      <w:r w:rsidRPr="001C3A13">
        <w:rPr>
          <w:b/>
        </w:rPr>
        <w:t xml:space="preserve"> </w:t>
      </w:r>
      <w:r w:rsidRPr="001C3A13">
        <w:t>в вашем классе есть близкие вам люди, которых вы считаете своими друзьями; есть товарищи, с которыми вы часто общаетесь; есть люди, с которыми вы не поддерживаете никаких отношений, и, наконец, есть и такие, к которым вы относитесь отрицательно.</w:t>
      </w:r>
      <w:proofErr w:type="gramEnd"/>
    </w:p>
    <w:p w:rsidR="00690499" w:rsidRPr="001C3A13" w:rsidRDefault="00690499" w:rsidP="00690499">
      <w:pPr>
        <w:ind w:firstLine="709"/>
      </w:pPr>
      <w:r w:rsidRPr="001C3A13">
        <w:t>Ознакомьтесь со всеми пунктами оценки отношений. Выпишите фамилии всех одноклассников и напротив каждой фамилии поставьте отметку, соответствующую вашему отношению к нему:</w:t>
      </w:r>
    </w:p>
    <w:p w:rsidR="00690499" w:rsidRPr="001C3A13" w:rsidRDefault="00690499" w:rsidP="00690499">
      <w:pPr>
        <w:ind w:firstLine="709"/>
      </w:pPr>
      <w:r w:rsidRPr="001C3A13">
        <w:rPr>
          <w:b/>
        </w:rPr>
        <w:t>«5»</w:t>
      </w:r>
      <w:r w:rsidRPr="001C3A13">
        <w:t xml:space="preserve"> - он мой лучший друг, я  с ним никогда не хотел бы разлучаться.</w:t>
      </w:r>
    </w:p>
    <w:p w:rsidR="00690499" w:rsidRPr="001C3A13" w:rsidRDefault="00690499" w:rsidP="00690499">
      <w:pPr>
        <w:ind w:firstLine="709"/>
      </w:pPr>
      <w:r w:rsidRPr="001C3A13">
        <w:rPr>
          <w:b/>
        </w:rPr>
        <w:t>«4»</w:t>
      </w:r>
      <w:r w:rsidRPr="001C3A13">
        <w:t xml:space="preserve"> - я с ним не дружу, но мне многое в нем не нравится.</w:t>
      </w:r>
    </w:p>
    <w:p w:rsidR="00690499" w:rsidRPr="001C3A13" w:rsidRDefault="00690499" w:rsidP="00690499">
      <w:pPr>
        <w:ind w:firstLine="709"/>
      </w:pPr>
      <w:r w:rsidRPr="001C3A13">
        <w:rPr>
          <w:b/>
        </w:rPr>
        <w:t>«3»</w:t>
      </w:r>
      <w:r w:rsidRPr="001C3A13">
        <w:t xml:space="preserve"> - я отношусь к нему безразлично, общаюсь по необходимости.</w:t>
      </w:r>
    </w:p>
    <w:p w:rsidR="00690499" w:rsidRPr="001C3A13" w:rsidRDefault="00690499" w:rsidP="00690499">
      <w:pPr>
        <w:ind w:firstLine="709"/>
      </w:pPr>
      <w:r w:rsidRPr="001C3A13">
        <w:rPr>
          <w:b/>
        </w:rPr>
        <w:t>«2»</w:t>
      </w:r>
      <w:r w:rsidRPr="001C3A13">
        <w:t xml:space="preserve"> - мне многое не нравится в нем. </w:t>
      </w:r>
    </w:p>
    <w:p w:rsidR="00690499" w:rsidRPr="001C3A13" w:rsidRDefault="00690499" w:rsidP="00690499">
      <w:pPr>
        <w:ind w:firstLine="709"/>
      </w:pPr>
      <w:r w:rsidRPr="001C3A13">
        <w:rPr>
          <w:b/>
        </w:rPr>
        <w:t>«1»</w:t>
      </w:r>
      <w:r w:rsidRPr="001C3A13">
        <w:t xml:space="preserve"> - он мне неприятен, я не хочу иметь с ним ничего общего. </w:t>
      </w:r>
    </w:p>
    <w:p w:rsidR="00690499" w:rsidRPr="001C3A13" w:rsidRDefault="00690499" w:rsidP="00690499">
      <w:pPr>
        <w:ind w:firstLine="709"/>
      </w:pPr>
    </w:p>
    <w:p w:rsidR="00690499" w:rsidRPr="001C3A13" w:rsidRDefault="00690499" w:rsidP="00690499">
      <w:pPr>
        <w:ind w:firstLine="709"/>
      </w:pPr>
      <w:r w:rsidRPr="001C3A13">
        <w:t xml:space="preserve">Перед началом эксперимента учащимся целесообразно рассказать о цели исследования, пообещать сообщить каждому окончательные выводы, оставив при этом в строжайшей тайне ответы каждого. В правом верхнем углу необходимо написать свою фамилию. </w:t>
      </w:r>
    </w:p>
    <w:p w:rsidR="00690499" w:rsidRPr="001C3A13" w:rsidRDefault="00690499" w:rsidP="00690499">
      <w:pPr>
        <w:spacing w:line="360" w:lineRule="auto"/>
        <w:outlineLvl w:val="0"/>
        <w:rPr>
          <w:b/>
        </w:rPr>
      </w:pPr>
    </w:p>
    <w:p w:rsidR="00690499" w:rsidRPr="00FC5F2A" w:rsidRDefault="00690499" w:rsidP="00690499">
      <w:pPr>
        <w:spacing w:line="360" w:lineRule="auto"/>
        <w:jc w:val="center"/>
        <w:rPr>
          <w:b/>
          <w:u w:val="single"/>
        </w:rPr>
      </w:pPr>
      <w:r w:rsidRPr="00FC5F2A">
        <w:rPr>
          <w:b/>
        </w:rPr>
        <w:t xml:space="preserve">    </w:t>
      </w:r>
      <w:r w:rsidRPr="00FC5F2A">
        <w:rPr>
          <w:b/>
          <w:u w:val="single"/>
        </w:rPr>
        <w:t>Интерпретация результатов.</w:t>
      </w:r>
    </w:p>
    <w:p w:rsidR="00690499" w:rsidRPr="00FC5F2A" w:rsidRDefault="00690499" w:rsidP="00690499">
      <w:pPr>
        <w:ind w:left="-720" w:firstLine="720"/>
      </w:pPr>
      <w:r w:rsidRPr="00FC5F2A">
        <w:t>В классе 25 человек. Из них __ мальчиков и __ девочек</w:t>
      </w:r>
      <w:proofErr w:type="gramStart"/>
      <w:r w:rsidRPr="00FC5F2A">
        <w:t>.</w:t>
      </w:r>
      <w:proofErr w:type="gramEnd"/>
      <w:r w:rsidRPr="00FC5F2A">
        <w:t xml:space="preserve"> </w:t>
      </w:r>
      <w:proofErr w:type="gramStart"/>
      <w:r w:rsidRPr="00FC5F2A">
        <w:t>с</w:t>
      </w:r>
      <w:proofErr w:type="gramEnd"/>
      <w:r w:rsidRPr="00FC5F2A">
        <w:t>ледствие проведения методики были выявлены следующие результаты:</w:t>
      </w:r>
    </w:p>
    <w:tbl>
      <w:tblPr>
        <w:tblpPr w:leftFromText="180" w:rightFromText="180" w:vertAnchor="text" w:horzAnchor="margin" w:tblpXSpec="center" w:tblpY="533"/>
        <w:tblW w:w="9854" w:type="dxa"/>
        <w:tblLook w:val="01E0"/>
      </w:tblPr>
      <w:tblGrid>
        <w:gridCol w:w="1526"/>
        <w:gridCol w:w="1392"/>
        <w:gridCol w:w="1392"/>
        <w:gridCol w:w="1392"/>
        <w:gridCol w:w="1392"/>
        <w:gridCol w:w="1392"/>
        <w:gridCol w:w="1368"/>
      </w:tblGrid>
      <w:tr w:rsidR="00690499" w:rsidRPr="00D16464" w:rsidTr="00982D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b/>
                <w:sz w:val="20"/>
                <w:szCs w:val="20"/>
              </w:rPr>
            </w:pPr>
            <w:r w:rsidRPr="00D16464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b/>
                <w:sz w:val="20"/>
                <w:szCs w:val="20"/>
              </w:rPr>
            </w:pPr>
            <w:r w:rsidRPr="00D16464">
              <w:rPr>
                <w:b/>
                <w:sz w:val="20"/>
                <w:szCs w:val="20"/>
              </w:rPr>
              <w:t>Количество «5»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rPr>
                <w:b/>
                <w:sz w:val="20"/>
                <w:szCs w:val="20"/>
              </w:rPr>
            </w:pPr>
            <w:r w:rsidRPr="00D16464">
              <w:rPr>
                <w:b/>
                <w:sz w:val="20"/>
                <w:szCs w:val="20"/>
              </w:rPr>
              <w:t>Количество</w:t>
            </w:r>
          </w:p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b/>
                <w:sz w:val="20"/>
                <w:szCs w:val="20"/>
              </w:rPr>
            </w:pPr>
            <w:r w:rsidRPr="00D16464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rPr>
                <w:b/>
                <w:sz w:val="20"/>
                <w:szCs w:val="20"/>
              </w:rPr>
            </w:pPr>
            <w:r w:rsidRPr="00D16464">
              <w:rPr>
                <w:b/>
                <w:sz w:val="20"/>
                <w:szCs w:val="20"/>
              </w:rPr>
              <w:t>Количество</w:t>
            </w:r>
          </w:p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16464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rPr>
                <w:b/>
                <w:sz w:val="20"/>
                <w:szCs w:val="20"/>
              </w:rPr>
            </w:pPr>
            <w:r w:rsidRPr="00D16464">
              <w:rPr>
                <w:b/>
                <w:sz w:val="20"/>
                <w:szCs w:val="20"/>
              </w:rPr>
              <w:t>Количество</w:t>
            </w:r>
          </w:p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16464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rPr>
                <w:b/>
                <w:sz w:val="20"/>
                <w:szCs w:val="20"/>
              </w:rPr>
            </w:pPr>
            <w:r w:rsidRPr="00D16464">
              <w:rPr>
                <w:b/>
                <w:sz w:val="20"/>
                <w:szCs w:val="20"/>
              </w:rPr>
              <w:t>Количество</w:t>
            </w:r>
          </w:p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16464">
              <w:rPr>
                <w:b/>
                <w:sz w:val="20"/>
                <w:szCs w:val="20"/>
              </w:rPr>
              <w:t>«1»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b/>
                <w:sz w:val="20"/>
                <w:szCs w:val="20"/>
              </w:rPr>
            </w:pPr>
            <w:r w:rsidRPr="00D16464">
              <w:rPr>
                <w:b/>
                <w:sz w:val="20"/>
                <w:szCs w:val="20"/>
              </w:rPr>
              <w:t>Средний</w:t>
            </w:r>
          </w:p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16464">
              <w:rPr>
                <w:b/>
                <w:sz w:val="20"/>
                <w:szCs w:val="20"/>
              </w:rPr>
              <w:t>балл</w:t>
            </w:r>
          </w:p>
        </w:tc>
      </w:tr>
      <w:tr w:rsidR="00690499" w:rsidRPr="00D16464" w:rsidTr="00982D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7F1B12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90499" w:rsidRPr="00D16464" w:rsidTr="00982D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7F1B12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90499" w:rsidRPr="00D16464" w:rsidTr="00982D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7F1B12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90499" w:rsidRPr="00D16464" w:rsidTr="00982D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7F1B12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90499" w:rsidRPr="00D16464" w:rsidTr="00982D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7F1B12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90499" w:rsidRPr="00D16464" w:rsidTr="00982D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7F1B12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90499" w:rsidRPr="00D16464" w:rsidTr="00982D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7F1B12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90499" w:rsidRPr="00D16464" w:rsidTr="00982D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7F1B12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90499" w:rsidRPr="00D16464" w:rsidTr="00982D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7F1B12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90499" w:rsidRPr="00D16464" w:rsidTr="00982D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7F1B12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90499" w:rsidRPr="00D16464" w:rsidTr="00982D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7F1B12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90499" w:rsidRPr="00D16464" w:rsidTr="00982D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7F1B12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90499" w:rsidRPr="00D16464" w:rsidTr="00982D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7F1B12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90499" w:rsidRPr="00D16464" w:rsidTr="00982D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7F1B12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90499" w:rsidRPr="00D16464" w:rsidTr="00982D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7F1B12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D16464" w:rsidRDefault="00690499" w:rsidP="00982D80">
            <w:pPr>
              <w:tabs>
                <w:tab w:val="left" w:pos="1134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690499" w:rsidRDefault="00690499" w:rsidP="00690499">
      <w:pPr>
        <w:spacing w:line="360" w:lineRule="auto"/>
        <w:rPr>
          <w:b/>
          <w:sz w:val="32"/>
          <w:szCs w:val="32"/>
        </w:rPr>
        <w:sectPr w:rsidR="00690499" w:rsidSect="00ED452E">
          <w:footerReference w:type="even" r:id="rId5"/>
          <w:footerReference w:type="default" r:id="rId6"/>
          <w:pgSz w:w="11906" w:h="16838"/>
          <w:pgMar w:top="1134" w:right="851" w:bottom="1134" w:left="1418" w:header="709" w:footer="709" w:gutter="0"/>
          <w:cols w:space="720"/>
          <w:titlePg/>
        </w:sectPr>
      </w:pPr>
    </w:p>
    <w:tbl>
      <w:tblPr>
        <w:tblpPr w:leftFromText="180" w:rightFromText="180" w:vertAnchor="text" w:horzAnchor="margin" w:tblpY="721"/>
        <w:tblW w:w="13811" w:type="dxa"/>
        <w:tblLook w:val="01E0"/>
      </w:tblPr>
      <w:tblGrid>
        <w:gridCol w:w="25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lastRenderedPageBreak/>
              <w:t>Фамилия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  <w:r w:rsidRPr="001C3A13">
              <w:rPr>
                <w:b/>
                <w:sz w:val="22"/>
                <w:szCs w:val="22"/>
              </w:rPr>
              <w:t>25</w:t>
            </w: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3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3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3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1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  <w:tr w:rsidR="00690499" w:rsidRPr="001C3A13" w:rsidTr="00982D80">
        <w:trPr>
          <w:trHeight w:val="33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7F1B12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Pr="001C3A13" w:rsidRDefault="00690499" w:rsidP="00982D80">
            <w:pPr>
              <w:tabs>
                <w:tab w:val="left" w:pos="1134"/>
              </w:tabs>
              <w:spacing w:before="60"/>
              <w:rPr>
                <w:sz w:val="22"/>
                <w:szCs w:val="22"/>
              </w:rPr>
            </w:pPr>
          </w:p>
        </w:tc>
      </w:tr>
    </w:tbl>
    <w:p w:rsidR="00690499" w:rsidRPr="001C3A13" w:rsidRDefault="00690499" w:rsidP="00690499">
      <w:pPr>
        <w:spacing w:line="360" w:lineRule="auto"/>
        <w:outlineLvl w:val="0"/>
        <w:rPr>
          <w:b/>
          <w:sz w:val="22"/>
          <w:szCs w:val="22"/>
          <w:u w:val="single"/>
        </w:rPr>
      </w:pPr>
      <w:r w:rsidRPr="001C3A13">
        <w:rPr>
          <w:b/>
          <w:sz w:val="22"/>
          <w:szCs w:val="22"/>
          <w:u w:val="single"/>
        </w:rPr>
        <w:t>Обработка полученных данных:</w:t>
      </w:r>
    </w:p>
    <w:p w:rsidR="00690499" w:rsidRPr="001C3A13" w:rsidRDefault="00690499" w:rsidP="00690499">
      <w:pPr>
        <w:spacing w:line="360" w:lineRule="auto"/>
        <w:ind w:hanging="720"/>
        <w:rPr>
          <w:b/>
          <w:sz w:val="22"/>
          <w:szCs w:val="22"/>
        </w:rPr>
      </w:pPr>
    </w:p>
    <w:p w:rsidR="00690499" w:rsidRPr="001C3A13" w:rsidRDefault="00690499" w:rsidP="00690499">
      <w:pPr>
        <w:spacing w:line="360" w:lineRule="auto"/>
        <w:ind w:hanging="720"/>
        <w:jc w:val="center"/>
        <w:rPr>
          <w:b/>
          <w:sz w:val="22"/>
          <w:szCs w:val="22"/>
        </w:rPr>
      </w:pPr>
    </w:p>
    <w:p w:rsidR="00690499" w:rsidRPr="001C3A13" w:rsidRDefault="00690499" w:rsidP="00690499">
      <w:pPr>
        <w:spacing w:line="360" w:lineRule="auto"/>
        <w:rPr>
          <w:b/>
          <w:sz w:val="22"/>
          <w:szCs w:val="22"/>
          <w:u w:val="single"/>
        </w:rPr>
      </w:pPr>
    </w:p>
    <w:p w:rsidR="00690499" w:rsidRPr="001C3A13" w:rsidRDefault="00690499" w:rsidP="00690499">
      <w:pPr>
        <w:spacing w:line="360" w:lineRule="auto"/>
        <w:ind w:hanging="720"/>
        <w:jc w:val="center"/>
        <w:rPr>
          <w:sz w:val="22"/>
          <w:szCs w:val="22"/>
          <w:u w:val="single"/>
        </w:rPr>
      </w:pPr>
    </w:p>
    <w:p w:rsidR="00690499" w:rsidRPr="001C3A13" w:rsidRDefault="00690499" w:rsidP="00690499">
      <w:pPr>
        <w:spacing w:line="360" w:lineRule="auto"/>
        <w:ind w:hanging="720"/>
        <w:jc w:val="center"/>
        <w:rPr>
          <w:sz w:val="22"/>
          <w:szCs w:val="22"/>
          <w:u w:val="single"/>
        </w:rPr>
      </w:pPr>
    </w:p>
    <w:p w:rsidR="00690499" w:rsidRPr="001C3A13" w:rsidRDefault="00690499" w:rsidP="00690499">
      <w:pPr>
        <w:spacing w:line="360" w:lineRule="auto"/>
        <w:ind w:hanging="720"/>
        <w:jc w:val="center"/>
        <w:rPr>
          <w:sz w:val="22"/>
          <w:szCs w:val="22"/>
          <w:u w:val="single"/>
        </w:rPr>
      </w:pPr>
    </w:p>
    <w:p w:rsidR="00690499" w:rsidRDefault="00690499" w:rsidP="00690499">
      <w:pPr>
        <w:spacing w:line="360" w:lineRule="auto"/>
        <w:rPr>
          <w:sz w:val="28"/>
          <w:szCs w:val="28"/>
          <w:u w:val="single"/>
        </w:rPr>
        <w:sectPr w:rsidR="00690499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D1A">
        <w:rPr>
          <w:b/>
          <w:i/>
          <w:sz w:val="32"/>
          <w:szCs w:val="32"/>
        </w:rPr>
        <w:lastRenderedPageBreak/>
        <w:t>И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. На основе </w:t>
      </w:r>
      <w:proofErr w:type="spellStart"/>
      <w:r>
        <w:rPr>
          <w:color w:val="000000"/>
          <w:sz w:val="28"/>
          <w:szCs w:val="28"/>
        </w:rPr>
        <w:t>социоматрицы</w:t>
      </w:r>
      <w:proofErr w:type="spellEnd"/>
      <w:r>
        <w:rPr>
          <w:color w:val="000000"/>
          <w:sz w:val="28"/>
          <w:szCs w:val="28"/>
        </w:rPr>
        <w:t xml:space="preserve"> возможно построение </w:t>
      </w:r>
      <w:proofErr w:type="spellStart"/>
      <w:r>
        <w:rPr>
          <w:color w:val="000000"/>
          <w:sz w:val="28"/>
          <w:szCs w:val="28"/>
        </w:rPr>
        <w:t>социограммы</w:t>
      </w:r>
      <w:proofErr w:type="spellEnd"/>
      <w:r>
        <w:rPr>
          <w:color w:val="000000"/>
          <w:sz w:val="28"/>
          <w:szCs w:val="28"/>
        </w:rPr>
        <w:t>, которая делает возможным наглядное представление социометрии в виде схемы — «мишени» (рис. 9).</w:t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окружность в </w:t>
      </w:r>
      <w:proofErr w:type="spellStart"/>
      <w:r>
        <w:rPr>
          <w:color w:val="000000"/>
          <w:sz w:val="28"/>
          <w:szCs w:val="28"/>
        </w:rPr>
        <w:t>социограмме</w:t>
      </w:r>
      <w:proofErr w:type="spellEnd"/>
      <w:r>
        <w:rPr>
          <w:color w:val="000000"/>
          <w:sz w:val="28"/>
          <w:szCs w:val="28"/>
        </w:rPr>
        <w:t xml:space="preserve"> имеет свое значение.</w:t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smartTag w:uri="urn:schemas-microsoft-com:office:smarttags" w:element="place">
        <w:r>
          <w:rPr>
            <w:color w:val="000000"/>
            <w:sz w:val="28"/>
            <w:szCs w:val="28"/>
            <w:lang w:val="en-US"/>
          </w:rPr>
          <w:t>I</w:t>
        </w:r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 Внутренний</w:t>
      </w:r>
      <w:proofErr w:type="gramEnd"/>
      <w:r>
        <w:rPr>
          <w:color w:val="000000"/>
          <w:sz w:val="28"/>
          <w:szCs w:val="28"/>
        </w:rPr>
        <w:t xml:space="preserve"> круг — это так называемая «зона звезд», в которую попадают лидеры, набравшие максимальное количество выборов.</w:t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proofErr w:type="gramStart"/>
      <w:r>
        <w:rPr>
          <w:color w:val="000000"/>
          <w:sz w:val="28"/>
          <w:szCs w:val="28"/>
        </w:rPr>
        <w:t>.  Второй</w:t>
      </w:r>
      <w:proofErr w:type="gramEnd"/>
      <w:r>
        <w:rPr>
          <w:color w:val="000000"/>
          <w:sz w:val="28"/>
          <w:szCs w:val="28"/>
        </w:rPr>
        <w:t xml:space="preserve"> круг — зона предпочитаемых, в которую входят лица, набравшие выборов в количестве ниже среднего показателя.</w:t>
      </w:r>
    </w:p>
    <w:p w:rsidR="00690499" w:rsidRDefault="00690499" w:rsidP="006904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III. Третий круг — зона </w:t>
      </w:r>
      <w:proofErr w:type="spellStart"/>
      <w:r>
        <w:rPr>
          <w:color w:val="000000"/>
          <w:sz w:val="28"/>
          <w:szCs w:val="28"/>
        </w:rPr>
        <w:t>пренебрегаемых</w:t>
      </w:r>
      <w:proofErr w:type="spellEnd"/>
      <w:r>
        <w:rPr>
          <w:color w:val="000000"/>
          <w:sz w:val="28"/>
          <w:szCs w:val="28"/>
        </w:rPr>
        <w:t>, в которую вошли лица, набравшие выборов в количестве ниже среднего показателя.</w:t>
      </w:r>
    </w:p>
    <w:p w:rsidR="00690499" w:rsidRDefault="00690499" w:rsidP="0069049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0" cy="3486150"/>
            <wp:effectExtent l="19050" t="0" r="0" b="0"/>
            <wp:docPr id="1" name="Рисунок 1" descr="социометрия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ометрия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IV.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Четвертый круг — зона </w:t>
      </w:r>
      <w:proofErr w:type="gramStart"/>
      <w:r>
        <w:rPr>
          <w:color w:val="000000"/>
          <w:sz w:val="28"/>
          <w:szCs w:val="28"/>
        </w:rPr>
        <w:t>изолированных</w:t>
      </w:r>
      <w:proofErr w:type="gramEnd"/>
      <w:r>
        <w:rPr>
          <w:color w:val="000000"/>
          <w:sz w:val="28"/>
          <w:szCs w:val="28"/>
        </w:rPr>
        <w:t>, это те, которые не по</w:t>
      </w:r>
      <w:r>
        <w:rPr>
          <w:color w:val="000000"/>
          <w:sz w:val="28"/>
          <w:szCs w:val="28"/>
        </w:rPr>
        <w:softHyphen/>
        <w:t>лучили ни одного очка.</w:t>
      </w:r>
    </w:p>
    <w:p w:rsidR="00690499" w:rsidRDefault="00690499" w:rsidP="00690499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Социограмма</w:t>
      </w:r>
      <w:proofErr w:type="spellEnd"/>
      <w:r>
        <w:rPr>
          <w:color w:val="000000"/>
          <w:sz w:val="28"/>
          <w:szCs w:val="28"/>
        </w:rPr>
        <w:t xml:space="preserve"> наглядно представляет наличие группировок в кол</w:t>
      </w:r>
      <w:r>
        <w:rPr>
          <w:color w:val="000000"/>
          <w:sz w:val="28"/>
          <w:szCs w:val="28"/>
        </w:rPr>
        <w:softHyphen/>
        <w:t xml:space="preserve">лективе и взаимоотношения между ними (симпатии, контакты). </w:t>
      </w:r>
    </w:p>
    <w:p w:rsidR="00690499" w:rsidRDefault="00690499" w:rsidP="00690499">
      <w:pPr>
        <w:ind w:firstLine="709"/>
        <w:jc w:val="both"/>
        <w:rPr>
          <w:color w:val="000000"/>
          <w:sz w:val="28"/>
          <w:szCs w:val="28"/>
        </w:rPr>
      </w:pP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Бланк социометрического опроса</w:t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Ф. И. О.______________________________________</w:t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Класс   ________</w:t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Ответьте на поставленные вопросы, записав под каждым из них фами</w:t>
      </w:r>
      <w:r>
        <w:rPr>
          <w:color w:val="000000"/>
          <w:sz w:val="28"/>
          <w:szCs w:val="28"/>
        </w:rPr>
        <w:softHyphen/>
        <w:t>лии трех одноклассников.</w:t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 Если ваш класс будут расформировывать, с кем бы ты хотел продолжить совместно учиться в новом коллективе?</w:t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_______________________________</w:t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_______________________________</w:t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_______________________________</w:t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 Кого бы ты из класса пригласил на свой день рождения?</w:t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_______________________________</w:t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_______________________________</w:t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_______________________________</w:t>
      </w:r>
    </w:p>
    <w:p w:rsidR="00690499" w:rsidRDefault="00690499" w:rsidP="00690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С кем из своего класса ты пошел бы в многодневный туристический поход?</w:t>
      </w:r>
    </w:p>
    <w:p w:rsidR="00690499" w:rsidRDefault="00690499" w:rsidP="006904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_______________________________</w:t>
      </w:r>
    </w:p>
    <w:p w:rsidR="00690499" w:rsidRDefault="00690499" w:rsidP="006904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_______________________________</w:t>
      </w:r>
    </w:p>
    <w:p w:rsidR="00690499" w:rsidRDefault="00690499" w:rsidP="00690499">
      <w:pPr>
        <w:tabs>
          <w:tab w:val="left" w:pos="13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_______________________________</w:t>
      </w:r>
    </w:p>
    <w:p w:rsidR="00690499" w:rsidRDefault="00690499" w:rsidP="00690499">
      <w:pPr>
        <w:tabs>
          <w:tab w:val="left" w:pos="1365"/>
        </w:tabs>
        <w:ind w:firstLine="709"/>
        <w:jc w:val="both"/>
        <w:rPr>
          <w:color w:val="000000"/>
          <w:sz w:val="28"/>
          <w:szCs w:val="28"/>
        </w:rPr>
      </w:pPr>
    </w:p>
    <w:p w:rsidR="00690499" w:rsidRDefault="00690499" w:rsidP="00690499">
      <w:pPr>
        <w:tabs>
          <w:tab w:val="left" w:pos="1365"/>
        </w:tabs>
        <w:rPr>
          <w:b/>
          <w:i/>
          <w:sz w:val="32"/>
          <w:szCs w:val="32"/>
        </w:rPr>
      </w:pPr>
    </w:p>
    <w:sectPr w:rsidR="00690499" w:rsidSect="0047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54" w:rsidRDefault="007F1B12" w:rsidP="00ED45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A54" w:rsidRDefault="007F1B12" w:rsidP="00D164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54" w:rsidRDefault="007F1B12" w:rsidP="00ED45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AA6A54" w:rsidRDefault="007F1B12" w:rsidP="00D16464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532"/>
    <w:multiLevelType w:val="hybridMultilevel"/>
    <w:tmpl w:val="760E8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74067"/>
    <w:multiLevelType w:val="hybridMultilevel"/>
    <w:tmpl w:val="A8F0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E7E0E"/>
    <w:multiLevelType w:val="hybridMultilevel"/>
    <w:tmpl w:val="84D8BB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04D20"/>
    <w:multiLevelType w:val="hybridMultilevel"/>
    <w:tmpl w:val="35A68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499"/>
    <w:rsid w:val="00370A19"/>
    <w:rsid w:val="0047162E"/>
    <w:rsid w:val="00655C20"/>
    <w:rsid w:val="00690499"/>
    <w:rsid w:val="007F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90499"/>
    <w:pPr>
      <w:spacing w:before="100" w:beforeAutospacing="1" w:after="100" w:afterAutospacing="1"/>
      <w:jc w:val="center"/>
      <w:outlineLvl w:val="1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qFormat/>
    <w:rsid w:val="006904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69049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rsid w:val="006904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690499"/>
    <w:pPr>
      <w:tabs>
        <w:tab w:val="left" w:pos="1134"/>
      </w:tabs>
      <w:spacing w:before="60"/>
    </w:pPr>
    <w:rPr>
      <w:sz w:val="32"/>
      <w:szCs w:val="32"/>
    </w:rPr>
  </w:style>
  <w:style w:type="character" w:customStyle="1" w:styleId="30">
    <w:name w:val="Основной текст 3 Знак"/>
    <w:basedOn w:val="a0"/>
    <w:link w:val="3"/>
    <w:rsid w:val="00690499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3">
    <w:name w:val="Table Grid"/>
    <w:basedOn w:val="a1"/>
    <w:rsid w:val="0069049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904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90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90499"/>
  </w:style>
  <w:style w:type="paragraph" w:customStyle="1" w:styleId="1">
    <w:name w:val="Загл1"/>
    <w:basedOn w:val="a"/>
    <w:rsid w:val="00690499"/>
    <w:pPr>
      <w:overflowPunct w:val="0"/>
      <w:autoSpaceDE w:val="0"/>
      <w:autoSpaceDN w:val="0"/>
      <w:adjustRightInd w:val="0"/>
      <w:jc w:val="center"/>
    </w:pPr>
    <w:rPr>
      <w:sz w:val="26"/>
      <w:szCs w:val="20"/>
    </w:rPr>
  </w:style>
  <w:style w:type="paragraph" w:customStyle="1" w:styleId="a7">
    <w:name w:val="Основной"/>
    <w:basedOn w:val="a"/>
    <w:rsid w:val="00690499"/>
    <w:pPr>
      <w:overflowPunct w:val="0"/>
      <w:autoSpaceDE w:val="0"/>
      <w:autoSpaceDN w:val="0"/>
      <w:adjustRightInd w:val="0"/>
      <w:ind w:firstLine="426"/>
      <w:jc w:val="both"/>
    </w:pPr>
    <w:rPr>
      <w:sz w:val="26"/>
      <w:szCs w:val="20"/>
    </w:rPr>
  </w:style>
  <w:style w:type="paragraph" w:styleId="21">
    <w:name w:val="Body Text Indent 2"/>
    <w:basedOn w:val="a"/>
    <w:link w:val="22"/>
    <w:rsid w:val="006904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0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6904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3</cp:revision>
  <dcterms:created xsi:type="dcterms:W3CDTF">2015-11-18T11:48:00Z</dcterms:created>
  <dcterms:modified xsi:type="dcterms:W3CDTF">2015-11-18T11:51:00Z</dcterms:modified>
</cp:coreProperties>
</file>