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C5" w:rsidRPr="003607CE" w:rsidRDefault="00076E3A" w:rsidP="00EF4AC5">
      <w:pPr>
        <w:jc w:val="center"/>
        <w:rPr>
          <w:b/>
          <w:sz w:val="28"/>
          <w:szCs w:val="28"/>
        </w:rPr>
      </w:pPr>
      <w:r w:rsidRPr="003607CE">
        <w:rPr>
          <w:b/>
          <w:sz w:val="28"/>
          <w:szCs w:val="28"/>
        </w:rPr>
        <w:t xml:space="preserve">КАЛЕНДАРНО-ТЕМАТИЧЕСКОЕ ПЛАНИРОВАНИЕ </w:t>
      </w:r>
    </w:p>
    <w:p w:rsidR="00EF4AC5" w:rsidRDefault="00076E3A" w:rsidP="00EF4AC5">
      <w:pPr>
        <w:jc w:val="center"/>
        <w:rPr>
          <w:b/>
        </w:rPr>
      </w:pPr>
      <w:r w:rsidRPr="00EF4AC5">
        <w:rPr>
          <w:b/>
        </w:rPr>
        <w:t xml:space="preserve">ПО АРМЯНСКОЙ ЛИТЕРАТУРЕ </w:t>
      </w:r>
    </w:p>
    <w:p w:rsidR="00EF4AC5" w:rsidRDefault="00076E3A" w:rsidP="00EF4AC5">
      <w:pPr>
        <w:jc w:val="center"/>
        <w:rPr>
          <w:b/>
        </w:rPr>
      </w:pPr>
      <w:r w:rsidRPr="00EF4AC5">
        <w:rPr>
          <w:b/>
        </w:rPr>
        <w:t>8-го КЛАССА.</w:t>
      </w:r>
    </w:p>
    <w:p w:rsidR="00EF4AC5" w:rsidRDefault="00076E3A" w:rsidP="00EF4AC5">
      <w:pPr>
        <w:jc w:val="center"/>
        <w:rPr>
          <w:b/>
        </w:rPr>
      </w:pPr>
      <w:r w:rsidRPr="00EF4AC5">
        <w:rPr>
          <w:b/>
        </w:rPr>
        <w:t xml:space="preserve"> У</w:t>
      </w:r>
      <w:r w:rsidR="00EF4AC5">
        <w:rPr>
          <w:b/>
        </w:rPr>
        <w:t>чебник «Литература 6 класс» (201</w:t>
      </w:r>
      <w:r w:rsidRPr="00EF4AC5">
        <w:rPr>
          <w:b/>
        </w:rPr>
        <w:t xml:space="preserve">3 г.) </w:t>
      </w:r>
    </w:p>
    <w:p w:rsidR="00EF4AC5" w:rsidRDefault="00076E3A" w:rsidP="00EF4AC5">
      <w:pPr>
        <w:jc w:val="center"/>
        <w:rPr>
          <w:b/>
        </w:rPr>
      </w:pPr>
      <w:r w:rsidRPr="00EF4AC5">
        <w:rPr>
          <w:b/>
        </w:rPr>
        <w:t xml:space="preserve"> 37 уроков</w:t>
      </w:r>
      <w:r>
        <w:t xml:space="preserve"> </w:t>
      </w:r>
      <w:r w:rsidRPr="00EF4AC5">
        <w:rPr>
          <w:b/>
        </w:rPr>
        <w:t>по 1 уроку в неделю</w:t>
      </w:r>
    </w:p>
    <w:p w:rsidR="003607CE" w:rsidRDefault="003607CE" w:rsidP="00EF4AC5">
      <w:pPr>
        <w:jc w:val="center"/>
      </w:pPr>
    </w:p>
    <w:tbl>
      <w:tblPr>
        <w:tblOverlap w:val="never"/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51"/>
        <w:gridCol w:w="4252"/>
        <w:gridCol w:w="709"/>
        <w:gridCol w:w="2552"/>
        <w:gridCol w:w="1134"/>
      </w:tblGrid>
      <w:tr w:rsidR="008B6303" w:rsidTr="003607C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076E3A">
            <w:pPr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Pr="003607CE" w:rsidRDefault="00076E3A" w:rsidP="003607CE">
            <w:pPr>
              <w:jc w:val="center"/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№</w:t>
            </w:r>
          </w:p>
          <w:p w:rsidR="008B6303" w:rsidRPr="003607CE" w:rsidRDefault="00076E3A" w:rsidP="003607CE">
            <w:pPr>
              <w:jc w:val="center"/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076E3A" w:rsidP="003607CE">
            <w:pPr>
              <w:jc w:val="center"/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Pr="003607CE" w:rsidRDefault="00076E3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607CE">
              <w:rPr>
                <w:b/>
                <w:sz w:val="22"/>
                <w:szCs w:val="22"/>
              </w:rPr>
              <w:t>К-во</w:t>
            </w:r>
            <w:proofErr w:type="spellEnd"/>
            <w:proofErr w:type="gramEnd"/>
          </w:p>
          <w:p w:rsidR="008B6303" w:rsidRPr="003607CE" w:rsidRDefault="00076E3A">
            <w:pPr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Pr="003607CE" w:rsidRDefault="00076E3A" w:rsidP="003607CE">
            <w:pPr>
              <w:jc w:val="center"/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Содержание</w:t>
            </w:r>
          </w:p>
          <w:p w:rsidR="008B6303" w:rsidRPr="003607CE" w:rsidRDefault="00076E3A" w:rsidP="003607CE">
            <w:pPr>
              <w:jc w:val="center"/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303" w:rsidRPr="003607CE" w:rsidRDefault="00076E3A">
            <w:pPr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Страницы</w:t>
            </w:r>
          </w:p>
          <w:p w:rsidR="008B6303" w:rsidRPr="003607CE" w:rsidRDefault="00076E3A">
            <w:pPr>
              <w:rPr>
                <w:b/>
                <w:sz w:val="22"/>
                <w:szCs w:val="22"/>
              </w:rPr>
            </w:pPr>
            <w:r w:rsidRPr="003607CE">
              <w:rPr>
                <w:b/>
                <w:sz w:val="22"/>
                <w:szCs w:val="22"/>
              </w:rPr>
              <w:t>учебника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М.Хоренаци</w:t>
            </w:r>
            <w:proofErr w:type="spellEnd"/>
            <w:r>
              <w:t xml:space="preserve"> «Восстание </w:t>
            </w:r>
            <w:proofErr w:type="spellStart"/>
            <w:r>
              <w:t>Айка</w:t>
            </w:r>
            <w:proofErr w:type="spellEnd"/>
            <w:r>
              <w:t xml:space="preserve">, </w:t>
            </w:r>
            <w:r>
              <w:t>война и смерть Бела. Начало войны»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 xml:space="preserve">Знать биографию </w:t>
            </w:r>
            <w:proofErr w:type="spellStart"/>
            <w:r>
              <w:t>Мовсеса</w:t>
            </w:r>
            <w:proofErr w:type="spellEnd"/>
            <w:r>
              <w:t xml:space="preserve"> </w:t>
            </w:r>
            <w:proofErr w:type="spellStart"/>
            <w:r>
              <w:t>Хоренаци</w:t>
            </w:r>
            <w:proofErr w:type="spellEnd"/>
            <w:r>
              <w:t xml:space="preserve">. Причина начала войны между </w:t>
            </w:r>
            <w:proofErr w:type="spellStart"/>
            <w:r>
              <w:t>Айком</w:t>
            </w:r>
            <w:proofErr w:type="spellEnd"/>
            <w:r>
              <w:t xml:space="preserve"> и Белом.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3-5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 xml:space="preserve">Чтение текста и победа </w:t>
            </w:r>
            <w:proofErr w:type="spellStart"/>
            <w:r>
              <w:t>Айка</w:t>
            </w:r>
            <w:proofErr w:type="spellEnd"/>
            <w:r>
              <w:t xml:space="preserve"> над Белом.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Причина смерти Бела.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5-6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Армянский народный эпос. «Давид Сасунский»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Учить</w:t>
            </w:r>
            <w:r w:rsidR="003607CE">
              <w:t xml:space="preserve"> </w:t>
            </w:r>
            <w:r>
              <w:t>литературным</w:t>
            </w:r>
          </w:p>
          <w:p w:rsidR="008B6303" w:rsidRDefault="003607CE">
            <w:r>
              <w:t>я</w:t>
            </w:r>
            <w:r w:rsidR="00076E3A">
              <w:t>зыком</w:t>
            </w:r>
            <w:r>
              <w:t xml:space="preserve"> </w:t>
            </w:r>
            <w:r w:rsidR="00076E3A">
              <w:t>пересказывать</w:t>
            </w:r>
          </w:p>
          <w:p w:rsidR="008B6303" w:rsidRDefault="00076E3A">
            <w:r>
              <w:t>содержание,</w:t>
            </w:r>
          </w:p>
          <w:p w:rsidR="008B6303" w:rsidRDefault="00076E3A">
            <w:r>
              <w:t>используя слова</w:t>
            </w:r>
          </w:p>
          <w:p w:rsidR="008B6303" w:rsidRDefault="00076E3A">
            <w:r>
              <w:t>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9-10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«Давид Сасунский». Чтение текста со словарной работой.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 xml:space="preserve">Речь Давида. Обращение его к войскам </w:t>
            </w:r>
            <w:proofErr w:type="spellStart"/>
            <w:r>
              <w:t>Мсрамелика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13-14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Взаимосвязь Давида с народом.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EF4AC5">
            <w:r>
              <w:t>Вера нар</w:t>
            </w:r>
            <w:r w:rsidR="00076E3A">
              <w:t>ода в его</w:t>
            </w:r>
            <w:r w:rsidR="00076E3A">
              <w:t xml:space="preserve"> искренности.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14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r>
              <w:t>«Давид Сасунский». Выборочное чтение.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r>
              <w:t>Выбрать наиболее</w:t>
            </w:r>
          </w:p>
          <w:p w:rsidR="008B6303" w:rsidRDefault="00076E3A">
            <w:r>
              <w:t>остросюжетные</w:t>
            </w:r>
          </w:p>
          <w:p w:rsidR="008B6303" w:rsidRDefault="00076E3A">
            <w:r>
              <w:t>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14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r>
              <w:t>«Давид Сасунский». Эпос и его сюжет.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Уважительное отношение Давида к арабскому старику.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14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Н.Шнораян</w:t>
            </w:r>
            <w:proofErr w:type="spellEnd"/>
            <w:r>
              <w:t xml:space="preserve">. Загадки. Х.Абовян «Ах, язык </w:t>
            </w:r>
            <w:r>
              <w:t>наш, язык».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О необходимости знания своего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21-22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proofErr w:type="spellStart"/>
            <w:r>
              <w:t>Н.Шнораян</w:t>
            </w:r>
            <w:proofErr w:type="spellEnd"/>
            <w:r>
              <w:t>. Выразительное чтение о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21-22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303" w:rsidRDefault="00EF4AC5">
            <w:proofErr w:type="spellStart"/>
            <w:r>
              <w:t>Н.Шнораян</w:t>
            </w:r>
            <w:proofErr w:type="spellEnd"/>
            <w:r>
              <w:t>. Выучить от</w:t>
            </w:r>
            <w:r w:rsidR="00076E3A">
              <w:t>рывок наизусть.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r>
              <w:t>Цель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21-22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Х.Абовян «Лиса и волк».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Знать армянские народные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23-24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М.Налбандян</w:t>
            </w:r>
            <w:proofErr w:type="spellEnd"/>
            <w:r>
              <w:t xml:space="preserve"> « Свобода»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Выполнить задание учебника:1; 3;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303" w:rsidRDefault="00076E3A" w:rsidP="00EF4AC5">
            <w:pPr>
              <w:jc w:val="center"/>
            </w:pPr>
            <w:r>
              <w:t>58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М.Налбандян</w:t>
            </w:r>
            <w:proofErr w:type="spellEnd"/>
            <w:r>
              <w:t xml:space="preserve"> «Свобода»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Выучить</w:t>
            </w:r>
          </w:p>
          <w:p w:rsidR="008B6303" w:rsidRDefault="00076E3A">
            <w:r>
              <w:t>стихотворение</w:t>
            </w:r>
          </w:p>
          <w:p w:rsidR="008B6303" w:rsidRDefault="00076E3A">
            <w:r>
              <w:t>наизусть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61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proofErr w:type="spellStart"/>
            <w:r>
              <w:t>Р.Патканян</w:t>
            </w:r>
            <w:proofErr w:type="spellEnd"/>
            <w:r>
              <w:t xml:space="preserve"> «Надежда». Чтение и пересказ 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Вера автора в свой народ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61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Р.Патканян</w:t>
            </w:r>
            <w:proofErr w:type="spellEnd"/>
            <w:r>
              <w:t xml:space="preserve"> </w:t>
            </w:r>
            <w:r>
              <w:t>«Надежда».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Выразительное чтение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61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 w:rsidP="00EF4AC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Нар-Дос</w:t>
            </w:r>
            <w:proofErr w:type="spellEnd"/>
            <w:r>
              <w:t xml:space="preserve"> «Антонио и Джульетта»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Описание крепкой и большой любви на всю жизнь.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63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roofErr w:type="spellStart"/>
            <w:r>
              <w:t>Нар-Дос</w:t>
            </w:r>
            <w:proofErr w:type="spellEnd"/>
            <w:r>
              <w:t xml:space="preserve"> «Антонио и </w:t>
            </w:r>
            <w:r w:rsidR="00EF4AC5">
              <w:t>Д</w:t>
            </w:r>
            <w:r>
              <w:t>жульетта».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Чтение текста и выделение главного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303" w:rsidRDefault="00076E3A" w:rsidP="00EF4AC5">
            <w:pPr>
              <w:jc w:val="center"/>
            </w:pPr>
            <w:r>
              <w:t>63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Нар-Дос</w:t>
            </w:r>
            <w:proofErr w:type="spellEnd"/>
            <w:r>
              <w:t xml:space="preserve"> «Антонио и </w:t>
            </w:r>
            <w:r>
              <w:t>Джульетта» Чтение текста и выводы.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Причина</w:t>
            </w:r>
          </w:p>
          <w:p w:rsidR="008B6303" w:rsidRDefault="00076E3A">
            <w:r>
              <w:t>расставания двух влюбленных.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63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Раффи</w:t>
            </w:r>
            <w:proofErr w:type="spellEnd"/>
            <w:r>
              <w:t xml:space="preserve"> «</w:t>
            </w:r>
            <w:proofErr w:type="spellStart"/>
            <w:r>
              <w:t>Самвел</w:t>
            </w:r>
            <w:proofErr w:type="spellEnd"/>
            <w:r>
              <w:t>». Чтение 1 части и обсуждение.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 xml:space="preserve">Образ жены </w:t>
            </w:r>
            <w:proofErr w:type="spellStart"/>
            <w:r>
              <w:t>Миружана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 w:rsidP="00EF4AC5">
            <w:pPr>
              <w:jc w:val="center"/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Раффи</w:t>
            </w:r>
            <w:proofErr w:type="spellEnd"/>
            <w:r>
              <w:t xml:space="preserve"> «</w:t>
            </w:r>
            <w:proofErr w:type="spellStart"/>
            <w:r>
              <w:t>Самвел</w:t>
            </w:r>
            <w:proofErr w:type="spellEnd"/>
            <w:r>
              <w:t>». Чтение II и III частей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3607CE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 xml:space="preserve">Образ </w:t>
            </w:r>
            <w:proofErr w:type="spellStart"/>
            <w:r>
              <w:t>Самвела</w:t>
            </w:r>
            <w:proofErr w:type="spellEnd"/>
            <w:r>
              <w:t>, его любовь к народу.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76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3607CE">
            <w:proofErr w:type="spellStart"/>
            <w:r>
              <w:t>Раффи</w:t>
            </w:r>
            <w:proofErr w:type="spellEnd"/>
            <w:r>
              <w:t xml:space="preserve"> «</w:t>
            </w:r>
            <w:proofErr w:type="spellStart"/>
            <w:r>
              <w:t>Самвел</w:t>
            </w:r>
            <w:proofErr w:type="spellEnd"/>
            <w:r>
              <w:t>». Выделение главной мысли романа.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 w:rsidP="003607CE">
            <w:r>
              <w:t>Работать над вопросами уч</w:t>
            </w:r>
            <w:r w:rsidR="003607CE">
              <w:t>ебни</w:t>
            </w:r>
            <w:r>
              <w:t>ка: 4; 5;6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О.Туманян «Армянское горе», «Старое благословение».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Умение использовать слова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>
            <w:r>
              <w:t>О.Туманян Выборочное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Словарная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О.Туманян «Армянское горе», «Старое благословение».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3607CE">
            <w:r>
              <w:t xml:space="preserve">Выучить на выбор одно из </w:t>
            </w:r>
            <w:proofErr w:type="spellStart"/>
            <w:r w:rsidR="003607CE">
              <w:t>стих-</w:t>
            </w:r>
            <w:r>
              <w:t>ний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Х.Агаян</w:t>
            </w:r>
            <w:proofErr w:type="spellEnd"/>
            <w:r>
              <w:t xml:space="preserve"> «Воспоминания».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 xml:space="preserve">Чтение текста </w:t>
            </w:r>
            <w:proofErr w:type="gramStart"/>
            <w:r>
              <w:t>со</w:t>
            </w:r>
            <w:proofErr w:type="gramEnd"/>
          </w:p>
          <w:p w:rsidR="008B6303" w:rsidRPr="003607CE" w:rsidRDefault="003607CE" w:rsidP="003607CE">
            <w:pPr>
              <w:rPr>
                <w:sz w:val="20"/>
                <w:szCs w:val="20"/>
              </w:rPr>
            </w:pPr>
            <w:r>
              <w:t>с</w:t>
            </w:r>
            <w:r w:rsidR="00076E3A">
              <w:t>ловарной</w:t>
            </w:r>
            <w:r>
              <w:t xml:space="preserve"> </w:t>
            </w:r>
            <w:r w:rsidR="00076E3A" w:rsidRPr="003607CE">
              <w:rPr>
                <w:sz w:val="22"/>
                <w:szCs w:val="22"/>
              </w:rPr>
              <w:t>работой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Х.Агаян</w:t>
            </w:r>
            <w:proofErr w:type="spellEnd"/>
            <w:r>
              <w:t xml:space="preserve"> «Воспоминания».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Воспоминания автора о родном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Р.Р.Составление рассказа по наблюдениям на тему «Весна».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Письменное составление рассказа «Весна» по опорным словам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27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Внеклассное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Чтение местных авторов о родной природе. Х.</w:t>
            </w:r>
            <w:r w:rsidR="00EF4AC5">
              <w:t xml:space="preserve"> </w:t>
            </w:r>
            <w:proofErr w:type="spellStart"/>
            <w:r>
              <w:t>Наирян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 w:rsidP="00EF4AC5">
            <w:pPr>
              <w:jc w:val="center"/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П.Севак «Был ты такой».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 xml:space="preserve">Кому посвящено </w:t>
            </w:r>
            <w:r>
              <w:t>стихотворение? О чем просит автор?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99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Г.Додохян</w:t>
            </w:r>
            <w:proofErr w:type="spellEnd"/>
            <w:r>
              <w:t xml:space="preserve"> «Ласточка». Чтение стихотворения, пересказ.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Кто же был главным героем? Кого</w:t>
            </w:r>
          </w:p>
          <w:p w:rsidR="008B6303" w:rsidRDefault="00076E3A">
            <w:r>
              <w:t>подразумевает</w:t>
            </w:r>
          </w:p>
          <w:p w:rsidR="008B6303" w:rsidRDefault="00076E3A">
            <w:r>
              <w:t>автор?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30</w:t>
            </w: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proofErr w:type="spellStart"/>
            <w:r>
              <w:t>Г.Додохян</w:t>
            </w:r>
            <w:proofErr w:type="spellEnd"/>
            <w:r>
              <w:t xml:space="preserve"> «Ласточка».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EF4AC5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303" w:rsidRDefault="00076E3A">
            <w:r>
              <w:t>Выучить</w:t>
            </w:r>
            <w:r w:rsidR="003607CE">
              <w:t xml:space="preserve"> наизусть</w:t>
            </w:r>
          </w:p>
          <w:p w:rsidR="008B6303" w:rsidRDefault="00076E3A">
            <w:r>
              <w:t>стихотворение</w:t>
            </w:r>
          </w:p>
          <w:p w:rsidR="008B6303" w:rsidRDefault="008B63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3607CE" w:rsidTr="003607C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7CE" w:rsidRDefault="003607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7CE" w:rsidRDefault="003607CE" w:rsidP="00EF4AC5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7CE" w:rsidRDefault="003607CE" w:rsidP="003607C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7CE" w:rsidRDefault="003607CE" w:rsidP="00EF4AC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07CE" w:rsidRDefault="003607CE" w:rsidP="003607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7CE" w:rsidRDefault="003607CE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8B63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076E3A" w:rsidP="00EF4AC5">
            <w:pPr>
              <w:jc w:val="center"/>
              <w:rPr>
                <w:sz w:val="22"/>
                <w:szCs w:val="22"/>
              </w:rPr>
            </w:pPr>
            <w:r w:rsidRPr="003607CE"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076E3A">
            <w:pPr>
              <w:rPr>
                <w:sz w:val="22"/>
                <w:szCs w:val="22"/>
              </w:rPr>
            </w:pPr>
            <w:r w:rsidRPr="003607CE">
              <w:rPr>
                <w:sz w:val="22"/>
                <w:szCs w:val="22"/>
              </w:rPr>
              <w:t>Р.Р. Мой учитель.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Pr="003607CE" w:rsidRDefault="00076E3A" w:rsidP="00EF4AC5">
            <w:pPr>
              <w:jc w:val="center"/>
              <w:rPr>
                <w:sz w:val="22"/>
                <w:szCs w:val="22"/>
              </w:rPr>
            </w:pPr>
            <w:r w:rsidRPr="003607C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303" w:rsidRPr="003607CE" w:rsidRDefault="00076E3A">
            <w:pPr>
              <w:rPr>
                <w:sz w:val="22"/>
                <w:szCs w:val="22"/>
              </w:rPr>
            </w:pPr>
            <w:r w:rsidRPr="003607CE">
              <w:rPr>
                <w:sz w:val="22"/>
                <w:szCs w:val="22"/>
              </w:rPr>
              <w:t>Образ учителя, рассказ о любимом учителе.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Внеклассное чтение. Местный фольклор.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 xml:space="preserve">Конференция </w:t>
            </w:r>
            <w:proofErr w:type="gramStart"/>
            <w:r>
              <w:t>по</w:t>
            </w:r>
            <w:proofErr w:type="gramEnd"/>
          </w:p>
          <w:p w:rsidR="008B6303" w:rsidRDefault="00076E3A">
            <w:r>
              <w:t>прочитанным</w:t>
            </w:r>
          </w:p>
          <w:p w:rsidR="008B6303" w:rsidRDefault="00076E3A">
            <w:r>
              <w:t>книгам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Внеклассное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>
            <w:r>
              <w:t>Внеклассное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7CE" w:rsidRDefault="00076E3A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</w:p>
          <w:p w:rsidR="008B6303" w:rsidRDefault="00076E3A" w:rsidP="003607CE">
            <w:r>
              <w:t>матери</w:t>
            </w:r>
            <w:r>
              <w:t>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  <w:tr w:rsidR="008B6303" w:rsidTr="003607C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 w:rsidP="00EF4AC5">
            <w:pPr>
              <w:jc w:val="center"/>
            </w:pPr>
            <w: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076E3A">
            <w:r>
              <w:t>Обобщение пройденного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303" w:rsidRDefault="00076E3A" w:rsidP="00EF4AC5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303" w:rsidRDefault="008B6303">
            <w:pPr>
              <w:rPr>
                <w:sz w:val="10"/>
                <w:szCs w:val="10"/>
              </w:rPr>
            </w:pPr>
          </w:p>
        </w:tc>
      </w:tr>
    </w:tbl>
    <w:p w:rsidR="00000000" w:rsidRDefault="00076E3A"/>
    <w:sectPr w:rsidR="00000000" w:rsidSect="003607CE">
      <w:type w:val="continuous"/>
      <w:pgSz w:w="11909" w:h="16840"/>
      <w:pgMar w:top="567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03" w:rsidRDefault="008B6303" w:rsidP="008B6303">
      <w:r>
        <w:separator/>
      </w:r>
    </w:p>
  </w:endnote>
  <w:endnote w:type="continuationSeparator" w:id="1">
    <w:p w:rsidR="008B6303" w:rsidRDefault="008B6303" w:rsidP="008B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03" w:rsidRDefault="008B6303"/>
  </w:footnote>
  <w:footnote w:type="continuationSeparator" w:id="1">
    <w:p w:rsidR="008B6303" w:rsidRDefault="008B63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6303"/>
    <w:rsid w:val="00076E3A"/>
    <w:rsid w:val="003607CE"/>
    <w:rsid w:val="008B6303"/>
    <w:rsid w:val="00E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30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AA17-E087-4F35-9BC1-6787248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2015-09-16T10:00:00Z</cp:lastPrinted>
  <dcterms:created xsi:type="dcterms:W3CDTF">2015-09-16T10:02:00Z</dcterms:created>
  <dcterms:modified xsi:type="dcterms:W3CDTF">2015-09-16T10:02:00Z</dcterms:modified>
</cp:coreProperties>
</file>