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0" w:rsidRPr="00715D20" w:rsidRDefault="00715D20" w:rsidP="00715D20">
      <w:pPr>
        <w:spacing w:before="0" w:after="0"/>
        <w:ind w:firstLine="0"/>
        <w:jc w:val="left"/>
        <w:rPr>
          <w:rFonts w:eastAsia="Times New Roman"/>
          <w:effect w:val="none"/>
          <w:lang w:eastAsia="ru-RU"/>
        </w:rPr>
      </w:pPr>
    </w:p>
    <w:p w:rsidR="00715D20" w:rsidRPr="00715D20" w:rsidRDefault="00715D20" w:rsidP="00715D20">
      <w:pPr>
        <w:spacing w:before="0" w:after="0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 xml:space="preserve">Тест по информатике </w:t>
      </w:r>
      <w:r w:rsidRPr="00715D20">
        <w:rPr>
          <w:rFonts w:eastAsia="Times New Roman"/>
          <w:effect w:val="none"/>
          <w:lang w:eastAsia="ru-RU"/>
        </w:rPr>
        <w:br/>
        <w:t>«Алгоритмизация и программирование»</w:t>
      </w:r>
      <w:r w:rsidRPr="00715D20">
        <w:rPr>
          <w:rFonts w:eastAsia="Times New Roman"/>
          <w:effect w:val="none"/>
          <w:lang w:eastAsia="ru-RU"/>
        </w:rPr>
        <w:br/>
        <w:t xml:space="preserve">Административная Контрольная работа по курсу: </w:t>
      </w:r>
      <w:r w:rsidRPr="00715D20">
        <w:rPr>
          <w:rFonts w:eastAsia="Times New Roman"/>
          <w:effect w:val="none"/>
          <w:lang w:eastAsia="ru-RU"/>
        </w:rPr>
        <w:br/>
        <w:t>«Информатика и ИКТ»</w:t>
      </w:r>
      <w:r w:rsidRPr="00715D20">
        <w:rPr>
          <w:rFonts w:eastAsia="Times New Roman"/>
          <w:effect w:val="none"/>
          <w:lang w:eastAsia="ru-RU"/>
        </w:rPr>
        <w:br/>
        <w:t xml:space="preserve">9 класс </w:t>
      </w:r>
    </w:p>
    <w:p w:rsidR="00715D20" w:rsidRPr="00715D20" w:rsidRDefault="00715D20" w:rsidP="00715D20">
      <w:pPr>
        <w:spacing w:before="0" w:after="240"/>
        <w:ind w:firstLine="0"/>
        <w:jc w:val="left"/>
        <w:rPr>
          <w:rFonts w:eastAsia="Times New Roman"/>
          <w:effect w:val="none"/>
          <w:lang w:eastAsia="ru-RU"/>
        </w:rPr>
      </w:pPr>
    </w:p>
    <w:p w:rsidR="00715D20" w:rsidRPr="00715D20" w:rsidRDefault="00715D20" w:rsidP="00715D20">
      <w:pPr>
        <w:spacing w:before="100" w:beforeAutospacing="1" w:after="100" w:afterAutospacing="1"/>
        <w:ind w:firstLine="0"/>
        <w:jc w:val="center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Вариант 1.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 xml:space="preserve">Выполните задания </w:t>
      </w:r>
      <w:r w:rsidRPr="00715D20">
        <w:rPr>
          <w:rFonts w:eastAsia="Times New Roman"/>
          <w:b/>
          <w:bCs/>
          <w:effect w:val="none"/>
          <w:lang w:eastAsia="ru-RU"/>
        </w:rPr>
        <w:t>№ 1 и 2</w:t>
      </w:r>
      <w:r w:rsidRPr="00715D20">
        <w:rPr>
          <w:rFonts w:eastAsia="Times New Roman"/>
          <w:effect w:val="none"/>
          <w:lang w:eastAsia="ru-RU"/>
        </w:rPr>
        <w:t>, по технологии решения задач с помощью компьютера. (6 этапов).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 xml:space="preserve">№1. </w:t>
      </w:r>
      <w:r w:rsidRPr="00715D20">
        <w:rPr>
          <w:rFonts w:eastAsia="Times New Roman"/>
          <w:effect w:val="none"/>
          <w:lang w:eastAsia="ru-RU"/>
        </w:rPr>
        <w:br/>
        <w:t xml:space="preserve">Дана сторона квадрата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a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 xml:space="preserve">. </w:t>
      </w:r>
      <w:r w:rsidRPr="00715D20">
        <w:rPr>
          <w:rFonts w:eastAsia="Times New Roman"/>
          <w:effect w:val="none"/>
          <w:lang w:eastAsia="ru-RU"/>
        </w:rPr>
        <w:t xml:space="preserve">Найти его площадь </w:t>
      </w:r>
      <w:r w:rsidRPr="00715D20">
        <w:rPr>
          <w:rFonts w:eastAsia="Times New Roman"/>
          <w:i/>
          <w:iCs/>
          <w:effect w:val="none"/>
          <w:lang w:eastAsia="ru-RU"/>
        </w:rPr>
        <w:t>S= a</w:t>
      </w:r>
      <w:r w:rsidRPr="00715D20">
        <w:rPr>
          <w:rFonts w:eastAsia="Times New Roman"/>
          <w:effect w:val="none"/>
          <w:vertAlign w:val="superscript"/>
          <w:lang w:eastAsia="ru-RU"/>
        </w:rPr>
        <w:t>2.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№2</w:t>
      </w:r>
      <w:r w:rsidRPr="00715D20">
        <w:rPr>
          <w:rFonts w:eastAsia="Times New Roman"/>
          <w:effect w:val="none"/>
          <w:lang w:eastAsia="ru-RU"/>
        </w:rPr>
        <w:br/>
        <w:t>Дано целое число. Если оно является положительным, то прибавить к нему 1; в противном случае не изменять его. Вывести полученное число.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№3</w:t>
      </w:r>
      <w:proofErr w:type="gramStart"/>
      <w:r w:rsidRPr="00715D20">
        <w:rPr>
          <w:rFonts w:eastAsia="Times New Roman"/>
          <w:effect w:val="none"/>
          <w:lang w:eastAsia="ru-RU"/>
        </w:rPr>
        <w:br/>
        <w:t>К</w:t>
      </w:r>
      <w:proofErr w:type="gramEnd"/>
      <w:r w:rsidRPr="00715D20">
        <w:rPr>
          <w:rFonts w:eastAsia="Times New Roman"/>
          <w:effect w:val="none"/>
          <w:lang w:eastAsia="ru-RU"/>
        </w:rPr>
        <w:t>акое значение будет принимать переменная Х, после выполнения фрагмента программы:</w:t>
      </w:r>
      <w:r w:rsidRPr="00715D20">
        <w:rPr>
          <w:rFonts w:eastAsia="Times New Roman"/>
          <w:effect w:val="none"/>
          <w:lang w:eastAsia="ru-RU"/>
        </w:rPr>
        <w:br/>
        <w:t xml:space="preserve">f:=5; d:=7; </w:t>
      </w:r>
      <w:r w:rsidRPr="00715D20">
        <w:rPr>
          <w:rFonts w:eastAsia="Times New Roman"/>
          <w:effect w:val="none"/>
          <w:lang w:eastAsia="ru-RU"/>
        </w:rPr>
        <w:br/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If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  </w:t>
      </w:r>
      <w:proofErr w:type="spellStart"/>
      <w:r w:rsidRPr="00715D20">
        <w:rPr>
          <w:rFonts w:eastAsia="Times New Roman"/>
          <w:effect w:val="none"/>
          <w:lang w:eastAsia="ru-RU"/>
        </w:rPr>
        <w:t>f</w:t>
      </w:r>
      <w:proofErr w:type="spellEnd"/>
      <w:r w:rsidRPr="00715D20">
        <w:rPr>
          <w:rFonts w:eastAsia="Times New Roman"/>
          <w:effect w:val="none"/>
          <w:lang w:eastAsia="ru-RU"/>
        </w:rPr>
        <w:t>&gt;</w:t>
      </w:r>
      <w:proofErr w:type="spellStart"/>
      <w:r w:rsidRPr="00715D20">
        <w:rPr>
          <w:rFonts w:eastAsia="Times New Roman"/>
          <w:effect w:val="none"/>
          <w:lang w:eastAsia="ru-RU"/>
        </w:rPr>
        <w:t>=d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  </w:t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then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  x:=f   </w:t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else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 x:=d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proofErr w:type="spellStart"/>
      <w:r w:rsidRPr="00715D20">
        <w:rPr>
          <w:rFonts w:eastAsia="Times New Roman"/>
          <w:effect w:val="none"/>
          <w:lang w:eastAsia="ru-RU"/>
        </w:rPr>
        <w:t>a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) 5;            </w:t>
      </w:r>
      <w:proofErr w:type="spellStart"/>
      <w:r w:rsidRPr="00715D20">
        <w:rPr>
          <w:rFonts w:eastAsia="Times New Roman"/>
          <w:effect w:val="none"/>
          <w:lang w:eastAsia="ru-RU"/>
        </w:rPr>
        <w:t>b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) 6;            </w:t>
      </w:r>
      <w:proofErr w:type="spellStart"/>
      <w:r w:rsidRPr="00715D20">
        <w:rPr>
          <w:rFonts w:eastAsia="Times New Roman"/>
          <w:effect w:val="none"/>
          <w:lang w:eastAsia="ru-RU"/>
        </w:rPr>
        <w:t>c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) 7;            </w:t>
      </w:r>
      <w:proofErr w:type="spellStart"/>
      <w:r w:rsidRPr="00715D20">
        <w:rPr>
          <w:rFonts w:eastAsia="Times New Roman"/>
          <w:effect w:val="none"/>
          <w:lang w:eastAsia="ru-RU"/>
        </w:rPr>
        <w:t>d</w:t>
      </w:r>
      <w:proofErr w:type="spellEnd"/>
      <w:r w:rsidRPr="00715D20">
        <w:rPr>
          <w:rFonts w:eastAsia="Times New Roman"/>
          <w:effect w:val="none"/>
          <w:lang w:eastAsia="ru-RU"/>
        </w:rPr>
        <w:t>) 1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№4</w:t>
      </w:r>
      <w:r w:rsidRPr="00715D20">
        <w:rPr>
          <w:rFonts w:eastAsia="Times New Roman"/>
          <w:effect w:val="none"/>
          <w:lang w:eastAsia="ru-RU"/>
        </w:rPr>
        <w:br/>
        <w:t>Алгоритмом является...</w:t>
      </w:r>
    </w:p>
    <w:p w:rsidR="00715D20" w:rsidRPr="00715D20" w:rsidRDefault="00715D20" w:rsidP="00715D20">
      <w:pPr>
        <w:numPr>
          <w:ilvl w:val="1"/>
          <w:numId w:val="1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последовательность команд, которую может выполнить исполнитель</w:t>
      </w:r>
    </w:p>
    <w:p w:rsidR="00715D20" w:rsidRPr="00715D20" w:rsidRDefault="00715D20" w:rsidP="00715D20">
      <w:pPr>
        <w:numPr>
          <w:ilvl w:val="1"/>
          <w:numId w:val="1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система команд исполнителя</w:t>
      </w:r>
    </w:p>
    <w:p w:rsidR="00715D20" w:rsidRPr="00715D20" w:rsidRDefault="00715D20" w:rsidP="00715D20">
      <w:pPr>
        <w:numPr>
          <w:ilvl w:val="1"/>
          <w:numId w:val="1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математическая модель</w:t>
      </w:r>
    </w:p>
    <w:p w:rsidR="00715D20" w:rsidRPr="00715D20" w:rsidRDefault="00715D20" w:rsidP="00715D20">
      <w:pPr>
        <w:numPr>
          <w:ilvl w:val="1"/>
          <w:numId w:val="1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информационная модель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№5</w:t>
      </w:r>
      <w:proofErr w:type="gramStart"/>
      <w:r w:rsidRPr="00715D20">
        <w:rPr>
          <w:rFonts w:eastAsia="Times New Roman"/>
          <w:effect w:val="none"/>
          <w:lang w:eastAsia="ru-RU"/>
        </w:rPr>
        <w:br/>
        <w:t>К</w:t>
      </w:r>
      <w:proofErr w:type="gramEnd"/>
      <w:r w:rsidRPr="00715D20">
        <w:rPr>
          <w:rFonts w:eastAsia="Times New Roman"/>
          <w:effect w:val="none"/>
          <w:lang w:eastAsia="ru-RU"/>
        </w:rPr>
        <w:t>акая из команд принадлежит алгоритмическому языку?</w:t>
      </w:r>
    </w:p>
    <w:p w:rsidR="00715D20" w:rsidRPr="00715D20" w:rsidRDefault="00715D20" w:rsidP="00715D20">
      <w:pPr>
        <w:numPr>
          <w:ilvl w:val="1"/>
          <w:numId w:val="2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proofErr w:type="spellStart"/>
      <w:r w:rsidRPr="00715D20">
        <w:rPr>
          <w:rFonts w:eastAsia="Times New Roman"/>
          <w:effect w:val="none"/>
          <w:lang w:eastAsia="ru-RU"/>
        </w:rPr>
        <w:t>прг</w:t>
      </w:r>
      <w:proofErr w:type="spellEnd"/>
    </w:p>
    <w:p w:rsidR="00715D20" w:rsidRPr="00715D20" w:rsidRDefault="00715D20" w:rsidP="00715D20">
      <w:pPr>
        <w:numPr>
          <w:ilvl w:val="1"/>
          <w:numId w:val="2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proofErr w:type="spellStart"/>
      <w:r w:rsidRPr="00715D20">
        <w:rPr>
          <w:rFonts w:eastAsia="Times New Roman"/>
          <w:effect w:val="none"/>
          <w:lang w:eastAsia="ru-RU"/>
        </w:rPr>
        <w:t>кц</w:t>
      </w:r>
      <w:proofErr w:type="spellEnd"/>
    </w:p>
    <w:p w:rsidR="00715D20" w:rsidRPr="00715D20" w:rsidRDefault="00715D20" w:rsidP="00715D20">
      <w:pPr>
        <w:numPr>
          <w:ilvl w:val="1"/>
          <w:numId w:val="2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кд</w:t>
      </w:r>
    </w:p>
    <w:p w:rsidR="00715D20" w:rsidRPr="00715D20" w:rsidRDefault="00715D20" w:rsidP="00715D20">
      <w:pPr>
        <w:numPr>
          <w:ilvl w:val="1"/>
          <w:numId w:val="2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proofErr w:type="spellStart"/>
      <w:r w:rsidRPr="00715D20">
        <w:rPr>
          <w:rFonts w:eastAsia="Times New Roman"/>
          <w:effect w:val="none"/>
          <w:lang w:eastAsia="ru-RU"/>
        </w:rPr>
        <w:t>рц</w:t>
      </w:r>
      <w:proofErr w:type="spellEnd"/>
    </w:p>
    <w:p w:rsidR="00715D20" w:rsidRPr="00715D20" w:rsidRDefault="00715D20" w:rsidP="00715D20">
      <w:pPr>
        <w:spacing w:before="0" w:after="0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br w:type="textWrapping" w:clear="all"/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center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Вариант 2.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 xml:space="preserve">Выполните задания </w:t>
      </w:r>
      <w:r w:rsidRPr="00715D20">
        <w:rPr>
          <w:rFonts w:eastAsia="Times New Roman"/>
          <w:b/>
          <w:bCs/>
          <w:effect w:val="none"/>
          <w:lang w:eastAsia="ru-RU"/>
        </w:rPr>
        <w:t>№ 1 и 2</w:t>
      </w:r>
      <w:r w:rsidRPr="00715D20">
        <w:rPr>
          <w:rFonts w:eastAsia="Times New Roman"/>
          <w:effect w:val="none"/>
          <w:lang w:eastAsia="ru-RU"/>
        </w:rPr>
        <w:t>, по технологии решения задач с помощью компьютера. (6 этапов).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 xml:space="preserve">№1. </w:t>
      </w:r>
      <w:r w:rsidRPr="00715D20">
        <w:rPr>
          <w:rFonts w:eastAsia="Times New Roman"/>
          <w:effect w:val="none"/>
          <w:lang w:eastAsia="ru-RU"/>
        </w:rPr>
        <w:br/>
        <w:t xml:space="preserve">Даны катеты прямоугольного треугольника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a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 xml:space="preserve"> </w:t>
      </w:r>
      <w:r w:rsidRPr="00715D20">
        <w:rPr>
          <w:rFonts w:eastAsia="Times New Roman"/>
          <w:effect w:val="none"/>
          <w:lang w:eastAsia="ru-RU"/>
        </w:rPr>
        <w:t xml:space="preserve">и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b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 xml:space="preserve">. </w:t>
      </w:r>
      <w:r w:rsidRPr="00715D20">
        <w:rPr>
          <w:rFonts w:eastAsia="Times New Roman"/>
          <w:i/>
          <w:iCs/>
          <w:effect w:val="none"/>
          <w:lang w:eastAsia="ru-RU"/>
        </w:rPr>
        <w:br w:type="textWrapping" w:clear="all"/>
      </w:r>
      <w:r w:rsidRPr="00715D20">
        <w:rPr>
          <w:rFonts w:eastAsia="Times New Roman"/>
          <w:effect w:val="none"/>
          <w:lang w:eastAsia="ru-RU"/>
        </w:rPr>
        <w:lastRenderedPageBreak/>
        <w:t xml:space="preserve">Найти его периметр </w:t>
      </w:r>
      <w:r w:rsidRPr="00715D20">
        <w:rPr>
          <w:rFonts w:eastAsia="Times New Roman"/>
          <w:i/>
          <w:iCs/>
          <w:effect w:val="none"/>
          <w:lang w:eastAsia="ru-RU"/>
        </w:rPr>
        <w:t>P: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i/>
          <w:iCs/>
          <w:effect w:val="none"/>
          <w:lang w:eastAsia="ru-RU"/>
        </w:rPr>
        <w:t xml:space="preserve">P =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a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 xml:space="preserve"> +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b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 xml:space="preserve"> +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c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>.</w:t>
      </w:r>
      <w:r w:rsidRPr="00715D20">
        <w:rPr>
          <w:rFonts w:eastAsia="Times New Roman"/>
          <w:effect w:val="none"/>
          <w:lang w:eastAsia="ru-RU"/>
        </w:rPr>
        <w:t xml:space="preserve"> 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№2</w:t>
      </w:r>
      <w:r w:rsidRPr="00715D20">
        <w:rPr>
          <w:rFonts w:eastAsia="Times New Roman"/>
          <w:effect w:val="none"/>
          <w:lang w:eastAsia="ru-RU"/>
        </w:rPr>
        <w:br/>
        <w:t>Дано целое число. Если оно является положительным, то прибавить к нему 1; в противном случае вычесть из него 2. Вывести полученное число.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№3</w:t>
      </w:r>
      <w:proofErr w:type="gramStart"/>
      <w:r w:rsidRPr="00715D20">
        <w:rPr>
          <w:rFonts w:eastAsia="Times New Roman"/>
          <w:effect w:val="none"/>
          <w:lang w:eastAsia="ru-RU"/>
        </w:rPr>
        <w:br/>
        <w:t>К</w:t>
      </w:r>
      <w:proofErr w:type="gramEnd"/>
      <w:r w:rsidRPr="00715D20">
        <w:rPr>
          <w:rFonts w:eastAsia="Times New Roman"/>
          <w:effect w:val="none"/>
          <w:lang w:eastAsia="ru-RU"/>
        </w:rPr>
        <w:t>акое значение будет принимать переменная Х, после выполнения фрагмента программы:</w:t>
      </w:r>
      <w:r w:rsidRPr="00715D20">
        <w:rPr>
          <w:rFonts w:eastAsia="Times New Roman"/>
          <w:effect w:val="none"/>
          <w:lang w:eastAsia="ru-RU"/>
        </w:rPr>
        <w:br/>
        <w:t xml:space="preserve">f:=17; d:=5; </w:t>
      </w:r>
      <w:r w:rsidRPr="00715D20">
        <w:rPr>
          <w:rFonts w:eastAsia="Times New Roman"/>
          <w:effect w:val="none"/>
          <w:lang w:eastAsia="ru-RU"/>
        </w:rPr>
        <w:br/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If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   </w:t>
      </w:r>
      <w:proofErr w:type="spellStart"/>
      <w:r w:rsidRPr="00715D20">
        <w:rPr>
          <w:rFonts w:eastAsia="Times New Roman"/>
          <w:effect w:val="none"/>
          <w:lang w:eastAsia="ru-RU"/>
        </w:rPr>
        <w:t>f</w:t>
      </w:r>
      <w:proofErr w:type="spellEnd"/>
      <w:r w:rsidRPr="00715D20">
        <w:rPr>
          <w:rFonts w:eastAsia="Times New Roman"/>
          <w:effect w:val="none"/>
          <w:lang w:eastAsia="ru-RU"/>
        </w:rPr>
        <w:t>&gt;</w:t>
      </w:r>
      <w:proofErr w:type="spellStart"/>
      <w:r w:rsidRPr="00715D20">
        <w:rPr>
          <w:rFonts w:eastAsia="Times New Roman"/>
          <w:effect w:val="none"/>
          <w:lang w:eastAsia="ru-RU"/>
        </w:rPr>
        <w:t>=d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   </w:t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then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   x:=f   </w:t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else</w:t>
      </w:r>
      <w:proofErr w:type="spellEnd"/>
      <w:r w:rsidRPr="00715D20">
        <w:rPr>
          <w:rFonts w:eastAsia="Times New Roman"/>
          <w:effect w:val="none"/>
          <w:lang w:eastAsia="ru-RU"/>
        </w:rPr>
        <w:t>  x:=d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A) 5;           Б) 12;          В) 2;           Г) 17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№4</w:t>
      </w:r>
      <w:proofErr w:type="gramStart"/>
      <w:r w:rsidRPr="00715D20">
        <w:rPr>
          <w:rFonts w:eastAsia="Times New Roman"/>
          <w:effect w:val="none"/>
          <w:lang w:eastAsia="ru-RU"/>
        </w:rPr>
        <w:br/>
        <w:t>К</w:t>
      </w:r>
      <w:proofErr w:type="gramEnd"/>
      <w:r w:rsidRPr="00715D20">
        <w:rPr>
          <w:rFonts w:eastAsia="Times New Roman"/>
          <w:effect w:val="none"/>
          <w:lang w:eastAsia="ru-RU"/>
        </w:rPr>
        <w:t>акой из документов является алгоритмом?</w:t>
      </w:r>
    </w:p>
    <w:p w:rsidR="00715D20" w:rsidRPr="00715D20" w:rsidRDefault="00715D20" w:rsidP="00715D20">
      <w:pPr>
        <w:numPr>
          <w:ilvl w:val="1"/>
          <w:numId w:val="3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правила техники безопасности</w:t>
      </w:r>
    </w:p>
    <w:p w:rsidR="00715D20" w:rsidRPr="00715D20" w:rsidRDefault="00715D20" w:rsidP="00715D20">
      <w:pPr>
        <w:numPr>
          <w:ilvl w:val="1"/>
          <w:numId w:val="3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инструкция по получению денег в банкомате</w:t>
      </w:r>
    </w:p>
    <w:p w:rsidR="00715D20" w:rsidRPr="00715D20" w:rsidRDefault="00715D20" w:rsidP="00715D20">
      <w:pPr>
        <w:numPr>
          <w:ilvl w:val="1"/>
          <w:numId w:val="3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расписание уроков</w:t>
      </w:r>
    </w:p>
    <w:p w:rsidR="00715D20" w:rsidRPr="00715D20" w:rsidRDefault="00715D20" w:rsidP="00715D20">
      <w:pPr>
        <w:numPr>
          <w:ilvl w:val="1"/>
          <w:numId w:val="3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список класса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№5</w:t>
      </w:r>
      <w:r w:rsidRPr="00715D20">
        <w:rPr>
          <w:rFonts w:eastAsia="Times New Roman"/>
          <w:effect w:val="none"/>
          <w:lang w:eastAsia="ru-RU"/>
        </w:rPr>
        <w:br/>
        <w:t>Расширение файла на языке программирования Паскаль имеет тип:</w:t>
      </w:r>
    </w:p>
    <w:p w:rsidR="00715D20" w:rsidRPr="00715D20" w:rsidRDefault="00715D20" w:rsidP="00715D20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 xml:space="preserve">*.COM </w:t>
      </w:r>
    </w:p>
    <w:p w:rsidR="00715D20" w:rsidRPr="00715D20" w:rsidRDefault="00715D20" w:rsidP="00715D20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 xml:space="preserve">*.JPG </w:t>
      </w:r>
    </w:p>
    <w:p w:rsidR="00715D20" w:rsidRPr="00715D20" w:rsidRDefault="00715D20" w:rsidP="00715D20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 xml:space="preserve">*.EXE </w:t>
      </w:r>
    </w:p>
    <w:p w:rsidR="00715D20" w:rsidRPr="00715D20" w:rsidRDefault="00715D20" w:rsidP="00715D20">
      <w:pPr>
        <w:numPr>
          <w:ilvl w:val="1"/>
          <w:numId w:val="4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 xml:space="preserve">*.PAS </w:t>
      </w:r>
    </w:p>
    <w:p w:rsidR="00715D20" w:rsidRPr="00715D20" w:rsidRDefault="00715D20" w:rsidP="00715D20">
      <w:pPr>
        <w:spacing w:before="0" w:after="0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br w:type="textWrapping" w:clear="all"/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center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Вариант 3.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 xml:space="preserve">Выполните задания </w:t>
      </w:r>
      <w:r w:rsidRPr="00715D20">
        <w:rPr>
          <w:rFonts w:eastAsia="Times New Roman"/>
          <w:b/>
          <w:bCs/>
          <w:effect w:val="none"/>
          <w:lang w:eastAsia="ru-RU"/>
        </w:rPr>
        <w:t>№ 1 и 2</w:t>
      </w:r>
      <w:r w:rsidRPr="00715D20">
        <w:rPr>
          <w:rFonts w:eastAsia="Times New Roman"/>
          <w:effect w:val="none"/>
          <w:lang w:eastAsia="ru-RU"/>
        </w:rPr>
        <w:t>, по технологии решения задач с помощью компьютера. (6 этапов).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 xml:space="preserve">№1. </w:t>
      </w:r>
      <w:r w:rsidRPr="00715D20">
        <w:rPr>
          <w:rFonts w:eastAsia="Times New Roman"/>
          <w:effect w:val="none"/>
          <w:lang w:eastAsia="ru-RU"/>
        </w:rPr>
        <w:br/>
        <w:t xml:space="preserve">Даны стороны прямоугольника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a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 xml:space="preserve"> </w:t>
      </w:r>
      <w:r w:rsidRPr="00715D20">
        <w:rPr>
          <w:rFonts w:eastAsia="Times New Roman"/>
          <w:effect w:val="none"/>
          <w:lang w:eastAsia="ru-RU"/>
        </w:rPr>
        <w:t xml:space="preserve">и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b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 xml:space="preserve">. </w:t>
      </w:r>
      <w:r w:rsidRPr="00715D20">
        <w:rPr>
          <w:rFonts w:eastAsia="Times New Roman"/>
          <w:effect w:val="none"/>
          <w:lang w:eastAsia="ru-RU"/>
        </w:rPr>
        <w:t xml:space="preserve">Найти его периметр </w:t>
      </w:r>
      <w:r w:rsidRPr="00715D20">
        <w:rPr>
          <w:rFonts w:eastAsia="Times New Roman"/>
          <w:effect w:val="none"/>
          <w:lang w:eastAsia="ru-RU"/>
        </w:rPr>
        <w:br w:type="textWrapping" w:clear="all"/>
      </w:r>
      <w:r w:rsidRPr="00715D20">
        <w:rPr>
          <w:rFonts w:eastAsia="Times New Roman"/>
          <w:i/>
          <w:iCs/>
          <w:effect w:val="none"/>
          <w:lang w:eastAsia="ru-RU"/>
        </w:rPr>
        <w:t>P = 2•(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a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 xml:space="preserve"> + </w:t>
      </w:r>
      <w:proofErr w:type="spellStart"/>
      <w:r w:rsidRPr="00715D20">
        <w:rPr>
          <w:rFonts w:eastAsia="Times New Roman"/>
          <w:i/>
          <w:iCs/>
          <w:effect w:val="none"/>
          <w:lang w:eastAsia="ru-RU"/>
        </w:rPr>
        <w:t>b</w:t>
      </w:r>
      <w:proofErr w:type="spellEnd"/>
      <w:r w:rsidRPr="00715D20">
        <w:rPr>
          <w:rFonts w:eastAsia="Times New Roman"/>
          <w:i/>
          <w:iCs/>
          <w:effect w:val="none"/>
          <w:lang w:eastAsia="ru-RU"/>
        </w:rPr>
        <w:t>).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№2.</w:t>
      </w:r>
      <w:r w:rsidRPr="00715D20">
        <w:rPr>
          <w:rFonts w:eastAsia="Times New Roman"/>
          <w:effect w:val="none"/>
          <w:lang w:eastAsia="ru-RU"/>
        </w:rPr>
        <w:br/>
        <w:t>Даны два числа. Вывести большее из них.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№3</w:t>
      </w:r>
      <w:proofErr w:type="gramStart"/>
      <w:r w:rsidRPr="00715D20">
        <w:rPr>
          <w:rFonts w:eastAsia="Times New Roman"/>
          <w:effect w:val="none"/>
          <w:lang w:eastAsia="ru-RU"/>
        </w:rPr>
        <w:br/>
        <w:t>К</w:t>
      </w:r>
      <w:proofErr w:type="gramEnd"/>
      <w:r w:rsidRPr="00715D20">
        <w:rPr>
          <w:rFonts w:eastAsia="Times New Roman"/>
          <w:effect w:val="none"/>
          <w:lang w:eastAsia="ru-RU"/>
        </w:rPr>
        <w:t>акое значение будет принимать переменная Х, после выполнения фрагмента программы:</w:t>
      </w:r>
      <w:r w:rsidRPr="00715D20">
        <w:rPr>
          <w:rFonts w:eastAsia="Times New Roman"/>
          <w:effect w:val="none"/>
          <w:lang w:eastAsia="ru-RU"/>
        </w:rPr>
        <w:br/>
        <w:t xml:space="preserve">f:=10; d:=10; </w:t>
      </w:r>
      <w:r w:rsidRPr="00715D20">
        <w:rPr>
          <w:rFonts w:eastAsia="Times New Roman"/>
          <w:effect w:val="none"/>
          <w:lang w:eastAsia="ru-RU"/>
        </w:rPr>
        <w:br/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If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   </w:t>
      </w:r>
      <w:proofErr w:type="spellStart"/>
      <w:r w:rsidRPr="00715D20">
        <w:rPr>
          <w:rFonts w:eastAsia="Times New Roman"/>
          <w:effect w:val="none"/>
          <w:lang w:eastAsia="ru-RU"/>
        </w:rPr>
        <w:t>f</w:t>
      </w:r>
      <w:proofErr w:type="spellEnd"/>
      <w:r w:rsidRPr="00715D20">
        <w:rPr>
          <w:rFonts w:eastAsia="Times New Roman"/>
          <w:effect w:val="none"/>
          <w:lang w:eastAsia="ru-RU"/>
        </w:rPr>
        <w:t>&gt;</w:t>
      </w:r>
      <w:proofErr w:type="spellStart"/>
      <w:r w:rsidRPr="00715D20">
        <w:rPr>
          <w:rFonts w:eastAsia="Times New Roman"/>
          <w:effect w:val="none"/>
          <w:lang w:eastAsia="ru-RU"/>
        </w:rPr>
        <w:t>=d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   </w:t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then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   x:=f   </w:t>
      </w:r>
      <w:proofErr w:type="spellStart"/>
      <w:r w:rsidRPr="00715D20">
        <w:rPr>
          <w:rFonts w:eastAsia="Times New Roman"/>
          <w:b/>
          <w:bCs/>
          <w:effect w:val="none"/>
          <w:lang w:eastAsia="ru-RU"/>
        </w:rPr>
        <w:t>else</w:t>
      </w:r>
      <w:proofErr w:type="spellEnd"/>
      <w:r w:rsidRPr="00715D20">
        <w:rPr>
          <w:rFonts w:eastAsia="Times New Roman"/>
          <w:effect w:val="none"/>
          <w:lang w:eastAsia="ru-RU"/>
        </w:rPr>
        <w:t>  x:=d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A) 10;         Б) 20;          В) 30;          Г) 1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lastRenderedPageBreak/>
        <w:t>№4</w:t>
      </w:r>
      <w:proofErr w:type="gramStart"/>
      <w:r w:rsidRPr="00715D20">
        <w:rPr>
          <w:rFonts w:eastAsia="Times New Roman"/>
          <w:effect w:val="none"/>
          <w:lang w:eastAsia="ru-RU"/>
        </w:rPr>
        <w:br/>
        <w:t>К</w:t>
      </w:r>
      <w:proofErr w:type="gramEnd"/>
      <w:r w:rsidRPr="00715D20">
        <w:rPr>
          <w:rFonts w:eastAsia="Times New Roman"/>
          <w:effect w:val="none"/>
          <w:lang w:eastAsia="ru-RU"/>
        </w:rPr>
        <w:t>акой из объектов может являться исполнителем алгоритмов?</w:t>
      </w:r>
    </w:p>
    <w:p w:rsidR="00715D20" w:rsidRPr="00715D20" w:rsidRDefault="00715D20" w:rsidP="00715D20">
      <w:pPr>
        <w:numPr>
          <w:ilvl w:val="1"/>
          <w:numId w:val="5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ножницы</w:t>
      </w:r>
    </w:p>
    <w:p w:rsidR="00715D20" w:rsidRPr="00715D20" w:rsidRDefault="00715D20" w:rsidP="00715D20">
      <w:pPr>
        <w:numPr>
          <w:ilvl w:val="1"/>
          <w:numId w:val="5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карта</w:t>
      </w:r>
    </w:p>
    <w:p w:rsidR="00715D20" w:rsidRPr="00715D20" w:rsidRDefault="00715D20" w:rsidP="00715D20">
      <w:pPr>
        <w:numPr>
          <w:ilvl w:val="1"/>
          <w:numId w:val="5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принтер</w:t>
      </w:r>
    </w:p>
    <w:p w:rsidR="00715D20" w:rsidRPr="00715D20" w:rsidRDefault="00715D20" w:rsidP="00715D20">
      <w:pPr>
        <w:numPr>
          <w:ilvl w:val="1"/>
          <w:numId w:val="5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книга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№5</w:t>
      </w:r>
      <w:r w:rsidRPr="00715D20">
        <w:rPr>
          <w:rFonts w:eastAsia="Times New Roman"/>
          <w:effect w:val="none"/>
          <w:lang w:eastAsia="ru-RU"/>
        </w:rPr>
        <w:br/>
        <w:t>Алгоритмом является:</w:t>
      </w:r>
    </w:p>
    <w:p w:rsidR="00715D20" w:rsidRPr="00715D20" w:rsidRDefault="00715D20" w:rsidP="00715D2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книга</w:t>
      </w:r>
    </w:p>
    <w:p w:rsidR="00715D20" w:rsidRPr="00715D20" w:rsidRDefault="00715D20" w:rsidP="00715D2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справочник</w:t>
      </w:r>
    </w:p>
    <w:p w:rsidR="00715D20" w:rsidRPr="00715D20" w:rsidRDefault="00715D20" w:rsidP="00715D2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энциклопедия</w:t>
      </w:r>
    </w:p>
    <w:p w:rsidR="00715D20" w:rsidRPr="00715D20" w:rsidRDefault="00715D20" w:rsidP="00715D2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инструкция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center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>Критерии оценки знаний учащихся при выполнении административной </w:t>
      </w:r>
      <w:r w:rsidRPr="00715D20">
        <w:rPr>
          <w:rFonts w:eastAsia="Times New Roman"/>
          <w:b/>
          <w:bCs/>
          <w:effect w:val="none"/>
          <w:lang w:eastAsia="ru-RU"/>
        </w:rPr>
        <w:br/>
        <w:t xml:space="preserve">контрольной работы </w:t>
      </w:r>
      <w:r w:rsidRPr="00715D20">
        <w:rPr>
          <w:rFonts w:eastAsia="Times New Roman"/>
          <w:b/>
          <w:bCs/>
          <w:u w:val="single"/>
          <w:effect w:val="none"/>
          <w:lang w:eastAsia="ru-RU"/>
        </w:rPr>
        <w:t>по теме:</w:t>
      </w:r>
      <w:r w:rsidRPr="00715D20">
        <w:rPr>
          <w:rFonts w:eastAsia="Times New Roman"/>
          <w:b/>
          <w:bCs/>
          <w:effect w:val="none"/>
          <w:lang w:eastAsia="ru-RU"/>
        </w:rPr>
        <w:t xml:space="preserve"> </w:t>
      </w:r>
      <w:r w:rsidRPr="00715D20">
        <w:rPr>
          <w:rFonts w:eastAsia="Times New Roman"/>
          <w:effect w:val="none"/>
          <w:lang w:eastAsia="ru-RU"/>
        </w:rPr>
        <w:br/>
        <w:t>«Алгоритмизация и программирование»</w:t>
      </w:r>
      <w:r w:rsidRPr="00715D20">
        <w:rPr>
          <w:rFonts w:eastAsia="Times New Roman"/>
          <w:b/>
          <w:bCs/>
          <w:effect w:val="none"/>
          <w:lang w:eastAsia="ru-RU"/>
        </w:rPr>
        <w:t xml:space="preserve"> 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>9 класс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5"/>
        <w:gridCol w:w="2265"/>
      </w:tblGrid>
      <w:tr w:rsidR="00715D20" w:rsidRPr="00715D20" w:rsidTr="00715D20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 xml:space="preserve">% выполнения </w:t>
            </w:r>
            <w:r w:rsidRPr="00715D20">
              <w:rPr>
                <w:rFonts w:eastAsia="Times New Roman"/>
                <w:effect w:val="none"/>
                <w:lang w:eastAsia="ru-RU"/>
              </w:rPr>
              <w:br/>
              <w:t>задания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Оценка</w:t>
            </w:r>
          </w:p>
        </w:tc>
      </w:tr>
      <w:tr w:rsidR="00715D20" w:rsidRPr="00715D20" w:rsidTr="00715D20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98 - 100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5</w:t>
            </w:r>
          </w:p>
        </w:tc>
      </w:tr>
      <w:tr w:rsidR="00715D20" w:rsidRPr="00715D20" w:rsidTr="00715D20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76 - 97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4</w:t>
            </w:r>
          </w:p>
        </w:tc>
      </w:tr>
      <w:tr w:rsidR="00715D20" w:rsidRPr="00715D20" w:rsidTr="00715D20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50-75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3</w:t>
            </w:r>
          </w:p>
        </w:tc>
      </w:tr>
      <w:tr w:rsidR="00715D20" w:rsidRPr="00715D20" w:rsidTr="00715D20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&lt; 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20" w:rsidRPr="00715D20" w:rsidRDefault="00715D20" w:rsidP="00715D20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effect w:val="none"/>
                <w:lang w:eastAsia="ru-RU"/>
              </w:rPr>
            </w:pPr>
            <w:r w:rsidRPr="00715D20">
              <w:rPr>
                <w:rFonts w:eastAsia="Times New Roman"/>
                <w:effect w:val="none"/>
                <w:lang w:eastAsia="ru-RU"/>
              </w:rPr>
              <w:t>2</w:t>
            </w:r>
          </w:p>
        </w:tc>
      </w:tr>
    </w:tbl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effect w:val="none"/>
          <w:lang w:eastAsia="ru-RU"/>
        </w:rPr>
        <w:t> </w:t>
      </w:r>
    </w:p>
    <w:p w:rsidR="00715D20" w:rsidRPr="00715D20" w:rsidRDefault="00715D20" w:rsidP="00715D20">
      <w:pPr>
        <w:spacing w:before="100" w:beforeAutospacing="1" w:after="100" w:afterAutospacing="1"/>
        <w:ind w:firstLine="0"/>
        <w:jc w:val="left"/>
        <w:rPr>
          <w:rFonts w:eastAsia="Times New Roman"/>
          <w:effect w:val="none"/>
          <w:lang w:eastAsia="ru-RU"/>
        </w:rPr>
      </w:pPr>
      <w:r w:rsidRPr="00715D20">
        <w:rPr>
          <w:rFonts w:eastAsia="Times New Roman"/>
          <w:b/>
          <w:bCs/>
          <w:effect w:val="none"/>
          <w:lang w:eastAsia="ru-RU"/>
        </w:rPr>
        <w:t xml:space="preserve">Литература: 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>1.</w:t>
      </w:r>
      <w:r w:rsidRPr="00715D20">
        <w:rPr>
          <w:rFonts w:eastAsia="Times New Roman"/>
          <w:effect w:val="none"/>
          <w:lang w:eastAsia="ru-RU"/>
        </w:rPr>
        <w:t xml:space="preserve"> И.Г.Семакин, Т.Ю. Шеина «Преподавание базового курса информатики в средней школе»: Методическое пособие М.: БИНОМ. Лаборатория знаний, 2006.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 xml:space="preserve">2. </w:t>
      </w:r>
      <w:r w:rsidRPr="00715D20">
        <w:rPr>
          <w:rFonts w:eastAsia="Times New Roman"/>
          <w:effect w:val="none"/>
          <w:lang w:eastAsia="ru-RU"/>
        </w:rPr>
        <w:t xml:space="preserve">А. Х. </w:t>
      </w:r>
      <w:proofErr w:type="spellStart"/>
      <w:r w:rsidRPr="00715D20">
        <w:rPr>
          <w:rFonts w:eastAsia="Times New Roman"/>
          <w:effect w:val="none"/>
          <w:lang w:eastAsia="ru-RU"/>
        </w:rPr>
        <w:t>Шелепаева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Поурочные разработки по информатике:8-9 </w:t>
      </w:r>
      <w:proofErr w:type="spellStart"/>
      <w:r w:rsidRPr="00715D20">
        <w:rPr>
          <w:rFonts w:eastAsia="Times New Roman"/>
          <w:effect w:val="none"/>
          <w:lang w:eastAsia="ru-RU"/>
        </w:rPr>
        <w:t>кл</w:t>
      </w:r>
      <w:proofErr w:type="spellEnd"/>
      <w:r w:rsidRPr="00715D20">
        <w:rPr>
          <w:rFonts w:eastAsia="Times New Roman"/>
          <w:effect w:val="none"/>
          <w:lang w:eastAsia="ru-RU"/>
        </w:rPr>
        <w:t>., М.: ВАКО, 2006.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 xml:space="preserve">3. </w:t>
      </w:r>
      <w:r w:rsidRPr="00715D20">
        <w:rPr>
          <w:rFonts w:eastAsia="Times New Roman"/>
          <w:effect w:val="none"/>
          <w:lang w:eastAsia="ru-RU"/>
        </w:rPr>
        <w:t>М. В. Кошелев Итоговые тесты по информатике. М.: ЭКЗАМЕН, 2006.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 xml:space="preserve">4. </w:t>
      </w:r>
      <w:r w:rsidRPr="00715D20">
        <w:rPr>
          <w:rFonts w:eastAsia="Times New Roman"/>
          <w:effect w:val="none"/>
          <w:lang w:eastAsia="ru-RU"/>
        </w:rPr>
        <w:t xml:space="preserve">А. В. Горячев, Ю. А. </w:t>
      </w:r>
      <w:proofErr w:type="spellStart"/>
      <w:r w:rsidRPr="00715D20">
        <w:rPr>
          <w:rFonts w:eastAsia="Times New Roman"/>
          <w:effect w:val="none"/>
          <w:lang w:eastAsia="ru-RU"/>
        </w:rPr>
        <w:t>Шафрин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Практикум по информационным технологиям. М.: БИНОМ ЛЗ, 2002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 xml:space="preserve">5. </w:t>
      </w:r>
      <w:r w:rsidRPr="00715D20">
        <w:rPr>
          <w:rFonts w:eastAsia="Times New Roman"/>
          <w:effect w:val="none"/>
          <w:lang w:eastAsia="ru-RU"/>
        </w:rPr>
        <w:t xml:space="preserve">Семакин И.Г., </w:t>
      </w:r>
      <w:proofErr w:type="spellStart"/>
      <w:r w:rsidRPr="00715D20">
        <w:rPr>
          <w:rFonts w:eastAsia="Times New Roman"/>
          <w:effect w:val="none"/>
          <w:lang w:eastAsia="ru-RU"/>
        </w:rPr>
        <w:t>Вараксин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Г.С</w:t>
      </w:r>
      <w:r w:rsidRPr="00715D20">
        <w:rPr>
          <w:rFonts w:eastAsia="Times New Roman"/>
          <w:b/>
          <w:bCs/>
          <w:effect w:val="none"/>
          <w:lang w:eastAsia="ru-RU"/>
        </w:rPr>
        <w:t>.</w:t>
      </w:r>
      <w:r w:rsidRPr="00715D20">
        <w:rPr>
          <w:rFonts w:eastAsia="Times New Roman"/>
          <w:effect w:val="none"/>
          <w:lang w:eastAsia="ru-RU"/>
        </w:rPr>
        <w:t xml:space="preserve"> Задачник-практикум по информатике: Учебное пособие для средней школы</w:t>
      </w:r>
      <w:proofErr w:type="gramStart"/>
      <w:r w:rsidRPr="00715D20">
        <w:rPr>
          <w:rFonts w:eastAsia="Times New Roman"/>
          <w:effect w:val="none"/>
          <w:lang w:eastAsia="ru-RU"/>
        </w:rPr>
        <w:t>/ П</w:t>
      </w:r>
      <w:proofErr w:type="gramEnd"/>
      <w:r w:rsidRPr="00715D20">
        <w:rPr>
          <w:rFonts w:eastAsia="Times New Roman"/>
          <w:effect w:val="none"/>
          <w:lang w:eastAsia="ru-RU"/>
        </w:rPr>
        <w:t xml:space="preserve">од ред. И.Г. Семакина, Е.К. </w:t>
      </w:r>
      <w:proofErr w:type="spellStart"/>
      <w:r w:rsidRPr="00715D20">
        <w:rPr>
          <w:rFonts w:eastAsia="Times New Roman"/>
          <w:effect w:val="none"/>
          <w:lang w:eastAsia="ru-RU"/>
        </w:rPr>
        <w:t>Хеннера</w:t>
      </w:r>
      <w:proofErr w:type="spellEnd"/>
      <w:r w:rsidRPr="00715D20">
        <w:rPr>
          <w:rFonts w:eastAsia="Times New Roman"/>
          <w:effect w:val="none"/>
          <w:lang w:eastAsia="ru-RU"/>
        </w:rPr>
        <w:t>. – М.:БИНОМ. Лаборатория знаний, 2007.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 xml:space="preserve">6. </w:t>
      </w:r>
      <w:r w:rsidRPr="00715D20">
        <w:rPr>
          <w:rFonts w:eastAsia="Times New Roman"/>
          <w:effect w:val="none"/>
          <w:lang w:eastAsia="ru-RU"/>
        </w:rPr>
        <w:t xml:space="preserve">Я. Н. Глинский </w:t>
      </w:r>
      <w:proofErr w:type="spellStart"/>
      <w:r w:rsidRPr="00715D20">
        <w:rPr>
          <w:rFonts w:eastAsia="Times New Roman"/>
          <w:effect w:val="none"/>
          <w:lang w:eastAsia="ru-RU"/>
        </w:rPr>
        <w:t>Turbo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</w:t>
      </w:r>
      <w:proofErr w:type="spellStart"/>
      <w:r w:rsidRPr="00715D20">
        <w:rPr>
          <w:rFonts w:eastAsia="Times New Roman"/>
          <w:effect w:val="none"/>
          <w:lang w:eastAsia="ru-RU"/>
        </w:rPr>
        <w:t>Pascal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7.0 и </w:t>
      </w:r>
      <w:proofErr w:type="spellStart"/>
      <w:r w:rsidRPr="00715D20">
        <w:rPr>
          <w:rFonts w:eastAsia="Times New Roman"/>
          <w:effect w:val="none"/>
          <w:lang w:eastAsia="ru-RU"/>
        </w:rPr>
        <w:t>Delpfi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. Учебное пособие. </w:t>
      </w:r>
      <w:proofErr w:type="spellStart"/>
      <w:r w:rsidRPr="00715D20">
        <w:rPr>
          <w:rFonts w:eastAsia="Times New Roman"/>
          <w:effect w:val="none"/>
          <w:lang w:eastAsia="ru-RU"/>
        </w:rPr>
        <w:t>ДиаСофтЮП</w:t>
      </w:r>
      <w:proofErr w:type="spellEnd"/>
      <w:r w:rsidRPr="00715D20">
        <w:rPr>
          <w:rFonts w:eastAsia="Times New Roman"/>
          <w:effect w:val="none"/>
          <w:lang w:eastAsia="ru-RU"/>
        </w:rPr>
        <w:t>, 2001.</w:t>
      </w:r>
      <w:r w:rsidRPr="00715D20">
        <w:rPr>
          <w:rFonts w:eastAsia="Times New Roman"/>
          <w:effect w:val="none"/>
          <w:lang w:eastAsia="ru-RU"/>
        </w:rPr>
        <w:br/>
      </w:r>
      <w:r w:rsidRPr="00715D20">
        <w:rPr>
          <w:rFonts w:eastAsia="Times New Roman"/>
          <w:b/>
          <w:bCs/>
          <w:effect w:val="none"/>
          <w:lang w:eastAsia="ru-RU"/>
        </w:rPr>
        <w:t>7.</w:t>
      </w:r>
      <w:r w:rsidRPr="00715D20">
        <w:rPr>
          <w:rFonts w:eastAsia="Times New Roman"/>
          <w:effect w:val="none"/>
          <w:lang w:eastAsia="ru-RU"/>
        </w:rPr>
        <w:t xml:space="preserve"> М Э. Абрамян  Электронный задачник по программированию «</w:t>
      </w:r>
      <w:proofErr w:type="spellStart"/>
      <w:r w:rsidRPr="00715D20">
        <w:rPr>
          <w:rFonts w:eastAsia="Times New Roman"/>
          <w:effect w:val="none"/>
          <w:lang w:eastAsia="ru-RU"/>
        </w:rPr>
        <w:t>Programming</w:t>
      </w:r>
      <w:proofErr w:type="spellEnd"/>
      <w:r w:rsidRPr="00715D20">
        <w:rPr>
          <w:rFonts w:eastAsia="Times New Roman"/>
          <w:effect w:val="none"/>
          <w:lang w:eastAsia="ru-RU"/>
        </w:rPr>
        <w:t xml:space="preserve"> </w:t>
      </w:r>
      <w:proofErr w:type="spellStart"/>
      <w:r w:rsidRPr="00715D20">
        <w:rPr>
          <w:rFonts w:eastAsia="Times New Roman"/>
          <w:effect w:val="none"/>
          <w:lang w:eastAsia="ru-RU"/>
        </w:rPr>
        <w:t>Taskbook</w:t>
      </w:r>
      <w:proofErr w:type="spellEnd"/>
      <w:r w:rsidRPr="00715D20">
        <w:rPr>
          <w:rFonts w:eastAsia="Times New Roman"/>
          <w:effect w:val="none"/>
          <w:lang w:eastAsia="ru-RU"/>
        </w:rPr>
        <w:t>», версия 4.6., Ростов-на-Дону 2007 г.</w:t>
      </w:r>
    </w:p>
    <w:sectPr w:rsidR="00715D20" w:rsidRPr="00715D20" w:rsidSect="006D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0A6"/>
    <w:multiLevelType w:val="multilevel"/>
    <w:tmpl w:val="C512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32F90"/>
    <w:multiLevelType w:val="multilevel"/>
    <w:tmpl w:val="C642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C0F07"/>
    <w:multiLevelType w:val="multilevel"/>
    <w:tmpl w:val="563A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C76AB"/>
    <w:multiLevelType w:val="multilevel"/>
    <w:tmpl w:val="9B40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02BC4"/>
    <w:multiLevelType w:val="multilevel"/>
    <w:tmpl w:val="8A2E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37B66"/>
    <w:multiLevelType w:val="multilevel"/>
    <w:tmpl w:val="2B6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20"/>
    <w:rsid w:val="003223D2"/>
    <w:rsid w:val="003B543C"/>
    <w:rsid w:val="00445E3A"/>
    <w:rsid w:val="00573B78"/>
    <w:rsid w:val="006A35EA"/>
    <w:rsid w:val="006D73E3"/>
    <w:rsid w:val="00715D20"/>
    <w:rsid w:val="00A8584F"/>
    <w:rsid w:val="00B42058"/>
    <w:rsid w:val="00B8081B"/>
    <w:rsid w:val="00BE4C54"/>
    <w:rsid w:val="00C6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effect w:val="blinkBackground"/>
        <w:lang w:val="ru-RU" w:eastAsia="en-US" w:bidi="ar-SA"/>
      </w:rPr>
    </w:rPrDefault>
    <w:pPrDefault>
      <w:pPr>
        <w:spacing w:before="240" w:after="6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54"/>
  </w:style>
  <w:style w:type="paragraph" w:styleId="1">
    <w:name w:val="heading 1"/>
    <w:basedOn w:val="a"/>
    <w:link w:val="10"/>
    <w:uiPriority w:val="9"/>
    <w:qFormat/>
    <w:rsid w:val="00715D2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effect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D20"/>
    <w:pPr>
      <w:spacing w:before="100" w:beforeAutospacing="1" w:after="100" w:afterAutospacing="1"/>
      <w:ind w:firstLine="0"/>
      <w:jc w:val="left"/>
    </w:pPr>
    <w:rPr>
      <w:rFonts w:eastAsia="Times New Roman"/>
      <w:effect w:val="none"/>
      <w:lang w:eastAsia="ru-RU"/>
    </w:rPr>
  </w:style>
  <w:style w:type="character" w:styleId="a4">
    <w:name w:val="Strong"/>
    <w:basedOn w:val="a0"/>
    <w:uiPriority w:val="22"/>
    <w:qFormat/>
    <w:rsid w:val="00715D20"/>
    <w:rPr>
      <w:b/>
      <w:bCs/>
    </w:rPr>
  </w:style>
  <w:style w:type="character" w:styleId="a5">
    <w:name w:val="Emphasis"/>
    <w:basedOn w:val="a0"/>
    <w:uiPriority w:val="20"/>
    <w:qFormat/>
    <w:rsid w:val="00715D20"/>
    <w:rPr>
      <w:i/>
      <w:iCs/>
    </w:rPr>
  </w:style>
  <w:style w:type="character" w:styleId="a6">
    <w:name w:val="Hyperlink"/>
    <w:basedOn w:val="a0"/>
    <w:uiPriority w:val="99"/>
    <w:semiHidden/>
    <w:unhideWhenUsed/>
    <w:rsid w:val="00715D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5D20"/>
    <w:rPr>
      <w:rFonts w:eastAsia="Times New Roman"/>
      <w:b/>
      <w:bCs/>
      <w:kern w:val="36"/>
      <w:sz w:val="48"/>
      <w:szCs w:val="48"/>
      <w:effect w:val="none"/>
      <w:lang w:eastAsia="ru-RU"/>
    </w:rPr>
  </w:style>
  <w:style w:type="paragraph" w:customStyle="1" w:styleId="style4">
    <w:name w:val="style4"/>
    <w:basedOn w:val="a"/>
    <w:rsid w:val="00715D20"/>
    <w:pPr>
      <w:spacing w:before="100" w:beforeAutospacing="1" w:after="100" w:afterAutospacing="1"/>
      <w:ind w:firstLine="0"/>
      <w:jc w:val="left"/>
    </w:pPr>
    <w:rPr>
      <w:rFonts w:eastAsia="Times New Roman"/>
      <w:effect w:val="none"/>
      <w:lang w:eastAsia="ru-RU"/>
    </w:rPr>
  </w:style>
  <w:style w:type="character" w:customStyle="1" w:styleId="style12">
    <w:name w:val="style12"/>
    <w:basedOn w:val="a0"/>
    <w:rsid w:val="00715D20"/>
  </w:style>
  <w:style w:type="paragraph" w:customStyle="1" w:styleId="style13">
    <w:name w:val="style13"/>
    <w:basedOn w:val="a"/>
    <w:rsid w:val="00715D20"/>
    <w:pPr>
      <w:spacing w:before="100" w:beforeAutospacing="1" w:after="100" w:afterAutospacing="1"/>
      <w:ind w:firstLine="0"/>
      <w:jc w:val="left"/>
    </w:pPr>
    <w:rPr>
      <w:rFonts w:eastAsia="Times New Roman"/>
      <w:effect w:val="non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D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9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6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23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7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8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0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6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1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7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8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0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2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4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7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0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4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5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0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5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4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0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9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53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2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6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5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1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4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89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8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0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8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3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0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28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53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1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56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54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9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46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55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23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5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7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2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0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9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8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2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6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13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0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3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8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0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3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4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8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7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1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3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0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8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0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7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04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94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9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16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2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4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8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8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642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2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939675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6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7312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493017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700055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280938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792409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1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853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</w:div>
              </w:divsChild>
            </w:div>
            <w:div w:id="20113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6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6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7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3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8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SYSTEM</cp:lastModifiedBy>
  <cp:revision>2</cp:revision>
  <dcterms:created xsi:type="dcterms:W3CDTF">2015-02-02T08:56:00Z</dcterms:created>
  <dcterms:modified xsi:type="dcterms:W3CDTF">2015-02-02T08:56:00Z</dcterms:modified>
</cp:coreProperties>
</file>