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3E" w:rsidRPr="0073146E" w:rsidRDefault="004A183E" w:rsidP="009D1D06">
      <w:pPr>
        <w:jc w:val="center"/>
        <w:rPr>
          <w:rStyle w:val="105pt0pt"/>
          <w:sz w:val="24"/>
          <w:szCs w:val="24"/>
        </w:rPr>
      </w:pPr>
    </w:p>
    <w:p w:rsidR="003E3A16" w:rsidRPr="0073146E" w:rsidRDefault="00C64228" w:rsidP="009D1D06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ПОЯСНИТЕЛЬНАЯ ЗАПИСКА</w:t>
      </w:r>
    </w:p>
    <w:p w:rsidR="001573F5" w:rsidRPr="0073146E" w:rsidRDefault="001573F5" w:rsidP="003E3A16">
      <w:pPr>
        <w:tabs>
          <w:tab w:val="left" w:pos="6115"/>
        </w:tabs>
        <w:jc w:val="center"/>
        <w:rPr>
          <w:b/>
        </w:rPr>
      </w:pPr>
    </w:p>
    <w:p w:rsidR="00915396" w:rsidRPr="0073146E" w:rsidRDefault="001573F5" w:rsidP="00915396">
      <w:pPr>
        <w:tabs>
          <w:tab w:val="left" w:pos="6115"/>
        </w:tabs>
        <w:ind w:left="-540" w:firstLine="540"/>
        <w:rPr>
          <w:b/>
        </w:rPr>
      </w:pPr>
      <w:r w:rsidRPr="0073146E">
        <w:rPr>
          <w:b/>
        </w:rPr>
        <w:t xml:space="preserve">       </w:t>
      </w:r>
      <w:r w:rsidR="00915396" w:rsidRPr="0073146E">
        <w:rPr>
          <w:b/>
        </w:rPr>
        <w:t xml:space="preserve">В соответствии с п.19.5 ФГОС НОО (в редакции   Приказа  Минобрнауки России от 29.12.2014 г. №1643)  рабочая программа </w:t>
      </w:r>
    </w:p>
    <w:p w:rsidR="00915396" w:rsidRPr="0073146E" w:rsidRDefault="00915396" w:rsidP="00915396">
      <w:pPr>
        <w:tabs>
          <w:tab w:val="left" w:pos="6115"/>
        </w:tabs>
        <w:ind w:left="-540" w:firstLine="540"/>
        <w:rPr>
          <w:b/>
        </w:rPr>
      </w:pPr>
      <w:r w:rsidRPr="0073146E">
        <w:rPr>
          <w:b/>
        </w:rPr>
        <w:t>включает восемь разделов: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rPr>
          <w:bCs/>
        </w:rPr>
        <w:t xml:space="preserve">общую характеристику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</w:pPr>
      <w:r w:rsidRPr="0073146E">
        <w:rPr>
          <w:bCs/>
        </w:rPr>
        <w:t>описание места учебного предмета в учебном плане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/>
          <w:bCs/>
        </w:rPr>
      </w:pPr>
      <w:r w:rsidRPr="0073146E">
        <w:rPr>
          <w:bCs/>
        </w:rPr>
        <w:t>описание ценностных ориентиров  содержания учебного предмета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rPr>
          <w:bCs/>
        </w:rPr>
        <w:t xml:space="preserve">личностные, метапредметные и предметные результаты освоения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rPr>
          <w:bCs/>
        </w:rPr>
        <w:t xml:space="preserve">содержание учебного предмета 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73146E">
        <w:t>тематическое планирование с определением основных видов деятельности обучающихся</w:t>
      </w:r>
    </w:p>
    <w:p w:rsidR="00915396" w:rsidRPr="0073146E" w:rsidRDefault="00915396" w:rsidP="0091539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rPr>
          <w:b/>
        </w:rPr>
      </w:pPr>
      <w:r w:rsidRPr="0073146E">
        <w:t>описание  материально – технического  обеспечения  образовательной деятельности</w:t>
      </w:r>
    </w:p>
    <w:p w:rsidR="003E3A16" w:rsidRPr="0073146E" w:rsidRDefault="003E3A16" w:rsidP="00915396">
      <w:pPr>
        <w:tabs>
          <w:tab w:val="left" w:pos="6115"/>
        </w:tabs>
        <w:ind w:left="-540" w:firstLine="540"/>
        <w:rPr>
          <w:bCs/>
        </w:rPr>
      </w:pPr>
    </w:p>
    <w:p w:rsidR="000E3EF8" w:rsidRPr="0073146E" w:rsidRDefault="000E3EF8" w:rsidP="000E3EF8">
      <w:pPr>
        <w:tabs>
          <w:tab w:val="left" w:pos="426"/>
        </w:tabs>
        <w:autoSpaceDE w:val="0"/>
        <w:autoSpaceDN w:val="0"/>
        <w:adjustRightInd w:val="0"/>
        <w:ind w:left="720"/>
        <w:rPr>
          <w:bCs/>
        </w:rPr>
      </w:pPr>
    </w:p>
    <w:p w:rsidR="003E3A16" w:rsidRPr="0073146E" w:rsidRDefault="003E3A16" w:rsidP="003E3A16">
      <w:r w:rsidRPr="0073146E">
        <w:t xml:space="preserve">  Рабочая программа по учебному  предмету  «Русский  язык</w:t>
      </w:r>
      <w:r w:rsidRPr="0073146E">
        <w:rPr>
          <w:b/>
        </w:rPr>
        <w:t>»</w:t>
      </w:r>
      <w:r w:rsidRPr="0073146E">
        <w:t xml:space="preserve">  для  1 «а»  класса  разработана  на основе следующих </w:t>
      </w:r>
      <w:r w:rsidRPr="0073146E">
        <w:rPr>
          <w:bCs/>
        </w:rPr>
        <w:t>нормативных</w:t>
      </w:r>
      <w:r w:rsidRPr="0073146E">
        <w:t xml:space="preserve"> документов:</w:t>
      </w:r>
    </w:p>
    <w:p w:rsidR="003E3A16" w:rsidRPr="0073146E" w:rsidRDefault="003E3A16" w:rsidP="003E3A16"/>
    <w:tbl>
      <w:tblPr>
        <w:tblW w:w="0" w:type="auto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14023"/>
      </w:tblGrid>
      <w:tr w:rsidR="00915396" w:rsidRPr="0073146E" w:rsidTr="001541D8">
        <w:trPr>
          <w:trHeight w:val="147"/>
          <w:jc w:val="center"/>
        </w:trPr>
        <w:tc>
          <w:tcPr>
            <w:tcW w:w="665" w:type="dxa"/>
          </w:tcPr>
          <w:p w:rsidR="00915396" w:rsidRPr="0073146E" w:rsidRDefault="00915396" w:rsidP="00915396">
            <w:pPr>
              <w:rPr>
                <w:b/>
              </w:rPr>
            </w:pPr>
            <w:r w:rsidRPr="0073146E">
              <w:rPr>
                <w:b/>
              </w:rPr>
              <w:t xml:space="preserve">№ </w:t>
            </w:r>
          </w:p>
          <w:p w:rsidR="00915396" w:rsidRPr="0073146E" w:rsidRDefault="00915396" w:rsidP="00915396">
            <w:pPr>
              <w:rPr>
                <w:b/>
              </w:rPr>
            </w:pPr>
            <w:r w:rsidRPr="0073146E">
              <w:rPr>
                <w:b/>
              </w:rPr>
              <w:t>п/п</w:t>
            </w:r>
          </w:p>
        </w:tc>
        <w:tc>
          <w:tcPr>
            <w:tcW w:w="14023" w:type="dxa"/>
            <w:vAlign w:val="center"/>
          </w:tcPr>
          <w:p w:rsidR="00915396" w:rsidRPr="0073146E" w:rsidRDefault="00915396" w:rsidP="00915396">
            <w:pPr>
              <w:jc w:val="center"/>
              <w:rPr>
                <w:b/>
              </w:rPr>
            </w:pPr>
            <w:r w:rsidRPr="0073146E">
              <w:rPr>
                <w:b/>
              </w:rPr>
              <w:t>Нормативные     документы</w:t>
            </w:r>
          </w:p>
        </w:tc>
      </w:tr>
      <w:tr w:rsidR="00915396" w:rsidRPr="0073146E" w:rsidTr="001541D8">
        <w:trPr>
          <w:trHeight w:val="147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1.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keepNext/>
              <w:shd w:val="clear" w:color="auto" w:fill="FFFFFF"/>
              <w:spacing w:before="240" w:after="60"/>
              <w:outlineLvl w:val="3"/>
              <w:rPr>
                <w:bCs/>
              </w:rPr>
            </w:pPr>
            <w:r w:rsidRPr="0073146E">
              <w:rPr>
                <w:bCs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73146E">
              <w:rPr>
                <w:bCs/>
                <w:lang w:val="en-US"/>
              </w:rPr>
              <w:t>c</w:t>
            </w:r>
            <w:r w:rsidRPr="0073146E">
              <w:rPr>
                <w:bCs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73146E">
              <w:rPr>
                <w:bCs/>
                <w:color w:val="000000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3146E">
                <w:rPr>
                  <w:bCs/>
                  <w:color w:val="000000"/>
                </w:rPr>
                <w:t>2010 г</w:t>
              </w:r>
            </w:smartTag>
            <w:r w:rsidRPr="0073146E">
              <w:rPr>
                <w:bCs/>
                <w:color w:val="000000"/>
              </w:rPr>
              <w:t xml:space="preserve">. №1241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3146E">
                <w:rPr>
                  <w:bCs/>
                  <w:color w:val="000000"/>
                </w:rPr>
                <w:t>2011 г</w:t>
              </w:r>
            </w:smartTag>
            <w:r w:rsidRPr="0073146E">
              <w:rPr>
                <w:bCs/>
                <w:color w:val="000000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rPr>
                  <w:bCs/>
                  <w:color w:val="000000"/>
                </w:rPr>
                <w:t>2012 г</w:t>
              </w:r>
            </w:smartTag>
            <w:r w:rsidRPr="0073146E">
              <w:rPr>
                <w:bCs/>
                <w:color w:val="000000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  06  февраля 2015 г., регистрационный номер №35916)</w:t>
            </w:r>
          </w:p>
        </w:tc>
      </w:tr>
      <w:tr w:rsidR="00915396" w:rsidRPr="0073146E" w:rsidTr="001541D8">
        <w:trPr>
          <w:trHeight w:val="147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2.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73146E">
              <w:rPr>
                <w:bCs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73146E">
                <w:rPr>
                  <w:bCs/>
                </w:rPr>
                <w:t>2010 г</w:t>
              </w:r>
            </w:smartTag>
            <w:r w:rsidRPr="0073146E">
              <w:rPr>
                <w:bCs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</w:t>
            </w:r>
            <w:r w:rsidRPr="0073146E">
              <w:rPr>
                <w:bCs/>
              </w:rPr>
              <w:lastRenderedPageBreak/>
              <w:t xml:space="preserve">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3146E">
                <w:rPr>
                  <w:bCs/>
                </w:rPr>
                <w:t>2009 г</w:t>
              </w:r>
            </w:smartTag>
            <w:r w:rsidRPr="0073146E">
              <w:rPr>
                <w:bCs/>
              </w:rPr>
              <w:t>. N 373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lastRenderedPageBreak/>
              <w:t>3.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1"/>
              <w:rPr>
                <w:kern w:val="36"/>
              </w:rPr>
            </w:pPr>
            <w:r w:rsidRPr="0073146E">
              <w:rPr>
                <w:kern w:val="36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3146E">
                <w:rPr>
                  <w:kern w:val="36"/>
                </w:rPr>
                <w:t>2011 г</w:t>
              </w:r>
            </w:smartTag>
            <w:r w:rsidRPr="0073146E">
              <w:rPr>
                <w:kern w:val="36"/>
              </w:rPr>
              <w:t xml:space="preserve">. N 2357  </w:t>
            </w:r>
            <w:r w:rsidRPr="0073146E"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3146E">
                <w:t>2009 г</w:t>
              </w:r>
            </w:smartTag>
            <w:r w:rsidRPr="0073146E">
              <w:t>. N 373"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4.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2"/>
              <w:rPr>
                <w:kern w:val="36"/>
              </w:rPr>
            </w:pPr>
            <w:r w:rsidRPr="0073146E"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73146E">
                <w:t>2012 г</w:t>
              </w:r>
            </w:smartTag>
            <w:r w:rsidRPr="0073146E"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73146E">
                <w:t>2009 г</w:t>
              </w:r>
            </w:smartTag>
            <w:r w:rsidRPr="0073146E">
              <w:t>. N 373"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5.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shd w:val="clear" w:color="auto" w:fill="FFFFFF"/>
              <w:outlineLvl w:val="2"/>
            </w:pPr>
            <w:r w:rsidRPr="0073146E"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915396" w:rsidRPr="0073146E" w:rsidTr="001541D8">
        <w:trPr>
          <w:trHeight w:val="29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6.</w:t>
            </w:r>
          </w:p>
        </w:tc>
        <w:tc>
          <w:tcPr>
            <w:tcW w:w="14023" w:type="dxa"/>
          </w:tcPr>
          <w:p w:rsidR="00915396" w:rsidRPr="0073146E" w:rsidRDefault="00915396" w:rsidP="00915396">
            <w:r w:rsidRPr="0073146E">
              <w:t>Концепция духовно-нравственного развития  и воспитания  личности гражданина России</w:t>
            </w:r>
          </w:p>
        </w:tc>
      </w:tr>
      <w:tr w:rsidR="00915396" w:rsidRPr="0073146E" w:rsidTr="001541D8">
        <w:trPr>
          <w:trHeight w:val="84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7.</w:t>
            </w:r>
          </w:p>
        </w:tc>
        <w:tc>
          <w:tcPr>
            <w:tcW w:w="14023" w:type="dxa"/>
          </w:tcPr>
          <w:p w:rsidR="00915396" w:rsidRPr="0073146E" w:rsidRDefault="00915396" w:rsidP="00915396">
            <w:r w:rsidRPr="0073146E">
              <w:rPr>
                <w:bCs/>
                <w:color w:val="000000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3146E">
                <w:rPr>
                  <w:bCs/>
                  <w:color w:val="000000"/>
                </w:rPr>
                <w:t>2014</w:t>
              </w:r>
              <w:r w:rsidRPr="0073146E">
                <w:rPr>
                  <w:color w:val="000000"/>
                </w:rPr>
                <w:t xml:space="preserve"> г</w:t>
              </w:r>
            </w:smartTag>
            <w:r w:rsidRPr="0073146E">
              <w:rPr>
                <w:color w:val="000000"/>
              </w:rPr>
              <w:t xml:space="preserve">. № </w:t>
            </w:r>
            <w:r w:rsidRPr="0073146E">
              <w:rPr>
                <w:bCs/>
                <w:color w:val="000000"/>
              </w:rPr>
              <w:t>253</w:t>
            </w:r>
            <w:r w:rsidRPr="0073146E">
              <w:rPr>
                <w:color w:val="000000"/>
              </w:rPr>
              <w:t xml:space="preserve"> «</w:t>
            </w:r>
            <w:r w:rsidRPr="0073146E">
              <w:rPr>
                <w:rFonts w:eastAsia="Andale Sans UI"/>
                <w:bCs/>
                <w:kern w:val="2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73146E">
              <w:t>.</w:t>
            </w:r>
          </w:p>
        </w:tc>
      </w:tr>
      <w:tr w:rsidR="00915396" w:rsidRPr="0073146E" w:rsidTr="001541D8">
        <w:trPr>
          <w:trHeight w:val="565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8.</w:t>
            </w:r>
          </w:p>
        </w:tc>
        <w:tc>
          <w:tcPr>
            <w:tcW w:w="14023" w:type="dxa"/>
            <w:vAlign w:val="center"/>
          </w:tcPr>
          <w:p w:rsidR="00915396" w:rsidRPr="0073146E" w:rsidRDefault="00915396" w:rsidP="00915396">
            <w:r w:rsidRPr="0073146E">
              <w:rPr>
                <w:color w:val="000000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915396" w:rsidRPr="0073146E" w:rsidTr="001541D8">
        <w:trPr>
          <w:trHeight w:val="29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9.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jc w:val="both"/>
            </w:pPr>
            <w:r w:rsidRPr="0073146E">
              <w:t>Учебный план  МБОУ  «Средняя  общеобразовательная  школа  №6»  г. Курчатова  на 2014/2015 учебный год</w:t>
            </w:r>
          </w:p>
        </w:tc>
      </w:tr>
      <w:tr w:rsidR="00915396" w:rsidRPr="0073146E" w:rsidTr="001541D8">
        <w:trPr>
          <w:trHeight w:val="580"/>
          <w:jc w:val="center"/>
        </w:trPr>
        <w:tc>
          <w:tcPr>
            <w:tcW w:w="665" w:type="dxa"/>
            <w:vAlign w:val="center"/>
          </w:tcPr>
          <w:p w:rsidR="00915396" w:rsidRPr="0073146E" w:rsidRDefault="00915396" w:rsidP="00915396">
            <w:pPr>
              <w:jc w:val="center"/>
            </w:pPr>
            <w:r w:rsidRPr="0073146E">
              <w:t>10.</w:t>
            </w:r>
          </w:p>
        </w:tc>
        <w:tc>
          <w:tcPr>
            <w:tcW w:w="14023" w:type="dxa"/>
          </w:tcPr>
          <w:p w:rsidR="00915396" w:rsidRPr="0073146E" w:rsidRDefault="00915396" w:rsidP="00915396">
            <w:pPr>
              <w:jc w:val="both"/>
            </w:pPr>
            <w:r w:rsidRPr="0073146E">
              <w:t xml:space="preserve">Локальный акт МБОУ  «Средняя  общеобразовательная  школа  №6»   г. Курчатова  «Положение о рабочей программе учебных курсов, предметов, дисциплин (модулей) </w:t>
            </w:r>
            <w:r w:rsidRPr="0073146E">
              <w:rPr>
                <w:bCs/>
                <w:iCs/>
              </w:rPr>
              <w:t>МБОУ  «Средняя общеобразовательная школа №6»  г. Курчатова</w:t>
            </w:r>
            <w:r w:rsidRPr="0073146E">
              <w:t>»</w:t>
            </w:r>
          </w:p>
        </w:tc>
      </w:tr>
    </w:tbl>
    <w:p w:rsidR="00915396" w:rsidRPr="0073146E" w:rsidRDefault="00915396" w:rsidP="00915396">
      <w:pPr>
        <w:jc w:val="both"/>
      </w:pPr>
    </w:p>
    <w:p w:rsidR="00915396" w:rsidRPr="0073146E" w:rsidRDefault="00915396" w:rsidP="00915396">
      <w:pPr>
        <w:jc w:val="both"/>
      </w:pPr>
      <w:r w:rsidRPr="0073146E">
        <w:t xml:space="preserve">Рабочая программа составлена на основе примерной  программы по русскому  языку  </w:t>
      </w:r>
      <w:r w:rsidRPr="0073146E">
        <w:rPr>
          <w:b/>
        </w:rPr>
        <w:t>(</w:t>
      </w:r>
      <w:r w:rsidRPr="0073146E">
        <w:t xml:space="preserve">Примерные   программы начального общего </w:t>
      </w:r>
    </w:p>
    <w:p w:rsidR="00915396" w:rsidRPr="0073146E" w:rsidRDefault="00915396" w:rsidP="00915396">
      <w:pPr>
        <w:jc w:val="both"/>
      </w:pPr>
      <w:r w:rsidRPr="0073146E">
        <w:t xml:space="preserve">образования. М.: Просвещение.)  и авторской программы  (Климанова Л.Ф., Бабушкина Т.В. </w:t>
      </w:r>
      <w:hyperlink r:id="rId8" w:history="1">
        <w:r w:rsidRPr="0073146E">
          <w:rPr>
            <w:rStyle w:val="a8"/>
            <w:bCs/>
          </w:rPr>
          <w:t>Русский язык</w:t>
        </w:r>
      </w:hyperlink>
      <w:hyperlink r:id="rId9" w:history="1">
        <w:r w:rsidRPr="0073146E">
          <w:rPr>
            <w:rStyle w:val="a8"/>
            <w:b/>
          </w:rPr>
          <w:t xml:space="preserve">. </w:t>
        </w:r>
        <w:r w:rsidRPr="0073146E">
          <w:rPr>
            <w:rStyle w:val="a5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73146E">
        <w:rPr>
          <w:b/>
        </w:rPr>
        <w:t xml:space="preserve"> </w:t>
      </w:r>
      <w:r w:rsidRPr="0073146E">
        <w:t xml:space="preserve"> М.:  Просвещение. </w:t>
      </w:r>
      <w:smartTag w:uri="urn:schemas-microsoft-com:office:smarttags" w:element="metricconverter">
        <w:smartTagPr>
          <w:attr w:name="ProductID" w:val="2011 г"/>
        </w:smartTagPr>
        <w:r w:rsidRPr="0073146E">
          <w:t>2011 г</w:t>
        </w:r>
      </w:smartTag>
      <w:r w:rsidRPr="0073146E">
        <w:t>.), а также планируемых результатов начального общего образования.</w:t>
      </w:r>
    </w:p>
    <w:p w:rsidR="003E3A16" w:rsidRPr="0073146E" w:rsidRDefault="003E3A16" w:rsidP="003E3A16">
      <w:pPr>
        <w:tabs>
          <w:tab w:val="left" w:pos="851"/>
        </w:tabs>
      </w:pPr>
      <w:r w:rsidRPr="0073146E">
        <w:tab/>
      </w:r>
    </w:p>
    <w:p w:rsidR="00C64228" w:rsidRPr="0073146E" w:rsidRDefault="00C64228" w:rsidP="00C64228"/>
    <w:p w:rsidR="00C64228" w:rsidRPr="0073146E" w:rsidRDefault="00C64228" w:rsidP="00C64228">
      <w:pPr>
        <w:rPr>
          <w:b/>
        </w:rPr>
      </w:pPr>
      <w:r w:rsidRPr="0073146E">
        <w:rPr>
          <w:b/>
        </w:rPr>
        <w:t xml:space="preserve">Рабочая программа ориентирована на использование учебно- методического комплекта: </w:t>
      </w:r>
    </w:p>
    <w:p w:rsidR="00C64228" w:rsidRPr="0073146E" w:rsidRDefault="00C64228" w:rsidP="00C64228">
      <w:pPr>
        <w:rPr>
          <w:b/>
        </w:rPr>
      </w:pPr>
      <w:r w:rsidRPr="0073146E">
        <w:rPr>
          <w:b/>
        </w:rPr>
        <w:t xml:space="preserve">в период обучения грамоте (обучение письму):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А.В., Борейко Л.Н. Рисуй, думай, рассказывай.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 Мой алфавит. Прописи. 1 класс. В 2-х частях.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Абрамов А.В. Пиши красиво.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C64228">
      <w:r w:rsidRPr="0073146E">
        <w:t>в период изучения русского языка:</w:t>
      </w:r>
    </w:p>
    <w:p w:rsidR="00C64228" w:rsidRPr="0073146E" w:rsidRDefault="00C64228" w:rsidP="00C64228">
      <w:r w:rsidRPr="0073146E">
        <w:lastRenderedPageBreak/>
        <w:t>​ </w:t>
      </w:r>
      <w:r w:rsidRPr="0073146E">
        <w:sym w:font="Symbol" w:char="F0B7"/>
      </w:r>
      <w:r w:rsidRPr="0073146E">
        <w:t xml:space="preserve">Климанова Л.Ф., Макеева С.Г. Русский язык. Учебник с приложением на электронном носителе.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 Русский язык. Рабочая тетрадь.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Климанова Л.Ф., Макеева С.Г. Русский язык. Методическое пособие . 1 класс.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 xml:space="preserve">. </w:t>
      </w:r>
    </w:p>
    <w:p w:rsidR="00C64228" w:rsidRPr="0073146E" w:rsidRDefault="00C64228" w:rsidP="00C64228">
      <w:r w:rsidRPr="0073146E">
        <w:t>​ </w:t>
      </w:r>
      <w:r w:rsidRPr="0073146E">
        <w:sym w:font="Symbol" w:char="F0B7"/>
      </w:r>
      <w:r w:rsidRPr="0073146E">
        <w:t xml:space="preserve">Электронное приложение к учебнику Л.Ф. Климановой, С.Г. Макеевой «Русский язык» (CD).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73146E">
          <w:t>2013 г</w:t>
        </w:r>
      </w:smartTag>
      <w:r w:rsidRPr="0073146E">
        <w:t>.</w:t>
      </w:r>
    </w:p>
    <w:p w:rsidR="00C64228" w:rsidRPr="0073146E" w:rsidRDefault="00C64228" w:rsidP="00F14B20">
      <w:pPr>
        <w:jc w:val="both"/>
      </w:pPr>
      <w:r w:rsidRPr="0073146E">
        <w:rPr>
          <w:b/>
        </w:rPr>
        <w:t>В добукварный период</w:t>
      </w:r>
      <w:r w:rsidRPr="0073146E">
        <w:t xml:space="preserve"> используется Рабочая тетрадь. «Рисуй, думай, рассказывай», авт. Климанова Л.Ф., Абрамов А.В., Борейко Л.Н. Тетрадь предназначена для работы в подготовительный период обучения грамоте. Работая с ней, дети имеют возможность рисовать, раскрашивать, штриховать и т. п., что помогает укрепить мелкую мускулатуру пальцев, развить координацию движений руки при письме и тем самым хорошо подготовиться к написанию букв русского алфавита, слов и предложений. </w:t>
      </w:r>
    </w:p>
    <w:p w:rsidR="00C64228" w:rsidRPr="0073146E" w:rsidRDefault="00C64228" w:rsidP="00C64228">
      <w:pPr>
        <w:jc w:val="both"/>
      </w:pPr>
      <w:r w:rsidRPr="0073146E">
        <w:rPr>
          <w:b/>
        </w:rPr>
        <w:t>В период обучения грамоте</w:t>
      </w:r>
      <w:r w:rsidRPr="0073146E">
        <w:t xml:space="preserve"> используются «Прописи» в 2-х частях «Мой алфавит» авт. Климанова Л.Ф., Абрамов А.В Прописи «Мой алфавит» дают образцы печатной и письменной буквы, простейшие структурно-семантические модели слов, включают упражнения на написание слов, предложений и небольших текстов, формируют начальные орфографические навыки. </w:t>
      </w:r>
    </w:p>
    <w:p w:rsidR="00C64228" w:rsidRPr="0073146E" w:rsidRDefault="00C64228" w:rsidP="00C64228">
      <w:pPr>
        <w:jc w:val="both"/>
      </w:pPr>
      <w:r w:rsidRPr="0073146E">
        <w:rPr>
          <w:b/>
        </w:rPr>
        <w:t>В послебукварный период</w:t>
      </w:r>
      <w:r w:rsidRPr="0073146E">
        <w:t xml:space="preserve"> используется Рабочая тетрадь «Пиши красиво» авт. Климанова Л.Ф., Абрамов А.В. Тетрадь предназначена для закрепления каллиграфических навыков, развития мелкой мускулатуры руки, овладения письменным шрифтом. </w:t>
      </w:r>
    </w:p>
    <w:p w:rsidR="003E3DF6" w:rsidRPr="0073146E" w:rsidRDefault="003E3DF6" w:rsidP="003E3DF6">
      <w:pPr>
        <w:spacing w:before="100" w:beforeAutospacing="1" w:after="100" w:afterAutospacing="1"/>
        <w:rPr>
          <w:b/>
        </w:rPr>
      </w:pPr>
      <w:r w:rsidRPr="0073146E">
        <w:rPr>
          <w:b/>
        </w:rPr>
        <w:t xml:space="preserve">Цель курса: </w:t>
      </w:r>
    </w:p>
    <w:p w:rsidR="003E3DF6" w:rsidRPr="0073146E" w:rsidRDefault="003E3DF6" w:rsidP="00C64228">
      <w:pPr>
        <w:spacing w:before="100" w:beforeAutospacing="1" w:after="100" w:afterAutospacing="1"/>
      </w:pPr>
      <w:r w:rsidRPr="0073146E">
        <w:t xml:space="preserve">В системе предметов начальной общеобразовательной школы предмет «Русский язык» реализует две основные цели: </w:t>
      </w:r>
    </w:p>
    <w:p w:rsidR="003E3DF6" w:rsidRPr="0073146E" w:rsidRDefault="003E3DF6" w:rsidP="00915396">
      <w:pPr>
        <w:pStyle w:val="p9"/>
        <w:spacing w:before="0" w:beforeAutospacing="0" w:after="0" w:afterAutospacing="0"/>
        <w:jc w:val="both"/>
      </w:pPr>
      <w:r w:rsidRPr="0073146E"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3E3DF6" w:rsidRPr="0073146E" w:rsidRDefault="003E3DF6" w:rsidP="00915396">
      <w:pPr>
        <w:pStyle w:val="p9"/>
        <w:spacing w:before="0" w:beforeAutospacing="0" w:after="0" w:afterAutospacing="0"/>
        <w:jc w:val="both"/>
      </w:pPr>
      <w:r w:rsidRPr="0073146E">
        <w:t xml:space="preserve"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3E3DF6" w:rsidRPr="0073146E" w:rsidRDefault="003E3DF6" w:rsidP="003E3DF6">
      <w:pPr>
        <w:pStyle w:val="p6"/>
        <w:rPr>
          <w:rStyle w:val="s7"/>
          <w:b/>
        </w:rPr>
      </w:pPr>
      <w:r w:rsidRPr="0073146E">
        <w:rPr>
          <w:rStyle w:val="s7"/>
          <w:b/>
        </w:rPr>
        <w:t xml:space="preserve">Задачи курса: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 xml:space="preserve">развитие диалогической и монологической устной и письменной речи;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развитие коммуника</w:t>
      </w:r>
      <w:r w:rsidRPr="0073146E">
        <w:softHyphen/>
        <w:t>тивных умений;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 xml:space="preserve">развитие нравственных и эстетических чувств; </w:t>
      </w:r>
    </w:p>
    <w:p w:rsidR="007C1DC5" w:rsidRPr="0073146E" w:rsidRDefault="007C1DC5" w:rsidP="00915396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73146E">
        <w:t>развитие способностей к творческой деятель</w:t>
      </w:r>
      <w:r w:rsidRPr="0073146E">
        <w:softHyphen/>
        <w:t>ности.</w:t>
      </w:r>
    </w:p>
    <w:p w:rsidR="00C64228" w:rsidRPr="0073146E" w:rsidRDefault="00C64228" w:rsidP="00915396">
      <w:pPr>
        <w:pStyle w:val="p9"/>
        <w:spacing w:before="0" w:beforeAutospacing="0" w:after="0" w:afterAutospacing="0"/>
        <w:jc w:val="both"/>
      </w:pPr>
    </w:p>
    <w:p w:rsidR="001541D8" w:rsidRPr="0073146E" w:rsidRDefault="001541D8" w:rsidP="00915396">
      <w:pPr>
        <w:pStyle w:val="p9"/>
        <w:spacing w:before="0" w:beforeAutospacing="0" w:after="0" w:afterAutospacing="0"/>
        <w:jc w:val="both"/>
      </w:pPr>
    </w:p>
    <w:p w:rsidR="00A80D7D" w:rsidRPr="0073146E" w:rsidRDefault="00C64228" w:rsidP="00C71CF8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7C1DC5" w:rsidRPr="0073146E" w:rsidRDefault="007C1DC5" w:rsidP="00C64228">
      <w:pPr>
        <w:rPr>
          <w:rStyle w:val="s5"/>
          <w:b/>
        </w:rPr>
      </w:pP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t>Программа курса обеспечивает целостное изучение родного языка за счёт реализации трёх принципов: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коммуникативного;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познавательного;</w:t>
      </w:r>
    </w:p>
    <w:p w:rsidR="009D5017" w:rsidRPr="0073146E" w:rsidRDefault="009D5017" w:rsidP="009D5017">
      <w:pPr>
        <w:numPr>
          <w:ilvl w:val="0"/>
          <w:numId w:val="16"/>
        </w:numPr>
        <w:spacing w:line="101" w:lineRule="atLeast"/>
        <w:rPr>
          <w:color w:val="000000"/>
        </w:rPr>
      </w:pPr>
      <w:r w:rsidRPr="0073146E">
        <w:rPr>
          <w:color w:val="000000"/>
        </w:rPr>
        <w:t>принципа личностной направленности обучения и творческой активности обучающихся</w:t>
      </w:r>
    </w:p>
    <w:p w:rsidR="009D5017" w:rsidRPr="0073146E" w:rsidRDefault="009D5017" w:rsidP="009D5017">
      <w:pPr>
        <w:spacing w:line="101" w:lineRule="atLeast"/>
        <w:ind w:firstLine="567"/>
        <w:rPr>
          <w:color w:val="000000"/>
        </w:rPr>
      </w:pPr>
      <w:r w:rsidRPr="0073146E">
        <w:rPr>
          <w:color w:val="000000"/>
        </w:rPr>
        <w:t>Содержание курса раскрывает в доступной форме суть и специфику языка как средства общения и познания, как знаковой системы особого рода.</w:t>
      </w:r>
    </w:p>
    <w:p w:rsidR="009D5017" w:rsidRPr="0073146E" w:rsidRDefault="009D5017" w:rsidP="001541D8">
      <w:pPr>
        <w:ind w:firstLine="567"/>
        <w:rPr>
          <w:color w:val="000000"/>
        </w:rPr>
      </w:pPr>
      <w:r w:rsidRPr="0073146E">
        <w:rPr>
          <w:color w:val="000000"/>
        </w:rPr>
        <w:t>В число основных содержательных линий Программы входят:</w:t>
      </w:r>
    </w:p>
    <w:p w:rsidR="009D5017" w:rsidRPr="0073146E" w:rsidRDefault="009D5017" w:rsidP="001541D8">
      <w:pPr>
        <w:numPr>
          <w:ilvl w:val="0"/>
          <w:numId w:val="17"/>
        </w:numPr>
        <w:ind w:left="0"/>
        <w:rPr>
          <w:color w:val="000000"/>
        </w:rPr>
      </w:pPr>
      <w:r w:rsidRPr="0073146E">
        <w:rPr>
          <w:color w:val="000000"/>
        </w:rPr>
        <w:t>основы лингвистических знаний: фонетика и орфоэпия, графика, состав слова (морфемика), грамматика (морфология и синтаксис);</w:t>
      </w:r>
    </w:p>
    <w:p w:rsidR="009D5017" w:rsidRPr="0073146E" w:rsidRDefault="009D5017" w:rsidP="001541D8">
      <w:pPr>
        <w:numPr>
          <w:ilvl w:val="0"/>
          <w:numId w:val="17"/>
        </w:numPr>
        <w:ind w:left="0"/>
        <w:rPr>
          <w:color w:val="000000"/>
        </w:rPr>
      </w:pPr>
      <w:r w:rsidRPr="0073146E">
        <w:rPr>
          <w:color w:val="000000"/>
        </w:rPr>
        <w:t>орфография и пунктуация;</w:t>
      </w:r>
    </w:p>
    <w:p w:rsidR="00434CB6" w:rsidRPr="0073146E" w:rsidRDefault="009D5017" w:rsidP="001541D8">
      <w:pPr>
        <w:numPr>
          <w:ilvl w:val="0"/>
          <w:numId w:val="17"/>
        </w:numPr>
        <w:ind w:left="0"/>
        <w:rPr>
          <w:rStyle w:val="s5"/>
          <w:color w:val="000000"/>
        </w:rPr>
      </w:pPr>
      <w:r w:rsidRPr="0073146E">
        <w:rPr>
          <w:color w:val="000000"/>
        </w:rPr>
        <w:t>развитие речи.</w:t>
      </w:r>
    </w:p>
    <w:p w:rsidR="00434CB6" w:rsidRPr="0073146E" w:rsidRDefault="00434CB6" w:rsidP="001541D8">
      <w:pPr>
        <w:ind w:firstLine="360"/>
        <w:jc w:val="both"/>
      </w:pPr>
      <w:r w:rsidRPr="0073146E"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434CB6" w:rsidRPr="0073146E" w:rsidRDefault="00434CB6" w:rsidP="001541D8">
      <w:pPr>
        <w:jc w:val="both"/>
      </w:pPr>
      <w:r w:rsidRPr="0073146E">
        <w:t> </w:t>
      </w:r>
      <w:r w:rsidRPr="0073146E">
        <w:tab/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6-7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  <w:r w:rsidRPr="0073146E">
        <w:tab/>
      </w:r>
    </w:p>
    <w:p w:rsidR="00434CB6" w:rsidRPr="0073146E" w:rsidRDefault="00434CB6" w:rsidP="001541D8">
      <w:pPr>
        <w:jc w:val="both"/>
      </w:pPr>
      <w:r w:rsidRPr="0073146E">
        <w:t>Систематическое изучение русского языка начинается в 1 классе. Курс русского языка направлен на развитие ком</w:t>
      </w:r>
      <w:r w:rsidRPr="0073146E">
        <w:softHyphen/>
        <w:t>муникативно-речевых и интеллектуальных способностей обучающихся, умения свободно пользоваться родным языком в раз</w:t>
      </w:r>
      <w:r w:rsidRPr="0073146E">
        <w:softHyphen/>
        <w:t xml:space="preserve">личных ситуациях общения; воспитание любви к родному языку и формирование интереса к его изучению; духовно- нравственное развитие обучающихся. </w:t>
      </w:r>
    </w:p>
    <w:p w:rsidR="00F14B20" w:rsidRPr="0073146E" w:rsidRDefault="00F14B20" w:rsidP="001541D8">
      <w:pPr>
        <w:jc w:val="both"/>
      </w:pPr>
    </w:p>
    <w:p w:rsidR="00434CB6" w:rsidRPr="0073146E" w:rsidRDefault="00F14B20" w:rsidP="00C71CF8">
      <w:pPr>
        <w:pStyle w:val="3"/>
        <w:tabs>
          <w:tab w:val="left" w:pos="851"/>
        </w:tabs>
        <w:ind w:firstLine="567"/>
        <w:jc w:val="center"/>
        <w:rPr>
          <w:rStyle w:val="s5"/>
          <w:color w:val="auto"/>
          <w:sz w:val="28"/>
          <w:szCs w:val="28"/>
        </w:rPr>
      </w:pPr>
      <w:r w:rsidRPr="0073146E">
        <w:rPr>
          <w:rFonts w:ascii="Times New Roman" w:hAnsi="Times New Roman" w:cs="Times New Roman"/>
          <w:color w:val="auto"/>
          <w:sz w:val="28"/>
          <w:szCs w:val="28"/>
        </w:rPr>
        <w:t xml:space="preserve">ОПИСАНИЕ МЕСТА УЧЕБНОГО ПРЕДМЕТА В УЧЕБНОМ </w:t>
      </w:r>
      <w:r w:rsidR="00DF63EC" w:rsidRPr="007314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46E">
        <w:rPr>
          <w:rFonts w:ascii="Times New Roman" w:hAnsi="Times New Roman" w:cs="Times New Roman"/>
          <w:color w:val="auto"/>
          <w:sz w:val="28"/>
          <w:szCs w:val="28"/>
        </w:rPr>
        <w:t>ПЛАНЕ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 соответствии с требованиями Федерального государственного образовательного стандарта начального общего образования учебный предмет «Русский язык» изучается с 1-го по 4-й класс. «Русский язык» относится к предметной области «Филология» и реализуется за счет </w:t>
      </w:r>
      <w:r w:rsidRPr="0073146E">
        <w:lastRenderedPageBreak/>
        <w:t xml:space="preserve">часов, предусмотренных обязательной частью учебного плана начального общего образования. На изучение русского языка в начальной школе выделяется всего 675 ч. 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 1 классе — 165 ч (5 ч в неделю, 33 учебные недели), из них 115 ч (23 учебные недели) отводится на обучение письму в период обучения грамоте и 50 ч (10 учебных недель) — на уроки русского языка. </w:t>
      </w:r>
    </w:p>
    <w:p w:rsidR="00F3174B" w:rsidRPr="0073146E" w:rsidRDefault="00144801" w:rsidP="001541D8">
      <w:pPr>
        <w:ind w:firstLine="567"/>
        <w:jc w:val="both"/>
      </w:pPr>
      <w:r w:rsidRPr="0073146E">
        <w:t xml:space="preserve">Во 2—4 классах на уроки русского языка отводится по 170 ч (5 ч в неделю, 34 учебные недели в каждом классе). </w:t>
      </w:r>
    </w:p>
    <w:p w:rsidR="00F14B20" w:rsidRPr="0073146E" w:rsidRDefault="00144801" w:rsidP="001541D8">
      <w:pPr>
        <w:ind w:firstLine="567"/>
        <w:jc w:val="both"/>
      </w:pPr>
      <w:r w:rsidRPr="0073146E">
        <w:t>В соответствии с учебным планом МБОУ «Средняя общеобразовательная школа №6» г. Курчатова на предмет «Русский язык» в 1 классе отводится 5 часов в неделю при 33-х учебных неделях. Рабочей программой запланировано 165 часов, что соответствует учебному плану.</w:t>
      </w:r>
    </w:p>
    <w:p w:rsidR="00AC4088" w:rsidRPr="0073146E" w:rsidRDefault="00AC4088" w:rsidP="001541D8">
      <w:pPr>
        <w:ind w:firstLine="567"/>
        <w:jc w:val="both"/>
      </w:pPr>
    </w:p>
    <w:p w:rsidR="00F14B20" w:rsidRPr="0073146E" w:rsidRDefault="00F14B20" w:rsidP="00C71CF8">
      <w:pPr>
        <w:tabs>
          <w:tab w:val="left" w:pos="851"/>
        </w:tabs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AC4088" w:rsidRPr="0073146E" w:rsidRDefault="00AC4088" w:rsidP="00C71CF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317A5" w:rsidRPr="0073146E" w:rsidRDefault="000317A5" w:rsidP="00F14B20">
      <w:pPr>
        <w:ind w:firstLine="708"/>
        <w:rPr>
          <w:b/>
        </w:rPr>
      </w:pPr>
      <w:r w:rsidRPr="0073146E">
        <w:rPr>
          <w:rStyle w:val="c8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0317A5" w:rsidRPr="0073146E" w:rsidRDefault="000317A5" w:rsidP="000317A5">
      <w:pPr>
        <w:pStyle w:val="c4"/>
        <w:spacing w:before="0" w:beforeAutospacing="0" w:after="0" w:afterAutospacing="0"/>
        <w:jc w:val="both"/>
        <w:rPr>
          <w:color w:val="000000"/>
        </w:rPr>
      </w:pPr>
      <w:r w:rsidRPr="0073146E">
        <w:rPr>
          <w:rStyle w:val="c8"/>
          <w:color w:val="000000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0317A5" w:rsidRPr="0073146E" w:rsidRDefault="000317A5" w:rsidP="000317A5">
      <w:pPr>
        <w:pStyle w:val="c4"/>
        <w:spacing w:before="0" w:beforeAutospacing="0" w:after="0" w:afterAutospacing="0"/>
        <w:jc w:val="both"/>
        <w:rPr>
          <w:color w:val="000000"/>
        </w:rPr>
      </w:pPr>
      <w:r w:rsidRPr="0073146E">
        <w:rPr>
          <w:rStyle w:val="c8"/>
          <w:color w:val="000000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0317A5" w:rsidRPr="0073146E" w:rsidRDefault="000317A5" w:rsidP="00832D16">
      <w:pPr>
        <w:pStyle w:val="a7"/>
        <w:rPr>
          <w:rStyle w:val="s5"/>
          <w:b/>
        </w:rPr>
      </w:pPr>
    </w:p>
    <w:p w:rsidR="00F14B20" w:rsidRPr="0073146E" w:rsidRDefault="00F14B20" w:rsidP="00C71CF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3146E">
        <w:rPr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051627" w:rsidRPr="0073146E" w:rsidRDefault="00F14B20" w:rsidP="00F14B20">
      <w:pPr>
        <w:pStyle w:val="a6"/>
        <w:rPr>
          <w:rStyle w:val="a5"/>
          <w:sz w:val="24"/>
          <w:szCs w:val="24"/>
        </w:rPr>
      </w:pPr>
      <w:r w:rsidRPr="0073146E">
        <w:rPr>
          <w:rStyle w:val="s5"/>
          <w:rFonts w:eastAsia="Times New Roman"/>
          <w:b/>
          <w:sz w:val="24"/>
          <w:szCs w:val="24"/>
        </w:rPr>
        <w:t xml:space="preserve">                                                                             </w:t>
      </w:r>
      <w:r w:rsidR="00051627" w:rsidRPr="0073146E">
        <w:rPr>
          <w:rStyle w:val="a5"/>
          <w:sz w:val="24"/>
          <w:szCs w:val="24"/>
        </w:rPr>
        <w:t>ЛИЧНОСТНЫЕ  РЕЗУЛЬТАТЫ</w:t>
      </w:r>
    </w:p>
    <w:p w:rsidR="00AC4088" w:rsidRPr="0073146E" w:rsidRDefault="00AC4088" w:rsidP="00AC408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AC4088" w:rsidRPr="0073146E" w:rsidRDefault="00AC4088" w:rsidP="00AC408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</w:pPr>
      <w:r w:rsidRPr="0073146E"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lastRenderedPageBreak/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AC4088" w:rsidRPr="0073146E" w:rsidRDefault="00AC4088" w:rsidP="00AC4088">
      <w:pPr>
        <w:tabs>
          <w:tab w:val="left" w:pos="851"/>
          <w:tab w:val="left" w:pos="993"/>
          <w:tab w:val="num" w:pos="1134"/>
        </w:tabs>
        <w:autoSpaceDE w:val="0"/>
        <w:autoSpaceDN w:val="0"/>
        <w:adjustRightInd w:val="0"/>
        <w:ind w:firstLine="567"/>
      </w:pPr>
      <w:r w:rsidRPr="0073146E">
        <w:t xml:space="preserve">5. Формирование эстетических потребностей, ценностей и чувств.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6.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146E">
        <w:rPr>
          <w:rStyle w:val="a4"/>
          <w:b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осмыслить позицию школьника на уровне положительного отношения к школе;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 xml:space="preserve">осмыслить значение общения для передачи и получения информации; 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формировать интерес к языковой и речевой деятельности, осваивать правила общения;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представление о многообразии  окружающего мира и  духовных традициях русского народа;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представление  о этических чувствах (доброжелательности,  сочувствия, сопереживания, миролюбия, терпения и т.д.);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получать первоначальные навыки сотрудничества со взрослыми и сверстниками;</w:t>
      </w:r>
    </w:p>
    <w:p w:rsidR="00051627" w:rsidRPr="0073146E" w:rsidRDefault="00051627" w:rsidP="00051627">
      <w:pPr>
        <w:numPr>
          <w:ilvl w:val="0"/>
          <w:numId w:val="1"/>
        </w:numPr>
        <w:spacing w:before="100" w:beforeAutospacing="1" w:after="100" w:afterAutospacing="1"/>
      </w:pPr>
      <w:r w:rsidRPr="0073146E">
        <w:t>формировать потребность  к творческой  деятельности.</w:t>
      </w:r>
    </w:p>
    <w:p w:rsidR="00051627" w:rsidRPr="0073146E" w:rsidRDefault="00051627" w:rsidP="00051627">
      <w:pPr>
        <w:pStyle w:val="a6"/>
        <w:jc w:val="center"/>
        <w:rPr>
          <w:rStyle w:val="a5"/>
          <w:sz w:val="24"/>
          <w:szCs w:val="24"/>
        </w:rPr>
      </w:pPr>
      <w:r w:rsidRPr="0073146E">
        <w:rPr>
          <w:rStyle w:val="a5"/>
          <w:sz w:val="24"/>
          <w:szCs w:val="24"/>
        </w:rPr>
        <w:t>МЕТАПРЕДМЕТНЫЕ РЕЗУЛЬТАТЫ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3. Умение включаться в обсуждение проблем творческого и поискового характера, усваивать способы их решения.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 xml:space="preserve">5. Освоение начальных форм самонаблюдения в процессе познавательной деятельности. 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</w:pPr>
      <w:r w:rsidRPr="0073146E">
        <w:t>6. Умение создавать и использовать знаково-символические модели для решения учебных и практических задач.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  <w:rPr>
          <w:shd w:val="clear" w:color="auto" w:fill="B3B3B3"/>
        </w:rPr>
      </w:pPr>
      <w:r w:rsidRPr="0073146E"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9. Овладение следующими логическими действиями: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сравнение;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lastRenderedPageBreak/>
        <w:t>анализ;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синтез;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классификация и обобщение по родовидовым признакам;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установление аналогий и причинно-следственных связей;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>построение рассуждений;</w:t>
      </w:r>
    </w:p>
    <w:p w:rsidR="00AC4088" w:rsidRPr="0073146E" w:rsidRDefault="00AC4088" w:rsidP="00AC4088">
      <w:pPr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</w:pPr>
      <w:r w:rsidRPr="0073146E">
        <w:t xml:space="preserve">отнесение к известным понятиям.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12. Готовность конструктивно разрешать конфликты с учётом интересов сторон и сотрудничества.</w:t>
      </w:r>
    </w:p>
    <w:p w:rsidR="00AC4088" w:rsidRPr="0073146E" w:rsidRDefault="00AC4088" w:rsidP="00AC4088">
      <w:pPr>
        <w:shd w:val="clear" w:color="auto" w:fill="FFFFFF"/>
        <w:tabs>
          <w:tab w:val="left" w:pos="851"/>
        </w:tabs>
        <w:ind w:firstLine="567"/>
      </w:pPr>
      <w:r w:rsidRPr="0073146E">
        <w:t>13. Овладение базовыми межпредметными понятиями, отражающими существенные связи и отношения между объектами или процессами.</w:t>
      </w:r>
    </w:p>
    <w:p w:rsidR="00051627" w:rsidRPr="0073146E" w:rsidRDefault="00051627" w:rsidP="00051627">
      <w:pPr>
        <w:pStyle w:val="a6"/>
        <w:rPr>
          <w:rStyle w:val="a5"/>
          <w:b w:val="0"/>
          <w:iCs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 xml:space="preserve">        </w:t>
      </w:r>
      <w:r w:rsidRPr="0073146E">
        <w:rPr>
          <w:rStyle w:val="a4"/>
          <w:b/>
          <w:i w:val="0"/>
          <w:sz w:val="24"/>
          <w:szCs w:val="24"/>
        </w:rPr>
        <w:t>Обучающийся получит возможность для формирования УУД</w:t>
      </w:r>
      <w:r w:rsidRPr="0073146E">
        <w:rPr>
          <w:rStyle w:val="a5"/>
          <w:b w:val="0"/>
          <w:iCs/>
          <w:sz w:val="24"/>
          <w:szCs w:val="24"/>
        </w:rPr>
        <w:t>: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принимать и сохранять цель  и учебную задачу, соответствующую этапу обучения (определённому этапу урока) с помощью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проговаривать вслух последовательность производимых действий, составляющих основу  осваиваемой деятельности (опираясь на  предложенный алгоритм (узелки на память);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оценивать совместно с учителем или одноклассниками результат своих действий,  вносить соответствующие коррективы;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целенаправленно слушать учителя и одноклассников, участвовать в обсуждении и  решении познавательных задач;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ориентироваться в учебнике  и использовать условные обозначения при освоении материала урока;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осуществлять под руководством учителя  поиск нужной информации;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  схема) под руководством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понимать текст, опираясь на содержащую в нём информацию, находить в нём необходимые факты, сведения и другую информацию;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преобразовывать информацию, полученную из рисунка ( таблицы, модели) в  словесную форму под руководством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составлять устно монологическое высказывание по предложенной теме, обсуждать ее участвуя в диалоге, соблюдая правила бесконфликтного общения;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   сравнение, сопоставление, классификацию изученных фактов языка по заданному признаку (под руководством учителя);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использовать собственный опыт в решении познавательных задач.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слушать собеседника и понимать речь других;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принимать участие в диалоге;  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задавать вопросы, отвечать на вопросы других;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051627" w:rsidRPr="0073146E" w:rsidRDefault="00051627" w:rsidP="00051627">
      <w:pPr>
        <w:pStyle w:val="a6"/>
        <w:numPr>
          <w:ilvl w:val="0"/>
          <w:numId w:val="2"/>
        </w:numPr>
        <w:rPr>
          <w:rStyle w:val="a5"/>
          <w:b w:val="0"/>
          <w:bCs w:val="0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051627" w:rsidRPr="0073146E" w:rsidRDefault="00051627" w:rsidP="00051627">
      <w:pPr>
        <w:pStyle w:val="a6"/>
        <w:jc w:val="center"/>
        <w:rPr>
          <w:rStyle w:val="a5"/>
          <w:sz w:val="24"/>
          <w:szCs w:val="24"/>
        </w:rPr>
      </w:pPr>
      <w:r w:rsidRPr="0073146E">
        <w:rPr>
          <w:rStyle w:val="a5"/>
          <w:sz w:val="24"/>
          <w:szCs w:val="24"/>
        </w:rPr>
        <w:t>ПРЕДМЕТНЫЕ   РЕЗУЛЬТАТЫ</w:t>
      </w:r>
      <w:r w:rsidR="00A80D7D" w:rsidRPr="0073146E">
        <w:rPr>
          <w:rFonts w:ascii="Times New Roman" w:hAnsi="Times New Roman" w:cs="Times New Roman"/>
          <w:sz w:val="24"/>
          <w:szCs w:val="24"/>
        </w:rPr>
        <w:t xml:space="preserve"> </w:t>
      </w:r>
      <w:r w:rsidRPr="0073146E">
        <w:rPr>
          <w:rStyle w:val="a5"/>
          <w:sz w:val="24"/>
          <w:szCs w:val="24"/>
        </w:rPr>
        <w:t>ОСВОЕНИЯ ПРОГРАММЫ</w:t>
      </w:r>
    </w:p>
    <w:p w:rsidR="00AC4088" w:rsidRPr="0073146E" w:rsidRDefault="00AC4088" w:rsidP="00AC4088">
      <w:pPr>
        <w:tabs>
          <w:tab w:val="left" w:pos="851"/>
        </w:tabs>
        <w:ind w:firstLine="567"/>
        <w:outlineLvl w:val="0"/>
      </w:pPr>
      <w:r w:rsidRPr="0073146E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C4088" w:rsidRPr="0073146E" w:rsidRDefault="00AC4088" w:rsidP="00AC4088">
      <w:pPr>
        <w:tabs>
          <w:tab w:val="left" w:pos="851"/>
        </w:tabs>
        <w:autoSpaceDE w:val="0"/>
        <w:autoSpaceDN w:val="0"/>
        <w:adjustRightInd w:val="0"/>
        <w:ind w:firstLine="567"/>
        <w:rPr>
          <w:kern w:val="2"/>
        </w:rPr>
      </w:pPr>
      <w:r w:rsidRPr="0073146E">
        <w:rPr>
          <w:kern w:val="2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73146E">
        <w:t xml:space="preserve"> 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AC4088" w:rsidRPr="0073146E" w:rsidRDefault="00AC4088" w:rsidP="00AC4088">
      <w:pPr>
        <w:tabs>
          <w:tab w:val="left" w:pos="851"/>
        </w:tabs>
        <w:ind w:firstLine="567"/>
      </w:pPr>
      <w:r w:rsidRPr="0073146E"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AC4088" w:rsidRPr="0073146E" w:rsidRDefault="00AC4088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5"/>
          <w:sz w:val="24"/>
          <w:szCs w:val="24"/>
        </w:rPr>
        <w:lastRenderedPageBreak/>
        <w:t>Развитие речи. Речевое общение: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соблюдать в повседневной жизни нормы речевого этикета;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слушать вопрос, понимать его, отвечать на поставленный вопрос;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пересказывать сюжет известной сказки по данному рисунку;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составлять текст  из набора предложений;</w:t>
      </w:r>
    </w:p>
    <w:p w:rsidR="00051627" w:rsidRPr="0073146E" w:rsidRDefault="00051627" w:rsidP="00051627">
      <w:pPr>
        <w:numPr>
          <w:ilvl w:val="0"/>
          <w:numId w:val="3"/>
        </w:numPr>
        <w:spacing w:before="100" w:beforeAutospacing="1" w:after="100" w:afterAutospacing="1"/>
      </w:pPr>
      <w:r w:rsidRPr="0073146E">
        <w:t>выбирать заголовок текста из ряда данных и самостоятельно озаглавливать текст.</w:t>
      </w:r>
    </w:p>
    <w:p w:rsidR="00051627" w:rsidRPr="0073146E" w:rsidRDefault="00051627" w:rsidP="00051627">
      <w:pPr>
        <w:pStyle w:val="a6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Обучающийся  получит возможность научиться: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различать устную и письменную речь;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различать диалогическую речь;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отличать текст от набора не связанных друг с другом предложений;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анализировать текст с нарушенным порядком предложений и восстанавливать  их последовательность в тексте;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определять тему и главную мысль текста;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соотносить заголовок и содержание текста;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 xml:space="preserve"> составлять текст по рисунку и опорным словам  ( после  анализа содержания рисунка);  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составлять текст по его началу и по его концу, по вопросам;</w:t>
      </w:r>
    </w:p>
    <w:p w:rsidR="00051627" w:rsidRPr="0073146E" w:rsidRDefault="00051627" w:rsidP="00051627">
      <w:pPr>
        <w:numPr>
          <w:ilvl w:val="0"/>
          <w:numId w:val="4"/>
        </w:numPr>
        <w:spacing w:before="100" w:beforeAutospacing="1" w:after="100" w:afterAutospacing="1"/>
      </w:pPr>
      <w:r w:rsidRPr="0073146E">
        <w:t>составлять небольшие монологические высказывания по результатам наблюдений  за фактами и явлениями языка.</w:t>
      </w:r>
    </w:p>
    <w:p w:rsidR="00051627" w:rsidRPr="0073146E" w:rsidRDefault="00051627" w:rsidP="00F317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5"/>
          <w:sz w:val="24"/>
          <w:szCs w:val="24"/>
        </w:rPr>
        <w:t>Главный помощник в общении – родной язык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b/>
          <w:bCs/>
          <w:i w:val="0"/>
          <w:sz w:val="24"/>
          <w:szCs w:val="24"/>
        </w:rPr>
        <w:t>Лексика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слово и предложение, слово и слог;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слово как двустороннюю единицу языка; иметь представление о значении слова и его звукобуквенной форме на основе наглядно-образных моделей;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различать слова, обозначающие одушевленные и неодушевленные предметы и отвечающие на вопросы  кто? что?;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определять имена собственные и правильно их записывать;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lastRenderedPageBreak/>
        <w:t>определять количество слов в предложении, вычленять слова из предложения;</w:t>
      </w:r>
    </w:p>
    <w:p w:rsidR="00051627" w:rsidRPr="0073146E" w:rsidRDefault="00051627" w:rsidP="00F3174B">
      <w:pPr>
        <w:numPr>
          <w:ilvl w:val="0"/>
          <w:numId w:val="5"/>
        </w:numPr>
        <w:spacing w:before="100" w:beforeAutospacing="1" w:after="100" w:afterAutospacing="1"/>
        <w:ind w:hanging="11"/>
      </w:pPr>
      <w:r w:rsidRPr="0073146E">
        <w:t>выделять слова с общим значением (члены семьи, одежда, транспорт и др.);</w:t>
      </w:r>
    </w:p>
    <w:p w:rsidR="00051627" w:rsidRPr="0073146E" w:rsidRDefault="00051627" w:rsidP="00051627">
      <w:pPr>
        <w:pStyle w:val="a6"/>
        <w:rPr>
          <w:rStyle w:val="a4"/>
          <w:i w:val="0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 xml:space="preserve">          Обучающийся  получит возможность: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получить первоначальное представление о знаковой функции слова как заместителя, «представителя» реальных предметов, их свойств и действий;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 xml:space="preserve">получить первоначальное представление о словах со сходным и противоположным значением, с прямым и переносным значением слова и многозначных словах. </w:t>
      </w:r>
    </w:p>
    <w:p w:rsidR="00051627" w:rsidRPr="0073146E" w:rsidRDefault="00051627" w:rsidP="00051627">
      <w:pPr>
        <w:pStyle w:val="a6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составлять тематические группы слов по определенным темам.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            </w:t>
      </w:r>
      <w:r w:rsidRPr="0073146E">
        <w:rPr>
          <w:rStyle w:val="a5"/>
          <w:iCs/>
          <w:sz w:val="24"/>
          <w:szCs w:val="24"/>
        </w:rPr>
        <w:t>Фонетика,  графика, орфография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звуки речи; понимать различие между звуками и буквами;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устанавливать последовательность звуков в слове и их число;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  гласные  и согласные  звуки,  определять их в слове и правильно произносить;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определять качественную характеристику гласного звука в слове: ударный или безударный;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гласный звук [и] и согласный звук [й];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 xml:space="preserve">различать  согласные звуки: мягкие и твёрдые, глухие и звонкие, определять их в слове и правильно произносить; 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непарные твёрдые согласные [ ж] [ш ], [ ц]  непарные мягкие согласные [ч’ ], [щ’], находить их в слове, правильно произносить,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слово и слог; определять количество слогов в слове, делить слова на слоги, обозначать ударение в слове;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правильно называть буквы в алфавитном порядке;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различать звуки речи и буквы, которыми обозначаются звуки на письме;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переносить слова по слогам на письме;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раздельно  писать слова в предложении,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верно писать буквосочетания  </w:t>
      </w:r>
      <w:r w:rsidRPr="0073146E">
        <w:rPr>
          <w:rStyle w:val="a5"/>
          <w:iCs/>
        </w:rPr>
        <w:t>жи — ши, ча — ща, чу — щу</w:t>
      </w:r>
      <w:r w:rsidRPr="0073146E">
        <w:t xml:space="preserve"> в словах;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употреблять прописную букву в начале предложения, в именах собственных;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 xml:space="preserve">верно писать непроверяемые гласные и согласные в корне слова (перечень слов в учебнике);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 xml:space="preserve">без ошибок списывать текст с доски и учебника; 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lastRenderedPageBreak/>
        <w:t>писать под диктовку  слова, предложения, тексты, включающие 12—15 слов;</w:t>
      </w:r>
    </w:p>
    <w:p w:rsidR="00051627" w:rsidRPr="0073146E" w:rsidRDefault="00051627" w:rsidP="00051627">
      <w:pPr>
        <w:numPr>
          <w:ilvl w:val="0"/>
          <w:numId w:val="7"/>
        </w:numPr>
        <w:spacing w:before="100" w:beforeAutospacing="1" w:after="100" w:afterAutospacing="1"/>
      </w:pPr>
      <w:r w:rsidRPr="0073146E">
        <w:t>самостоятельно составлять и записывать текст из 2—3 предложений на определенную тему.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наблюдать над образованием звуков речи;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находить случаи расхождения звукового и буквенного состава слов при орфоэпическом проговаривании слов учителем;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произносить звуки и сочетания звуков в соответствии с нормами литературного языка ( круг слов определён словарём произношения в учебнике); 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различать два способа обозначения мягкости согласных: с помощью гласных </w:t>
      </w:r>
      <w:r w:rsidRPr="0073146E">
        <w:rPr>
          <w:rStyle w:val="a4"/>
          <w:i w:val="0"/>
        </w:rPr>
        <w:t>е, ё, и, ю, я</w:t>
      </w:r>
      <w:r w:rsidRPr="0073146E">
        <w:t>  и мягкого знака;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 xml:space="preserve">находить безударные гласные в словах, подбирать проверочные слова; 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писать мягкий и твердый знаки в словах на основе анализа их звучания;</w:t>
      </w:r>
    </w:p>
    <w:p w:rsidR="00051627" w:rsidRPr="0073146E" w:rsidRDefault="00051627" w:rsidP="00051627">
      <w:pPr>
        <w:numPr>
          <w:ilvl w:val="0"/>
          <w:numId w:val="8"/>
        </w:numPr>
        <w:spacing w:before="100" w:beforeAutospacing="1" w:after="100" w:afterAutospacing="1"/>
      </w:pPr>
      <w:r w:rsidRPr="0073146E">
        <w:t>пользоваться орфографическим словарём в учебнике как средством самоконтроля.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b/>
          <w:bCs/>
          <w:i w:val="0"/>
          <w:sz w:val="24"/>
          <w:szCs w:val="24"/>
        </w:rPr>
        <w:t>Морфология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  получит возможность:</w:t>
      </w:r>
    </w:p>
    <w:p w:rsidR="00051627" w:rsidRPr="0073146E" w:rsidRDefault="00051627" w:rsidP="00051627">
      <w:pPr>
        <w:numPr>
          <w:ilvl w:val="0"/>
          <w:numId w:val="9"/>
        </w:numPr>
        <w:spacing w:before="100" w:beforeAutospacing="1" w:after="100" w:afterAutospacing="1"/>
      </w:pPr>
      <w:r w:rsidRPr="0073146E">
        <w:t>распределять слова по группам по  их основному значению и вопросам;</w:t>
      </w:r>
    </w:p>
    <w:p w:rsidR="00051627" w:rsidRPr="0073146E" w:rsidRDefault="00051627" w:rsidP="00051627">
      <w:pPr>
        <w:numPr>
          <w:ilvl w:val="0"/>
          <w:numId w:val="9"/>
        </w:numPr>
        <w:spacing w:before="100" w:beforeAutospacing="1" w:after="100" w:afterAutospacing="1"/>
      </w:pPr>
      <w:r w:rsidRPr="0073146E">
        <w:t xml:space="preserve">находить в тексте слова - названия предметов, названия признаков предметов и названия действий.   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b/>
          <w:bCs/>
          <w:i w:val="0"/>
          <w:sz w:val="24"/>
          <w:szCs w:val="24"/>
        </w:rPr>
        <w:t>Синтаксис и пунктуация</w:t>
      </w:r>
      <w:r w:rsidRPr="0073146E">
        <w:rPr>
          <w:rFonts w:ascii="Times New Roman" w:hAnsi="Times New Roman" w:cs="Times New Roman"/>
          <w:sz w:val="24"/>
          <w:szCs w:val="24"/>
        </w:rPr>
        <w:br/>
      </w:r>
      <w:r w:rsidRPr="0073146E">
        <w:rPr>
          <w:rStyle w:val="a4"/>
          <w:i w:val="0"/>
          <w:sz w:val="24"/>
          <w:szCs w:val="24"/>
        </w:rPr>
        <w:t>Обучающийся научится: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различать текст и предложение, предложение  и  слова,  не составляющие предложения;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 xml:space="preserve">выделять предложения из  речи; 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соблюдать в устной речи интонацию конца предложений;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соотносить схемы предложений и предложения, соответствующие этим схемам;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составлять предложения из слов;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составлять предложения по схеме, по рисунку;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писать предложения под диктовку, а также составлять их схемы;</w:t>
      </w:r>
    </w:p>
    <w:p w:rsidR="00051627" w:rsidRPr="0073146E" w:rsidRDefault="00051627" w:rsidP="00051627">
      <w:pPr>
        <w:numPr>
          <w:ilvl w:val="0"/>
          <w:numId w:val="10"/>
        </w:numPr>
        <w:spacing w:before="100" w:beforeAutospacing="1" w:after="100" w:afterAutospacing="1"/>
      </w:pPr>
      <w:r w:rsidRPr="0073146E">
        <w:t>верно оформлять предложения на письме: употреблять большую букву в начале и точку в конце предложения</w:t>
      </w:r>
    </w:p>
    <w:p w:rsidR="00051627" w:rsidRPr="0073146E" w:rsidRDefault="00051627" w:rsidP="000516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3146E">
        <w:rPr>
          <w:rStyle w:val="a4"/>
          <w:i w:val="0"/>
          <w:sz w:val="24"/>
          <w:szCs w:val="24"/>
        </w:rPr>
        <w:lastRenderedPageBreak/>
        <w:t>Обучающийся  получит возможность научиться: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 xml:space="preserve">определять существенные признаки предложения: о смысловую и интонационную законченность; 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>устанавливать смысловую связь слов в предложении по вопросам;</w:t>
      </w:r>
    </w:p>
    <w:p w:rsidR="00051627" w:rsidRPr="0073146E" w:rsidRDefault="00051627" w:rsidP="00051627">
      <w:pPr>
        <w:numPr>
          <w:ilvl w:val="0"/>
          <w:numId w:val="11"/>
        </w:numPr>
        <w:spacing w:before="100" w:beforeAutospacing="1" w:after="100" w:afterAutospacing="1"/>
      </w:pPr>
      <w:r w:rsidRPr="0073146E">
        <w:t>осмысливать роль предложения в речевом общении, его интонационное и пунктуационное оформление в речи.</w:t>
      </w:r>
    </w:p>
    <w:p w:rsidR="00E53671" w:rsidRPr="0073146E" w:rsidRDefault="00E53671" w:rsidP="00E53671">
      <w:pPr>
        <w:jc w:val="center"/>
        <w:rPr>
          <w:b/>
        </w:rPr>
      </w:pPr>
      <w:r w:rsidRPr="0073146E">
        <w:rPr>
          <w:b/>
        </w:rPr>
        <w:t>Уровни освоения  программ начального общего образования.</w:t>
      </w:r>
    </w:p>
    <w:p w:rsidR="00E53671" w:rsidRPr="0073146E" w:rsidRDefault="00E53671" w:rsidP="00E53671">
      <w:pPr>
        <w:rPr>
          <w:b/>
        </w:rPr>
      </w:pPr>
      <w:r w:rsidRPr="0073146E">
        <w:rPr>
          <w:b/>
        </w:rPr>
        <w:t>Базовый уровень (обучающийся научится):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различать звуки и буквы;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>знать последовательность букв в русском и родном алфавитах, пользоваться алфавитом для упорядочивания слов и поиска нужной информации;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 выявлять слова, значение которых требует уточнения;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определять значение слова по тексту или уточнять с помощью толкового словаря;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 различать предложение, слово;</w:t>
      </w:r>
    </w:p>
    <w:p w:rsidR="00E53671" w:rsidRPr="0073146E" w:rsidRDefault="00E53671" w:rsidP="00E53671">
      <w:pPr>
        <w:numPr>
          <w:ilvl w:val="0"/>
          <w:numId w:val="14"/>
        </w:numPr>
        <w:rPr>
          <w:b/>
        </w:rPr>
      </w:pPr>
      <w:r w:rsidRPr="0073146E">
        <w:t xml:space="preserve"> применять правила правописания (в объёме содержания курса).</w:t>
      </w:r>
    </w:p>
    <w:p w:rsidR="00E53671" w:rsidRPr="0073146E" w:rsidRDefault="00E53671" w:rsidP="00E53671">
      <w:pPr>
        <w:tabs>
          <w:tab w:val="left" w:pos="1155"/>
        </w:tabs>
        <w:rPr>
          <w:b/>
        </w:rPr>
      </w:pPr>
    </w:p>
    <w:p w:rsidR="00E53671" w:rsidRPr="0073146E" w:rsidRDefault="00E53671" w:rsidP="00E53671">
      <w:pPr>
        <w:tabs>
          <w:tab w:val="left" w:pos="1155"/>
        </w:tabs>
      </w:pPr>
      <w:r w:rsidRPr="0073146E">
        <w:rPr>
          <w:b/>
        </w:rPr>
        <w:t>Возможный уровень (обучающийся получит возможность научиться):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rPr>
          <w:iCs/>
        </w:rPr>
        <w:t>научиться проводить фонетико-графический  (звукобуквенный)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слов;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rPr>
          <w:iCs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53671" w:rsidRPr="0073146E" w:rsidRDefault="00E53671" w:rsidP="00E53671">
      <w:pPr>
        <w:numPr>
          <w:ilvl w:val="0"/>
          <w:numId w:val="15"/>
        </w:numPr>
        <w:autoSpaceDE w:val="0"/>
        <w:autoSpaceDN w:val="0"/>
        <w:adjustRightInd w:val="0"/>
        <w:rPr>
          <w:iCs/>
        </w:rPr>
      </w:pPr>
      <w:r w:rsidRPr="0073146E">
        <w:t xml:space="preserve"> </w:t>
      </w:r>
      <w:r w:rsidRPr="0073146E">
        <w:rPr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1541D8" w:rsidRPr="0073146E" w:rsidRDefault="001541D8" w:rsidP="001541D8">
      <w:pPr>
        <w:autoSpaceDE w:val="0"/>
        <w:autoSpaceDN w:val="0"/>
        <w:adjustRightInd w:val="0"/>
        <w:ind w:left="720"/>
        <w:rPr>
          <w:iCs/>
        </w:rPr>
      </w:pPr>
    </w:p>
    <w:p w:rsidR="000E3EF8" w:rsidRPr="0073146E" w:rsidRDefault="000E3EF8" w:rsidP="00F14B20">
      <w:pPr>
        <w:ind w:firstLine="708"/>
        <w:jc w:val="both"/>
      </w:pPr>
    </w:p>
    <w:p w:rsidR="00F14B20" w:rsidRPr="0073146E" w:rsidRDefault="00F14B20" w:rsidP="00C71CF8">
      <w:pPr>
        <w:ind w:firstLine="708"/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СОДЕРЖАНИЕ УЧЕБНОГО ПРЕДМЕТА</w:t>
      </w:r>
    </w:p>
    <w:p w:rsidR="00051627" w:rsidRPr="0073146E" w:rsidRDefault="00051627" w:rsidP="00051627">
      <w:pPr>
        <w:pStyle w:val="p6"/>
      </w:pPr>
      <w:r w:rsidRPr="0073146E">
        <w:rPr>
          <w:rStyle w:val="s1"/>
        </w:rPr>
        <w:t>1 класс</w:t>
      </w:r>
    </w:p>
    <w:p w:rsidR="00051627" w:rsidRPr="0073146E" w:rsidRDefault="00051627" w:rsidP="00051627">
      <w:pPr>
        <w:pStyle w:val="p6"/>
        <w:rPr>
          <w:b/>
        </w:rPr>
      </w:pPr>
      <w:r w:rsidRPr="0073146E">
        <w:rPr>
          <w:rStyle w:val="s1"/>
          <w:b/>
        </w:rPr>
        <w:t>Виды речевой деятельности</w:t>
      </w:r>
    </w:p>
    <w:p w:rsidR="00051627" w:rsidRPr="0073146E" w:rsidRDefault="00051627" w:rsidP="00051627">
      <w:pPr>
        <w:pStyle w:val="p6"/>
        <w:jc w:val="both"/>
      </w:pPr>
      <w:r w:rsidRPr="0073146E">
        <w:rPr>
          <w:b/>
        </w:rPr>
        <w:lastRenderedPageBreak/>
        <w:t>Слушание.</w:t>
      </w:r>
      <w:r w:rsidRPr="0073146E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Говорение.</w:t>
      </w:r>
      <w:r w:rsidRPr="0073146E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Чтение.</w:t>
      </w:r>
      <w:r w:rsidRPr="0073146E">
        <w:rPr>
          <w:rStyle w:val="s1"/>
        </w:rPr>
        <w:t xml:space="preserve"> </w:t>
      </w:r>
      <w:r w:rsidRPr="0073146E"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текста.[2]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Письмо.</w:t>
      </w:r>
      <w:r w:rsidRPr="0073146E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051627" w:rsidRPr="0073146E" w:rsidRDefault="00051627" w:rsidP="00051627">
      <w:pPr>
        <w:pStyle w:val="p6"/>
        <w:rPr>
          <w:b/>
        </w:rPr>
      </w:pPr>
      <w:r w:rsidRPr="0073146E">
        <w:rPr>
          <w:rStyle w:val="s1"/>
          <w:b/>
        </w:rPr>
        <w:t>Обучение грамоте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Фонетика</w:t>
      </w:r>
      <w:r w:rsidRPr="0073146E">
        <w:rPr>
          <w:rStyle w:val="s1"/>
        </w:rPr>
        <w:t>. Звуки речи.</w:t>
      </w:r>
      <w:r w:rsidRPr="0073146E">
        <w:t xml:space="preserve">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051627" w:rsidRPr="0073146E" w:rsidRDefault="00051627" w:rsidP="00051627">
      <w:pPr>
        <w:pStyle w:val="p6"/>
        <w:jc w:val="both"/>
      </w:pPr>
      <w:r w:rsidRPr="0073146E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051627" w:rsidRPr="0073146E" w:rsidRDefault="00051627" w:rsidP="00051627">
      <w:pPr>
        <w:pStyle w:val="p6"/>
        <w:jc w:val="both"/>
      </w:pPr>
      <w:r w:rsidRPr="0073146E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Графика.</w:t>
      </w:r>
      <w:r w:rsidRPr="0073146E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lastRenderedPageBreak/>
        <w:t>Чтение.</w:t>
      </w:r>
      <w:r w:rsidRPr="0073146E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051627" w:rsidRPr="0073146E" w:rsidRDefault="00051627" w:rsidP="00051627">
      <w:pPr>
        <w:pStyle w:val="p6"/>
        <w:jc w:val="both"/>
      </w:pPr>
      <w:r w:rsidRPr="0073146E">
        <w:rPr>
          <w:rStyle w:val="s1"/>
          <w:b/>
        </w:rPr>
        <w:t>Письмо.</w:t>
      </w:r>
      <w:r w:rsidRPr="0073146E">
        <w:rPr>
          <w:b/>
        </w:rPr>
        <w:t xml:space="preserve"> </w:t>
      </w:r>
      <w:r w:rsidRPr="0073146E"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Слово и предложение.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051627" w:rsidRPr="0073146E" w:rsidRDefault="00051627" w:rsidP="00051627">
      <w:pPr>
        <w:ind w:firstLine="708"/>
        <w:jc w:val="both"/>
      </w:pPr>
      <w:r w:rsidRPr="0073146E">
        <w:t>Письменная форма общения. Подготовка к письму и чте</w:t>
      </w:r>
      <w:r w:rsidRPr="0073146E">
        <w:softHyphen/>
        <w:t>нию: предыстория письменной речи.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Слово. Обозначение с помощью рисунка предметов мате</w:t>
      </w:r>
      <w:r w:rsidRPr="0073146E">
        <w:softHyphen/>
        <w:t>риальной культуры (учебные вещи, предметы мебели), мира живой и неживой природы.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«Запись» названия сказки или заглавия рассказа с по</w:t>
      </w:r>
      <w:r w:rsidRPr="0073146E">
        <w:softHyphen/>
        <w:t>мощью рисунка. Озвучивание рассказов в картинках. Умение различать слово и предмет. Первоначальная ориентировка в звуковой структуре слова (искомый звук в начале, середине, конце слова).</w:t>
      </w:r>
    </w:p>
    <w:p w:rsidR="00051627" w:rsidRPr="0073146E" w:rsidRDefault="00051627" w:rsidP="00051627">
      <w:pPr>
        <w:ind w:firstLine="708"/>
        <w:jc w:val="both"/>
      </w:pPr>
      <w:r w:rsidRPr="0073146E">
        <w:t>Упражнения для подготовки к письму — раскрашивание, штриховка предметов, вырезание фигур из бумаги, лепка.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Общение с использованием знаков-посредников.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Знакомство с условными знаками: знаками дорожного движения, бытовыми знаками-символами и др.; расшифровка их значения; придумывание и рисование (запись) простейших знаков-символов. «Чтение» знаков.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Использование знаков-символов в учебно-познавательной деятельности (обозначение коллективных, групповых и инди</w:t>
      </w:r>
      <w:r w:rsidRPr="0073146E">
        <w:softHyphen/>
        <w:t>видуальных форм работы).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Расширение представлений о знаках: слово как сложный языковой знак, замещающий что-то (вещь, действие, предмет). Освоение действий звукового анализа слов, определение после</w:t>
      </w:r>
      <w:r w:rsidRPr="0073146E">
        <w:softHyphen/>
        <w:t>довательности звуков в слове.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Первоначальное представление о слове как двусторонней единице языка на основе модели слова, представляющей един</w:t>
      </w:r>
      <w:r w:rsidRPr="0073146E">
        <w:softHyphen/>
        <w:t>ство его значения и звучания.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Слог. Деление слов на слоги, определение количества слогов в слове. Ударение (выделение голосом, длительное и более сильное произношение одного из слогов в слове).</w:t>
      </w:r>
    </w:p>
    <w:p w:rsidR="00051627" w:rsidRPr="0073146E" w:rsidRDefault="00051627" w:rsidP="00051627">
      <w:r w:rsidRPr="0073146E">
        <w:t> </w:t>
      </w:r>
      <w:r w:rsidRPr="0073146E">
        <w:tab/>
        <w:t>Подготовка к анализу звуковой структуры слова, к звуко - буквенному письму.</w:t>
      </w:r>
    </w:p>
    <w:p w:rsidR="00051627" w:rsidRPr="0073146E" w:rsidRDefault="00051627" w:rsidP="00051627">
      <w:pPr>
        <w:jc w:val="both"/>
      </w:pPr>
      <w:r w:rsidRPr="0073146E">
        <w:lastRenderedPageBreak/>
        <w:t> </w:t>
      </w:r>
      <w:r w:rsidRPr="0073146E">
        <w:tab/>
        <w:t>Составление простейших сообщений с помощью слов-ри</w:t>
      </w:r>
      <w:r w:rsidRPr="0073146E">
        <w:softHyphen/>
        <w:t>сунков и «чтение» их; обмен письмами-рисунками между деть</w:t>
      </w:r>
      <w:r w:rsidRPr="0073146E">
        <w:softHyphen/>
        <w:t>ми разных классов; расшифровка писем-загадок, написанных пиктографическим способом. Запись сообщения, высказыва</w:t>
      </w:r>
      <w:r w:rsidRPr="0073146E">
        <w:softHyphen/>
        <w:t>ний с помощью графической схемы. Первоначальные предс</w:t>
      </w:r>
      <w:r w:rsidRPr="0073146E">
        <w:softHyphen/>
        <w:t>тавления о предложении.</w:t>
      </w:r>
    </w:p>
    <w:p w:rsidR="00051627" w:rsidRPr="0073146E" w:rsidRDefault="00051627" w:rsidP="00051627">
      <w:r w:rsidRPr="0073146E">
        <w:t> </w:t>
      </w:r>
      <w:r w:rsidRPr="0073146E">
        <w:tab/>
        <w:t>Письменная форма общения — овладение элементарной грамотностью. Звуковой анализ слов как переход от устной речи к письменной.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Различение в слове значения и его звучания на основе двусторонней модели слова. (Значение слова как образ предме</w:t>
      </w:r>
      <w:r w:rsidRPr="0073146E">
        <w:softHyphen/>
        <w:t>та, действия, свойства, которое можно представить, вообра</w:t>
      </w:r>
      <w:r w:rsidRPr="0073146E">
        <w:softHyphen/>
        <w:t>зить, вспомнить (изобразить). Звучание слова (последователь</w:t>
      </w:r>
      <w:r w:rsidRPr="0073146E">
        <w:softHyphen/>
        <w:t>ность звуков) можно услышать и записать с помощью схем.)</w:t>
      </w:r>
    </w:p>
    <w:p w:rsidR="00051627" w:rsidRPr="0073146E" w:rsidRDefault="00051627" w:rsidP="00051627">
      <w:pPr>
        <w:ind w:firstLine="708"/>
        <w:jc w:val="both"/>
      </w:pPr>
      <w:r w:rsidRPr="0073146E">
        <w:t>Овладение действием звукового анализа слова различной слоговой структуры: фиксирование последовательности звуков в слове с помощью слого-звуковых и образно-символических схем (акрофонический способ записи звуков).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Выявление смыслоразличительной функции звуков в сло</w:t>
      </w:r>
      <w:r w:rsidRPr="0073146E">
        <w:softHyphen/>
        <w:t>ве, фиксирование в схеме гласных и согласных звуков, твер</w:t>
      </w:r>
      <w:r w:rsidRPr="0073146E">
        <w:softHyphen/>
        <w:t>дых и мягких согласных звуков. Деление слов на слоги; отк</w:t>
      </w:r>
      <w:r w:rsidRPr="0073146E">
        <w:softHyphen/>
        <w:t>рытый и закрытый слоги. Звонкие и глухие согласные звуки.</w:t>
      </w:r>
    </w:p>
    <w:p w:rsidR="00051627" w:rsidRPr="0073146E" w:rsidRDefault="00051627" w:rsidP="00051627">
      <w:r w:rsidRPr="0073146E">
        <w:t> </w:t>
      </w:r>
      <w:r w:rsidRPr="0073146E">
        <w:tab/>
        <w:t>Освоение действия ударения на практическом уровне (с помощью жестов руки, хлопков и т. д.), образно-символи</w:t>
      </w:r>
      <w:r w:rsidRPr="0073146E">
        <w:softHyphen/>
        <w:t>ческом и знаковом уровнях; различение ударных и безударных гласных звуков. Озвучивание слого-звуковых схем, чтение слов «по следам» анализа.</w:t>
      </w:r>
    </w:p>
    <w:p w:rsidR="00051627" w:rsidRPr="0073146E" w:rsidRDefault="00051627" w:rsidP="00051627">
      <w:r w:rsidRPr="0073146E">
        <w:t> </w:t>
      </w:r>
      <w:r w:rsidRPr="0073146E">
        <w:tab/>
        <w:t>Выделение из ситуативного контекста слов, содержащих определенный звук; фиксирование звуков буквами.  Овладение механизмом чтения слога и слова. Чтение открытого слога с ориентировкой на гласный звук, с опорой на сопоставление гласных [ы — и], [о — ё], [а — я], [о — е], [у — ю], их роль в слоге.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Освоение приемов целостного чтения слов с опорой на знак ударения, упражнения на восприятие и чтение слов раз</w:t>
      </w:r>
      <w:r w:rsidRPr="0073146E">
        <w:softHyphen/>
        <w:t>личной слоговой и звуко</w:t>
      </w:r>
      <w:r w:rsidR="00832D16" w:rsidRPr="0073146E">
        <w:t xml:space="preserve"> </w:t>
      </w:r>
      <w:r w:rsidRPr="0073146E">
        <w:t>-</w:t>
      </w:r>
      <w:r w:rsidR="00832D16" w:rsidRPr="0073146E">
        <w:t xml:space="preserve"> </w:t>
      </w:r>
      <w:r w:rsidRPr="0073146E">
        <w:t>буквенной структуры, упражнения на увеличение «поля» чтения, развитие темпа чтения.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Печатание слов с изученными буквами (после их слого-звукового анализа), включение данных слов в коммуникатив</w:t>
      </w:r>
      <w:r w:rsidRPr="0073146E">
        <w:softHyphen/>
        <w:t>ную ситуацию и чтение предложений.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Самостоятельное чтение небольших текстов, записанных с помощью слов и пиктограмм; упражнения в выразительном чтении: выбор тона и темпа чтения в зависимости от цели высказывания; упражнения в чтении скороговорок, загадок, потешек с различной интонацией (в зависимости от подтекста, от поставленной речевой задачи).</w:t>
      </w:r>
    </w:p>
    <w:p w:rsidR="00051627" w:rsidRPr="0073146E" w:rsidRDefault="00051627" w:rsidP="00051627">
      <w:r w:rsidRPr="0073146E">
        <w:t> </w:t>
      </w:r>
      <w:r w:rsidRPr="0073146E">
        <w:tab/>
        <w:t>Развитие первоначальных навыков письма.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Соблюдение гигиенических требований к письму (прави</w:t>
      </w:r>
      <w:r w:rsidRPr="0073146E">
        <w:softHyphen/>
        <w:t>ло посадки ученика и расположения тетради на парте, поло</w:t>
      </w:r>
      <w:r w:rsidRPr="0073146E">
        <w:softHyphen/>
        <w:t>жение ручки при письме и т. д.).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Развитие мелкой мускулатуры и мелких движений паль</w:t>
      </w:r>
      <w:r w:rsidRPr="0073146E">
        <w:softHyphen/>
        <w:t>цев руки с помощью целенаправленных упражнений.</w:t>
      </w:r>
    </w:p>
    <w:p w:rsidR="00051627" w:rsidRPr="0073146E" w:rsidRDefault="00051627" w:rsidP="00051627">
      <w:pPr>
        <w:ind w:firstLine="708"/>
        <w:jc w:val="both"/>
      </w:pPr>
      <w:r w:rsidRPr="0073146E">
        <w:t>Последовательное освоение двух типов ориентировки:</w:t>
      </w:r>
    </w:p>
    <w:p w:rsidR="00051627" w:rsidRPr="0073146E" w:rsidRDefault="00051627" w:rsidP="00051627">
      <w:pPr>
        <w:jc w:val="both"/>
      </w:pPr>
      <w:r w:rsidRPr="0073146E">
        <w:t> ориентировка на строке: рабочая строка и межстрочное пространство, верхняя и нижняя линии строки; письмо пря</w:t>
      </w:r>
      <w:r w:rsidRPr="0073146E">
        <w:softHyphen/>
        <w:t>мых и наклонных линий на строке;</w:t>
      </w:r>
    </w:p>
    <w:p w:rsidR="00051627" w:rsidRPr="0073146E" w:rsidRDefault="00051627" w:rsidP="00051627">
      <w:pPr>
        <w:jc w:val="both"/>
      </w:pPr>
      <w:r w:rsidRPr="0073146E">
        <w:t> ориентировка в написании буквы: выделение в букве опорных элементов (точек или ритмически повторяющихся элементов), письмо букв на строке с использованием опор (то</w:t>
      </w:r>
      <w:r w:rsidRPr="0073146E">
        <w:softHyphen/>
        <w:t>чек, наклонных линий и др.). Запись печатных букв с использо</w:t>
      </w:r>
      <w:r w:rsidRPr="0073146E">
        <w:softHyphen/>
        <w:t>ванием опор и самостоятельно; перевод их в письменные буквы.</w:t>
      </w:r>
    </w:p>
    <w:p w:rsidR="00051627" w:rsidRPr="0073146E" w:rsidRDefault="00051627" w:rsidP="00051627">
      <w:pPr>
        <w:jc w:val="both"/>
      </w:pPr>
      <w:r w:rsidRPr="0073146E">
        <w:lastRenderedPageBreak/>
        <w:t> Ритмическое и связное письмо букв, их соединений в сло</w:t>
      </w:r>
      <w:r w:rsidRPr="0073146E">
        <w:softHyphen/>
        <w:t>вах; развитие навыков послогового проговаривания слов при их записи.</w:t>
      </w:r>
    </w:p>
    <w:p w:rsidR="00051627" w:rsidRPr="0073146E" w:rsidRDefault="00051627" w:rsidP="00051627">
      <w:pPr>
        <w:jc w:val="both"/>
      </w:pPr>
      <w:r w:rsidRPr="0073146E">
        <w:t> Написание предложений и небольшого текста по памяти, чтение и проверка написанного.</w:t>
      </w:r>
    </w:p>
    <w:p w:rsidR="00051627" w:rsidRPr="0073146E" w:rsidRDefault="00051627" w:rsidP="00051627">
      <w:r w:rsidRPr="0073146E">
        <w:t> Составление и запись небольшого рассказа на определен</w:t>
      </w:r>
      <w:r w:rsidRPr="0073146E">
        <w:softHyphen/>
        <w:t>ную тему по рисунку и личным наблюдениям. Изложение не</w:t>
      </w:r>
      <w:r w:rsidRPr="0073146E">
        <w:softHyphen/>
        <w:t>большого прочитанного рассказа (с помощью учителя).</w:t>
      </w:r>
    </w:p>
    <w:p w:rsidR="00051627" w:rsidRPr="0073146E" w:rsidRDefault="00051627" w:rsidP="00051627">
      <w:pPr>
        <w:jc w:val="both"/>
      </w:pPr>
      <w:r w:rsidRPr="0073146E">
        <w:t> Включение элементов письменного текста в коммуника</w:t>
      </w:r>
      <w:r w:rsidRPr="0073146E">
        <w:softHyphen/>
        <w:t>тивно-речевую ситуацию (записка для мамы, приглашение, объявление).</w:t>
      </w:r>
    </w:p>
    <w:p w:rsidR="00051627" w:rsidRPr="0073146E" w:rsidRDefault="00051627" w:rsidP="00051627">
      <w:pPr>
        <w:jc w:val="both"/>
      </w:pPr>
      <w:r w:rsidRPr="0073146E">
        <w:t> Формирование умения контролировать себя во время письма, сравнивая свою запись с исходным словом, предложе</w:t>
      </w:r>
      <w:r w:rsidRPr="0073146E">
        <w:softHyphen/>
        <w:t>нием, текстом.</w:t>
      </w:r>
    </w:p>
    <w:p w:rsidR="00051627" w:rsidRPr="0073146E" w:rsidRDefault="00051627" w:rsidP="00051627">
      <w:pPr>
        <w:jc w:val="both"/>
      </w:pPr>
      <w:r w:rsidRPr="0073146E">
        <w:t> Речевое общение. Текст</w:t>
      </w:r>
    </w:p>
    <w:p w:rsidR="00051627" w:rsidRPr="0073146E" w:rsidRDefault="00051627" w:rsidP="00051627">
      <w:pPr>
        <w:ind w:firstLine="708"/>
        <w:jc w:val="both"/>
      </w:pPr>
      <w:r w:rsidRPr="0073146E">
        <w:t> </w:t>
      </w:r>
      <w:r w:rsidRPr="0073146E">
        <w:rPr>
          <w:u w:val="single"/>
        </w:rPr>
        <w:t>Коммуникативно-речевые умения и навыки</w:t>
      </w:r>
      <w:r w:rsidRPr="0073146E">
        <w:t>. Практичес</w:t>
      </w:r>
      <w:r w:rsidRPr="0073146E">
        <w:softHyphen/>
        <w:t>кое представление о речевом общении (коммуникативно-рече</w:t>
      </w:r>
      <w:r w:rsidRPr="0073146E">
        <w:softHyphen/>
        <w:t>вые ситуации, диалог, собеседники, цель и результат обще</w:t>
      </w:r>
      <w:r w:rsidRPr="0073146E">
        <w:softHyphen/>
        <w:t>ния); различение устных и письменных форм речевого общения (умения говорить, слушать, писать и читать).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Составление простейших высказываний (текстов) в усло</w:t>
      </w:r>
      <w:r w:rsidRPr="0073146E">
        <w:softHyphen/>
        <w:t>виях реального общения и воображаемого, условного общения с героями литературных произведений, предметами и явлени</w:t>
      </w:r>
      <w:r w:rsidRPr="0073146E">
        <w:softHyphen/>
        <w:t>ями окружающего мира (с помощью учителя).</w:t>
      </w:r>
    </w:p>
    <w:p w:rsidR="00051627" w:rsidRPr="0073146E" w:rsidRDefault="00051627" w:rsidP="00051627">
      <w:pPr>
        <w:ind w:firstLine="708"/>
        <w:jc w:val="both"/>
      </w:pPr>
      <w:r w:rsidRPr="0073146E">
        <w:t> Первичные наблюдения за языком как средством комму</w:t>
      </w:r>
      <w:r w:rsidRPr="0073146E">
        <w:softHyphen/>
        <w:t>никации: роль слова (номинативная функция) и предложения в реальном общении.</w:t>
      </w:r>
    </w:p>
    <w:p w:rsidR="00051627" w:rsidRPr="0073146E" w:rsidRDefault="00051627" w:rsidP="00051627">
      <w:pPr>
        <w:ind w:firstLine="708"/>
        <w:jc w:val="both"/>
      </w:pPr>
      <w:r w:rsidRPr="0073146E">
        <w:t>Текст. Элементарное представление о тексте. Отличие предложения от текста. Текст как речевое произведение. Соз</w:t>
      </w:r>
      <w:r w:rsidRPr="0073146E">
        <w:softHyphen/>
        <w:t>дание собственных небольших текстов (устных, письменных) на предложенную тему (по вопросам и опорным словам).</w:t>
      </w:r>
    </w:p>
    <w:p w:rsidR="00051627" w:rsidRPr="0073146E" w:rsidRDefault="00051627" w:rsidP="00051627">
      <w:pPr>
        <w:ind w:firstLine="708"/>
        <w:jc w:val="both"/>
      </w:pPr>
      <w:r w:rsidRPr="0073146E">
        <w:t> </w:t>
      </w:r>
      <w:r w:rsidRPr="0073146E">
        <w:rPr>
          <w:u w:val="single"/>
        </w:rPr>
        <w:t>Речевой этикет</w:t>
      </w:r>
      <w:r w:rsidRPr="0073146E">
        <w:t>. Слова, используемые при знакомстве, приветствии, прощании, поздравлении, выражении благодар</w:t>
      </w:r>
      <w:r w:rsidRPr="0073146E">
        <w:softHyphen/>
        <w:t>ности. Культура общения: использование правил речевого эти</w:t>
      </w:r>
      <w:r w:rsidRPr="0073146E">
        <w:softHyphen/>
        <w:t>кета в различных ситуациях общения (в диалоге со сверстни</w:t>
      </w:r>
      <w:r w:rsidRPr="0073146E">
        <w:softHyphen/>
        <w:t>ками, в диалоге со взрослыми); значение интонации, жестов и мимики в речевом общении.</w:t>
      </w:r>
    </w:p>
    <w:p w:rsidR="00051627" w:rsidRPr="0073146E" w:rsidRDefault="00051627" w:rsidP="00051627">
      <w:r w:rsidRPr="0073146E">
        <w:t> Язык в речевом общении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 и его значение. Слово как двусторонняя единица языка, формирование представления о значении слова и его звукобуквенной форме на основе наглядно-образных моделей.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Первоначальное представление о знаковой функции слова как «заместителя» («заменителя») реальных предметов, их свойств и действий. Слова, обозначающие одушевленные и не</w:t>
      </w:r>
      <w:r w:rsidRPr="0073146E">
        <w:softHyphen/>
        <w:t>одушевленные предметы и отвечающие на вопрос кто? или что?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Имена собственные и нарицательные. Правописание имен собственных. Первоначальное представление о словах со сход</w:t>
      </w:r>
      <w:r w:rsidRPr="0073146E">
        <w:softHyphen/>
        <w:t>ным и противоположным, прямым и переносным значениями, знакомство с многозначными словами.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Выделение слов с общим значением: учебные вещи, расте</w:t>
      </w:r>
      <w:r w:rsidRPr="0073146E">
        <w:softHyphen/>
        <w:t>ния, одежда, транспорт, семья и др. Составление тематических словариков на основе содержательной классификации слов по определенным темам.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Слово, его звукобуквенная форма. Обобщение первона</w:t>
      </w:r>
      <w:r w:rsidRPr="0073146E">
        <w:softHyphen/>
        <w:t>чальных сведений о звуках и буквах русского языка. Звукобуквенная форма слова, ее анализ.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Алфавит как основа письменности.</w:t>
      </w:r>
    </w:p>
    <w:p w:rsidR="00051627" w:rsidRPr="0073146E" w:rsidRDefault="00051627" w:rsidP="00051627">
      <w:pPr>
        <w:ind w:firstLine="708"/>
        <w:jc w:val="both"/>
      </w:pPr>
      <w:r w:rsidRPr="0073146E">
        <w:t>Закрепление знаний о слоге и ударении. Перенос слов.</w:t>
      </w:r>
    </w:p>
    <w:p w:rsidR="00051627" w:rsidRPr="0073146E" w:rsidRDefault="00051627" w:rsidP="00051627">
      <w:pPr>
        <w:jc w:val="both"/>
      </w:pPr>
      <w:r w:rsidRPr="0073146E">
        <w:lastRenderedPageBreak/>
        <w:t> </w:t>
      </w:r>
      <w:r w:rsidRPr="0073146E">
        <w:tab/>
        <w:t>Гласные (ударные и безударные) и согласные (твердые и мягкие, звонкие и глухие) звуки. Смыслоразличительная роль звуков. Правила обозначения звуков на письме.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Традиционные написания: сочетания жи — ши, ча — ща, чу — щу в словах.</w:t>
      </w:r>
    </w:p>
    <w:p w:rsidR="00051627" w:rsidRPr="0073146E" w:rsidRDefault="00051627" w:rsidP="00051627">
      <w:pPr>
        <w:ind w:firstLine="708"/>
        <w:jc w:val="both"/>
      </w:pPr>
      <w:r w:rsidRPr="0073146E">
        <w:t>Состав слова. Первоначальные наблюдения за составом слова и единообразным написанием однокоренных слов (без термина) в игровых, коммуникативно-речевых ситуациях, в текстах.</w:t>
      </w:r>
    </w:p>
    <w:p w:rsidR="00051627" w:rsidRPr="0073146E" w:rsidRDefault="00051627" w:rsidP="00051627">
      <w:pPr>
        <w:jc w:val="both"/>
      </w:pPr>
      <w:r w:rsidRPr="0073146E">
        <w:t> </w:t>
      </w:r>
      <w:r w:rsidRPr="0073146E">
        <w:tab/>
        <w:t>Элементарные грамматические обобщения при сопостав</w:t>
      </w:r>
      <w:r w:rsidRPr="0073146E">
        <w:softHyphen/>
        <w:t>лении слов: представление о предметности, свойствах (качест</w:t>
      </w:r>
      <w:r w:rsidRPr="0073146E">
        <w:softHyphen/>
        <w:t>вах) и действиях предмета на основе классификации слов по вопросам кто? что? что делает? что делают? какой? какая? ка</w:t>
      </w:r>
      <w:r w:rsidRPr="0073146E">
        <w:softHyphen/>
        <w:t>кое? какие?</w:t>
      </w:r>
    </w:p>
    <w:p w:rsidR="00C71CF8" w:rsidRPr="0073146E" w:rsidRDefault="00051627" w:rsidP="00C71CF8">
      <w:pPr>
        <w:jc w:val="both"/>
      </w:pPr>
      <w:r w:rsidRPr="0073146E">
        <w:t> </w:t>
      </w:r>
      <w:r w:rsidRPr="0073146E">
        <w:tab/>
        <w:t>Наблюдение за сильной и слабой позицией гласных и согласных (парных по звонкости-глухости) звуков, введение понятия «орфограмма», нахождение орфограммы в слове.</w:t>
      </w:r>
    </w:p>
    <w:p w:rsidR="00C71CF8" w:rsidRPr="0073146E" w:rsidRDefault="00051627" w:rsidP="001541D8">
      <w:pPr>
        <w:ind w:firstLine="708"/>
        <w:jc w:val="both"/>
      </w:pPr>
      <w:r w:rsidRPr="0073146E">
        <w:t>Предложение. Первоначальное представление о смысло</w:t>
      </w:r>
      <w:r w:rsidRPr="0073146E">
        <w:softHyphen/>
        <w:t>вой и интонационной законченности предложения. Установле</w:t>
      </w:r>
      <w:r w:rsidRPr="0073146E">
        <w:softHyphen/>
        <w:t>ние смысловой связи слов в предложении по вопросам. Роль предложения в речевом общении, его коммуникативная функ</w:t>
      </w:r>
      <w:r w:rsidRPr="0073146E">
        <w:softHyphen/>
        <w:t>ция. Интонационное оформление предложения в речи; его оформление на письме: заглавная буква в начале предложения и знаки препинания (.!?) в конце предложения.</w:t>
      </w:r>
    </w:p>
    <w:p w:rsidR="001541D8" w:rsidRPr="0073146E" w:rsidRDefault="001541D8" w:rsidP="001541D8">
      <w:pPr>
        <w:ind w:firstLine="708"/>
        <w:jc w:val="both"/>
      </w:pPr>
    </w:p>
    <w:p w:rsidR="00F14B20" w:rsidRPr="0073146E" w:rsidRDefault="00F14B20" w:rsidP="00C71CF8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ТЕМАТИЧЕСКОЕ ПЛАНИРОВАНИЕ С ОПРЕДЕЛЕНИЕМ ОСНОВНЫХ ВИДОВ ДЕЯТЕЛЬНОСТИ ОБУЧАЮЩИХСЯ</w:t>
      </w:r>
    </w:p>
    <w:p w:rsidR="00051627" w:rsidRPr="0073146E" w:rsidRDefault="00051627" w:rsidP="00832D16">
      <w:pPr>
        <w:jc w:val="both"/>
      </w:pPr>
      <w:r w:rsidRPr="0073146E">
        <w:t xml:space="preserve">Последовательность изучения тем определяется в соответствии с авторской рабочей  программой  по русскому  языку   (Климанова Л.Ф., Бабушкина Т.В. </w:t>
      </w:r>
      <w:hyperlink r:id="rId10" w:history="1">
        <w:r w:rsidRPr="0073146E">
          <w:rPr>
            <w:rStyle w:val="a8"/>
            <w:bCs/>
          </w:rPr>
          <w:t>Русский язык</w:t>
        </w:r>
      </w:hyperlink>
      <w:hyperlink r:id="rId11" w:history="1">
        <w:r w:rsidRPr="0073146E">
          <w:rPr>
            <w:rStyle w:val="a8"/>
            <w:b/>
          </w:rPr>
          <w:t xml:space="preserve">. </w:t>
        </w:r>
        <w:r w:rsidRPr="0073146E">
          <w:rPr>
            <w:rStyle w:val="a5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73146E">
        <w:rPr>
          <w:b/>
        </w:rPr>
        <w:t xml:space="preserve"> </w:t>
      </w:r>
      <w:r w:rsidRPr="0073146E">
        <w:t xml:space="preserve"> М.:  Просвещение. </w:t>
      </w:r>
      <w:smartTag w:uri="urn:schemas-microsoft-com:office:smarttags" w:element="metricconverter">
        <w:smartTagPr>
          <w:attr w:name="ProductID" w:val="2012 г"/>
        </w:smartTagPr>
        <w:r w:rsidRPr="0073146E">
          <w:t>2012 г</w:t>
        </w:r>
      </w:smartTag>
      <w:r w:rsidRPr="0073146E">
        <w:t>.)  и выбранным УМК.  В авторскую рабочую программу внесены изменения.</w:t>
      </w:r>
      <w:r w:rsidRPr="0073146E">
        <w:rPr>
          <w:b/>
        </w:rPr>
        <w:t xml:space="preserve">  </w:t>
      </w:r>
      <w:r w:rsidRPr="0073146E">
        <w:t>Из букварного периода взято 2 часа в добуквенный</w:t>
      </w:r>
      <w:r w:rsidRPr="0073146E">
        <w:rPr>
          <w:b/>
        </w:rPr>
        <w:t xml:space="preserve"> </w:t>
      </w:r>
      <w:r w:rsidRPr="0073146E">
        <w:t xml:space="preserve">период </w:t>
      </w:r>
      <w:r w:rsidR="00832D16" w:rsidRPr="0073146E">
        <w:t xml:space="preserve"> </w:t>
      </w:r>
      <w:r w:rsidRPr="0073146E">
        <w:t xml:space="preserve">«Давайте знакомиться» подготовительного этапа. </w:t>
      </w:r>
    </w:p>
    <w:p w:rsidR="00051627" w:rsidRPr="0073146E" w:rsidRDefault="00051627" w:rsidP="00051627">
      <w:pPr>
        <w:pStyle w:val="a7"/>
      </w:pPr>
    </w:p>
    <w:tbl>
      <w:tblPr>
        <w:tblW w:w="14907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6585"/>
        <w:gridCol w:w="2643"/>
        <w:gridCol w:w="1947"/>
        <w:gridCol w:w="2786"/>
      </w:tblGrid>
      <w:tr w:rsidR="00051627" w:rsidRPr="0073146E" w:rsidTr="009D568B">
        <w:trPr>
          <w:trHeight w:val="1519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№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Название темы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 часов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по программе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Коррекция часов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Количество часов 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по календарно - тематическому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планированию</w:t>
            </w:r>
          </w:p>
        </w:tc>
      </w:tr>
      <w:tr w:rsidR="00051627" w:rsidRPr="0073146E" w:rsidTr="009D568B">
        <w:trPr>
          <w:trHeight w:val="296"/>
          <w:jc w:val="center"/>
        </w:trPr>
        <w:tc>
          <w:tcPr>
            <w:tcW w:w="14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Русский язык </w:t>
            </w:r>
            <w:r w:rsidRPr="0073146E">
              <w:rPr>
                <w:b/>
                <w:lang w:val="en-US"/>
              </w:rPr>
              <w:t>(</w:t>
            </w:r>
            <w:r w:rsidRPr="0073146E">
              <w:rPr>
                <w:b/>
              </w:rPr>
              <w:t>письмо</w:t>
            </w:r>
            <w:r w:rsidRPr="0073146E">
              <w:rPr>
                <w:b/>
                <w:lang w:val="en-US"/>
              </w:rPr>
              <w:t>)</w:t>
            </w:r>
          </w:p>
        </w:tc>
      </w:tr>
      <w:tr w:rsidR="00051627" w:rsidRPr="0073146E" w:rsidTr="009D568B">
        <w:trPr>
          <w:trHeight w:val="9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rPr>
                <w:b/>
              </w:rPr>
            </w:pPr>
            <w:r w:rsidRPr="0073146E">
              <w:rPr>
                <w:b/>
              </w:rPr>
              <w:t xml:space="preserve">Добуквенный период </w:t>
            </w:r>
          </w:p>
          <w:p w:rsidR="00051627" w:rsidRPr="0073146E" w:rsidRDefault="00051627" w:rsidP="009E3780">
            <w:r w:rsidRPr="0073146E">
              <w:rPr>
                <w:b/>
              </w:rPr>
              <w:t>«Давайте знакомиться» (подготовительный этап)</w:t>
            </w:r>
            <w:r w:rsidR="00A80D7D" w:rsidRPr="0073146E">
              <w:t xml:space="preserve"> </w:t>
            </w:r>
            <w:r w:rsidR="00AF228F" w:rsidRPr="0073146E">
              <w:t>Рабочая тетрадь</w:t>
            </w:r>
            <w:r w:rsidR="00A80D7D" w:rsidRPr="0073146E">
              <w:t xml:space="preserve">  «</w:t>
            </w:r>
            <w:r w:rsidR="00AF228F" w:rsidRPr="0073146E">
              <w:t>Рисуй, думай, рассказывай</w:t>
            </w:r>
            <w:r w:rsidR="00A80D7D" w:rsidRPr="0073146E">
              <w:t>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24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часа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26</w:t>
            </w:r>
            <w:r w:rsidR="001541D8" w:rsidRPr="0073146E">
              <w:t xml:space="preserve"> </w:t>
            </w:r>
            <w:r w:rsidRPr="0073146E">
              <w:t>ч</w:t>
            </w:r>
          </w:p>
        </w:tc>
      </w:tr>
      <w:tr w:rsidR="00051627" w:rsidRPr="0073146E" w:rsidTr="009D568B">
        <w:trPr>
          <w:trHeight w:val="604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Pr="0073146E" w:rsidRDefault="00051627" w:rsidP="009E3780">
            <w:pPr>
              <w:rPr>
                <w:b/>
              </w:rPr>
            </w:pPr>
            <w:r w:rsidRPr="0073146E">
              <w:rPr>
                <w:b/>
              </w:rPr>
              <w:t xml:space="preserve">Букварный период </w:t>
            </w:r>
          </w:p>
          <w:p w:rsidR="00051627" w:rsidRPr="0073146E" w:rsidRDefault="00051627" w:rsidP="00AF228F">
            <w:r w:rsidRPr="0073146E">
              <w:t>Прописи  «Мой алфавит»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82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80 ч</w:t>
            </w:r>
          </w:p>
        </w:tc>
      </w:tr>
      <w:tr w:rsidR="00051627" w:rsidRPr="0073146E" w:rsidTr="001573F5">
        <w:trPr>
          <w:trHeight w:val="8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lastRenderedPageBreak/>
              <w:t>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B" w:rsidRPr="0073146E" w:rsidRDefault="00051627" w:rsidP="009E3780">
            <w:r w:rsidRPr="0073146E">
              <w:rPr>
                <w:b/>
              </w:rPr>
              <w:t>Послебукварный период.</w:t>
            </w:r>
            <w:r w:rsidRPr="0073146E">
              <w:t xml:space="preserve"> </w:t>
            </w:r>
          </w:p>
          <w:p w:rsidR="00051627" w:rsidRPr="0073146E" w:rsidRDefault="00051627" w:rsidP="009E3780">
            <w:r w:rsidRPr="0073146E">
              <w:t>Рабочая тетрадь «Пиши красиво»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</w:tr>
      <w:tr w:rsidR="00051627" w:rsidRPr="0073146E" w:rsidTr="009D568B">
        <w:trPr>
          <w:trHeight w:val="1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Итого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  <w:r w:rsidRPr="0073146E">
              <w:t>115</w:t>
            </w:r>
            <w:r w:rsidR="001541D8" w:rsidRPr="0073146E">
              <w:t xml:space="preserve"> </w:t>
            </w:r>
            <w:r w:rsidRPr="0073146E">
              <w:t>ч</w:t>
            </w:r>
          </w:p>
          <w:p w:rsidR="00051627" w:rsidRPr="0073146E" w:rsidRDefault="00051627" w:rsidP="009E3780">
            <w:pPr>
              <w:jc w:val="center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115</w:t>
            </w:r>
            <w:r w:rsidR="001541D8" w:rsidRPr="0073146E">
              <w:t xml:space="preserve"> </w:t>
            </w:r>
            <w:r w:rsidRPr="0073146E">
              <w:t>ч</w:t>
            </w:r>
          </w:p>
        </w:tc>
      </w:tr>
    </w:tbl>
    <w:p w:rsidR="00051627" w:rsidRPr="0073146E" w:rsidRDefault="00051627" w:rsidP="00051627">
      <w:pPr>
        <w:pStyle w:val="a7"/>
        <w:jc w:val="both"/>
        <w:rPr>
          <w:b/>
        </w:rPr>
      </w:pPr>
    </w:p>
    <w:p w:rsidR="00051627" w:rsidRPr="0073146E" w:rsidRDefault="00051627" w:rsidP="00051627">
      <w:pPr>
        <w:pStyle w:val="a7"/>
        <w:tabs>
          <w:tab w:val="left" w:pos="7655"/>
        </w:tabs>
        <w:rPr>
          <w:b/>
        </w:rPr>
      </w:pPr>
      <w:r w:rsidRPr="0073146E">
        <w:rPr>
          <w:b/>
        </w:rPr>
        <w:t xml:space="preserve"> </w:t>
      </w:r>
    </w:p>
    <w:tbl>
      <w:tblPr>
        <w:tblW w:w="14918" w:type="dxa"/>
        <w:jc w:val="center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6539"/>
        <w:gridCol w:w="2689"/>
        <w:gridCol w:w="2286"/>
        <w:gridCol w:w="2624"/>
      </w:tblGrid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№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Название темы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часов по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программе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Коррекция часов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Количество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часов по тематическому</w:t>
            </w:r>
          </w:p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планированию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Русский язык (обучение грамоте)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Подготовительный период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24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часа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26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Основной этап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80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Обобщающий этап обучения письму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9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14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Русский язык</w:t>
            </w:r>
          </w:p>
        </w:tc>
      </w:tr>
      <w:tr w:rsidR="00051627" w:rsidRPr="0073146E" w:rsidTr="009904AC">
        <w:trPr>
          <w:trHeight w:val="3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r w:rsidRPr="0073146E">
              <w:t>1.</w:t>
            </w:r>
          </w:p>
          <w:p w:rsidR="00051627" w:rsidRPr="0073146E" w:rsidRDefault="00051627" w:rsidP="009E3780"/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r w:rsidRPr="0073146E">
              <w:t>В мире общения.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Роль слова в общении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Слово и его значение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Имя собственное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Слова с несколькими значениями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Слова, близкие и противоположные по значению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Группы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8.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Звуки и буквы. Алфавит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r w:rsidRPr="0073146E">
              <w:t>9.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pStyle w:val="42"/>
              <w:spacing w:before="0" w:after="0"/>
              <w:rPr>
                <w:b w:val="0"/>
              </w:rPr>
            </w:pPr>
            <w:r w:rsidRPr="0073146E">
              <w:rPr>
                <w:b w:val="0"/>
              </w:rPr>
              <w:t>Гласные звуки. Обозначение их буквами. Согласные звуки.  Обозначение их буквами.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12047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120473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10.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Слоги. Перенос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2 ч</w:t>
            </w:r>
          </w:p>
        </w:tc>
      </w:tr>
      <w:tr w:rsidR="00051627" w:rsidRPr="0073146E" w:rsidTr="009904AC">
        <w:trPr>
          <w:trHeight w:val="6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11.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pStyle w:val="42"/>
              <w:spacing w:before="0" w:after="0"/>
              <w:jc w:val="center"/>
              <w:rPr>
                <w:b w:val="0"/>
              </w:rPr>
            </w:pPr>
            <w:r w:rsidRPr="0073146E">
              <w:rPr>
                <w:b w:val="0"/>
              </w:rPr>
              <w:t>Ударение. Ударные и безударные гласные звуки. Обозначение их буквами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4C6743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4C6743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56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12.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832D16">
            <w:pPr>
              <w:pStyle w:val="42"/>
              <w:spacing w:before="0" w:after="0"/>
              <w:rPr>
                <w:b w:val="0"/>
              </w:rPr>
            </w:pPr>
            <w:r w:rsidRPr="0073146E">
              <w:rPr>
                <w:b w:val="0"/>
              </w:rPr>
              <w:t xml:space="preserve">Твёрдые и мягкие согласные звуки. </w:t>
            </w:r>
          </w:p>
          <w:p w:rsidR="00051627" w:rsidRPr="0073146E" w:rsidRDefault="00051627" w:rsidP="00832D16">
            <w:r w:rsidRPr="0073146E">
              <w:t>Обозначение мягкости согласных звуков на письме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1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lastRenderedPageBreak/>
              <w:t>13.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Правописание буквосочетаний жи—ши, ча—ща, чу—щу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41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Разделительный мягкий знак. Разделительный твёрдый знак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3 ч</w:t>
            </w:r>
          </w:p>
        </w:tc>
      </w:tr>
      <w:tr w:rsidR="00051627" w:rsidRPr="0073146E" w:rsidTr="009904AC">
        <w:trPr>
          <w:trHeight w:val="41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Звонкие и глухие согласные звуки. Обозначение их буквами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</w:tr>
      <w:tr w:rsidR="00051627" w:rsidRPr="0073146E" w:rsidTr="009904AC">
        <w:trPr>
          <w:trHeight w:val="7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От слова к предложению. Знаки препинания в конце предложения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5 ч</w:t>
            </w:r>
          </w:p>
        </w:tc>
      </w:tr>
      <w:tr w:rsidR="00051627" w:rsidRPr="0073146E" w:rsidTr="009904AC">
        <w:trPr>
          <w:trHeight w:val="34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17.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r w:rsidRPr="0073146E">
              <w:t>От предложения к тексту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6 ч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</w:pPr>
            <w:r w:rsidRPr="0073146E">
              <w:t>6 ч</w:t>
            </w:r>
          </w:p>
        </w:tc>
      </w:tr>
      <w:tr w:rsidR="00051627" w:rsidRPr="0073146E" w:rsidTr="009904AC">
        <w:trPr>
          <w:trHeight w:val="349"/>
          <w:jc w:val="center"/>
        </w:trPr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rPr>
                <w:b/>
              </w:rPr>
            </w:pPr>
            <w:r w:rsidRPr="0073146E">
              <w:rPr>
                <w:b/>
              </w:rPr>
              <w:t xml:space="preserve">Итого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165 часов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27" w:rsidRPr="0073146E" w:rsidRDefault="00051627" w:rsidP="009E3780">
            <w:pPr>
              <w:jc w:val="center"/>
              <w:rPr>
                <w:b/>
              </w:rPr>
            </w:pPr>
            <w:r w:rsidRPr="0073146E">
              <w:rPr>
                <w:b/>
              </w:rPr>
              <w:t>165 часов</w:t>
            </w:r>
          </w:p>
        </w:tc>
      </w:tr>
    </w:tbl>
    <w:p w:rsidR="00051627" w:rsidRPr="0073146E" w:rsidRDefault="00051627" w:rsidP="00051627">
      <w:pPr>
        <w:pStyle w:val="a7"/>
        <w:rPr>
          <w:b/>
        </w:rPr>
      </w:pPr>
    </w:p>
    <w:p w:rsidR="009904AC" w:rsidRPr="0073146E" w:rsidRDefault="000E3EF8" w:rsidP="000E3EF8">
      <w:pPr>
        <w:jc w:val="both"/>
      </w:pPr>
      <w:r w:rsidRPr="0073146E">
        <w:t xml:space="preserve">Контроль и оценка результатов обучения осуществляется на основании локальных актов  МБОУ «Средняя общеобразовательная школа №6» </w:t>
      </w:r>
      <w:r w:rsidR="009904AC" w:rsidRPr="0073146E">
        <w:t xml:space="preserve"> </w:t>
      </w:r>
    </w:p>
    <w:p w:rsidR="000E3EF8" w:rsidRPr="0073146E" w:rsidRDefault="000E3EF8" w:rsidP="000E3EF8">
      <w:pPr>
        <w:jc w:val="both"/>
      </w:pPr>
      <w:r w:rsidRPr="0073146E">
        <w:t>г. Курчатова.</w:t>
      </w:r>
    </w:p>
    <w:p w:rsidR="000E3EF8" w:rsidRPr="0073146E" w:rsidRDefault="000E3EF8" w:rsidP="000E3EF8">
      <w:pPr>
        <w:tabs>
          <w:tab w:val="left" w:pos="0"/>
        </w:tabs>
        <w:rPr>
          <w:b/>
          <w:color w:val="000000"/>
        </w:rPr>
      </w:pPr>
      <w:r w:rsidRPr="0073146E">
        <w:rPr>
          <w:b/>
          <w:color w:val="000000"/>
        </w:rPr>
        <w:t>Оценка предметных результатов</w:t>
      </w:r>
    </w:p>
    <w:p w:rsidR="000E3EF8" w:rsidRPr="0073146E" w:rsidRDefault="000E3EF8" w:rsidP="000E3EF8">
      <w:pPr>
        <w:tabs>
          <w:tab w:val="left" w:pos="0"/>
        </w:tabs>
        <w:rPr>
          <w:color w:val="000000"/>
        </w:rPr>
      </w:pPr>
      <w:r w:rsidRPr="0073146E">
        <w:rPr>
          <w:color w:val="000000"/>
        </w:rPr>
        <w:t xml:space="preserve">Оценка предметных результатов ведётся как в ходе текущего  контроля и промежуточной аттестации, так и в ходе выполнения комплексных работ на межпредметной  основе. </w:t>
      </w:r>
      <w:r w:rsidRPr="0073146E"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0E3EF8" w:rsidRPr="0073146E" w:rsidRDefault="000E3EF8" w:rsidP="00AC4088">
      <w:pPr>
        <w:numPr>
          <w:ilvl w:val="0"/>
          <w:numId w:val="29"/>
        </w:numPr>
        <w:tabs>
          <w:tab w:val="left" w:pos="0"/>
        </w:tabs>
      </w:pPr>
      <w:r w:rsidRPr="0073146E">
        <w:t>устные ответы обучающихся,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t>диктанты,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t>комплексная оценка результатов обучения, включающая сформированность УУД,</w:t>
      </w:r>
    </w:p>
    <w:p w:rsidR="000E3EF8" w:rsidRPr="0073146E" w:rsidRDefault="000E3EF8" w:rsidP="000E3EF8">
      <w:pPr>
        <w:numPr>
          <w:ilvl w:val="0"/>
          <w:numId w:val="29"/>
        </w:numPr>
        <w:tabs>
          <w:tab w:val="left" w:pos="0"/>
        </w:tabs>
      </w:pPr>
      <w:r w:rsidRPr="0073146E">
        <w:rPr>
          <w:color w:val="000000"/>
        </w:rPr>
        <w:t>портфель достижений</w:t>
      </w:r>
      <w:r w:rsidRPr="0073146E">
        <w:t xml:space="preserve"> (накопительная </w:t>
      </w:r>
      <w:r w:rsidRPr="0073146E">
        <w:rPr>
          <w:color w:val="000000"/>
        </w:rPr>
        <w:t>оценка, полученная в ходе текущего  контроля  и промежуточной  аттестации)</w:t>
      </w:r>
    </w:p>
    <w:p w:rsidR="00C71CF8" w:rsidRPr="0073146E" w:rsidRDefault="00051627" w:rsidP="00051627">
      <w:pPr>
        <w:shd w:val="clear" w:color="auto" w:fill="FFFFFF"/>
        <w:autoSpaceDE w:val="0"/>
        <w:autoSpaceDN w:val="0"/>
        <w:adjustRightInd w:val="0"/>
        <w:ind w:firstLine="708"/>
      </w:pPr>
      <w:r w:rsidRPr="0073146E">
        <w:rPr>
          <w:b/>
          <w:color w:val="000000"/>
        </w:rPr>
        <w:t>Оценка метапредметных результатов</w:t>
      </w:r>
      <w:r w:rsidRPr="0073146E">
        <w:rPr>
          <w:color w:val="000000"/>
        </w:rPr>
        <w:t xml:space="preserve"> проводится в ходе различных процедур: решение задач творческого и поискового характер</w:t>
      </w:r>
      <w:r w:rsidR="00C71CF8" w:rsidRPr="0073146E">
        <w:rPr>
          <w:color w:val="000000"/>
        </w:rPr>
        <w:t xml:space="preserve">а, учебное проектирование, </w:t>
      </w:r>
      <w:r w:rsidRPr="0073146E">
        <w:rPr>
          <w:color w:val="000000"/>
        </w:rPr>
        <w:t>комплексные работы на межпредметной основе, мониторинг сформированности основных учебных умений.</w:t>
      </w:r>
      <w:r w:rsidRPr="0073146E">
        <w:t xml:space="preserve"> </w:t>
      </w:r>
    </w:p>
    <w:p w:rsidR="00051627" w:rsidRPr="0073146E" w:rsidRDefault="00051627" w:rsidP="0005162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73146E">
        <w:rPr>
          <w:b/>
          <w:bCs/>
          <w:color w:val="000000"/>
        </w:rPr>
        <w:t xml:space="preserve">Оценка метапредметных результатов </w:t>
      </w:r>
      <w:r w:rsidRPr="0073146E">
        <w:rPr>
          <w:color w:val="000000"/>
        </w:rPr>
        <w:t>предполагает оценку универсальных учебных действий обучающихся (регулятивных, коммуникативных, познавательных).</w:t>
      </w:r>
    </w:p>
    <w:p w:rsidR="00434CB6" w:rsidRPr="0073146E" w:rsidRDefault="00434CB6" w:rsidP="00434CB6">
      <w:pPr>
        <w:rPr>
          <w:rStyle w:val="s5"/>
          <w:b/>
        </w:rPr>
      </w:pPr>
    </w:p>
    <w:p w:rsidR="001573F5" w:rsidRPr="0073146E" w:rsidRDefault="001573F5" w:rsidP="001573F5">
      <w:pPr>
        <w:jc w:val="both"/>
        <w:rPr>
          <w:b/>
        </w:rPr>
      </w:pPr>
      <w:r w:rsidRPr="0073146E">
        <w:rPr>
          <w:b/>
        </w:rPr>
        <w:t>Формы промежуточной аттестации на уровне начального общего образования в соответствии с требованиями ФГОС НОО</w:t>
      </w:r>
    </w:p>
    <w:p w:rsidR="001573F5" w:rsidRPr="0073146E" w:rsidRDefault="001573F5" w:rsidP="001573F5">
      <w:pPr>
        <w:jc w:val="both"/>
      </w:pPr>
      <w:r w:rsidRPr="0073146E">
        <w:t>В соответствии с требованиями ФГОС НОО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соотнесение этого уровня с требованиями ФГОС НОО, а также оценка индивидуального прогресса в основных сферах развития личности ребёнка.</w:t>
      </w:r>
    </w:p>
    <w:p w:rsidR="001573F5" w:rsidRPr="0073146E" w:rsidRDefault="001573F5" w:rsidP="006B105C">
      <w:pPr>
        <w:ind w:firstLine="708"/>
        <w:jc w:val="both"/>
      </w:pPr>
      <w:r w:rsidRPr="0073146E">
        <w:t>Промежуточная аттестация в 2014-2015 учебном году в МБОУ «Средняя общеобразовательная школа №6» г.</w:t>
      </w:r>
      <w:r w:rsidR="00C71CF8" w:rsidRPr="0073146E">
        <w:t xml:space="preserve"> </w:t>
      </w:r>
      <w:r w:rsidRPr="0073146E">
        <w:t>Курчатова проводится после освоения программ соответствующего класса за год и включает в себя:</w:t>
      </w:r>
      <w:r w:rsidR="006B105C">
        <w:t xml:space="preserve"> </w:t>
      </w:r>
      <w:r w:rsidRPr="0073146E">
        <w:t>итоговую контрольную работу по русскому языку, итоговую комплексную работу на межпредметной основе.</w:t>
      </w:r>
    </w:p>
    <w:p w:rsidR="001573F5" w:rsidRPr="0073146E" w:rsidRDefault="001573F5" w:rsidP="001573F5">
      <w:pPr>
        <w:ind w:firstLine="708"/>
        <w:jc w:val="both"/>
      </w:pPr>
      <w:r w:rsidRPr="0073146E">
        <w:lastRenderedPageBreak/>
        <w:t>Порядок организации и проведения промежуточной аттестации регламентируется  «Положением о проведении промежуточной аттестации обучающихся МБОУ «Средняя общеобразовательная школа №6» г. Курчатова».</w:t>
      </w:r>
    </w:p>
    <w:p w:rsidR="00601994" w:rsidRPr="0073146E" w:rsidRDefault="00601994">
      <w:pPr>
        <w:rPr>
          <w:b/>
        </w:rPr>
      </w:pPr>
    </w:p>
    <w:p w:rsidR="00590CC0" w:rsidRPr="0073146E" w:rsidRDefault="004C6743" w:rsidP="00590CC0">
      <w:pPr>
        <w:jc w:val="center"/>
        <w:rPr>
          <w:b/>
          <w:sz w:val="28"/>
          <w:szCs w:val="28"/>
        </w:rPr>
      </w:pPr>
      <w:r w:rsidRPr="0073146E">
        <w:rPr>
          <w:b/>
          <w:sz w:val="28"/>
          <w:szCs w:val="28"/>
        </w:rPr>
        <w:t>КАЛЕНДАРНО – ТЕМАТИЧЕСКОЕ ПЛАНИРОВАНИЕ  (165 ЧАСОВ)</w:t>
      </w:r>
    </w:p>
    <w:p w:rsidR="00590CC0" w:rsidRPr="0073146E" w:rsidRDefault="00590CC0" w:rsidP="00590CC0">
      <w:pPr>
        <w:rPr>
          <w:b/>
        </w:rPr>
      </w:pPr>
    </w:p>
    <w:tbl>
      <w:tblPr>
        <w:tblW w:w="16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797"/>
        <w:gridCol w:w="30"/>
        <w:gridCol w:w="22"/>
        <w:gridCol w:w="23"/>
        <w:gridCol w:w="60"/>
        <w:gridCol w:w="15"/>
        <w:gridCol w:w="15"/>
        <w:gridCol w:w="15"/>
        <w:gridCol w:w="30"/>
        <w:gridCol w:w="30"/>
        <w:gridCol w:w="45"/>
        <w:gridCol w:w="16"/>
        <w:gridCol w:w="732"/>
        <w:gridCol w:w="50"/>
        <w:gridCol w:w="1609"/>
        <w:gridCol w:w="422"/>
        <w:gridCol w:w="88"/>
        <w:gridCol w:w="2320"/>
        <w:gridCol w:w="421"/>
        <w:gridCol w:w="1623"/>
        <w:gridCol w:w="32"/>
        <w:gridCol w:w="1515"/>
        <w:gridCol w:w="793"/>
        <w:gridCol w:w="797"/>
        <w:gridCol w:w="1967"/>
        <w:gridCol w:w="163"/>
        <w:gridCol w:w="17"/>
        <w:gridCol w:w="1836"/>
        <w:gridCol w:w="642"/>
      </w:tblGrid>
      <w:tr w:rsidR="004A183E" w:rsidRPr="0073146E" w:rsidTr="004A183E">
        <w:trPr>
          <w:gridAfter w:val="1"/>
          <w:wAfter w:w="642" w:type="dxa"/>
          <w:trHeight w:val="300"/>
        </w:trPr>
        <w:tc>
          <w:tcPr>
            <w:tcW w:w="677" w:type="dxa"/>
            <w:vMerge w:val="restart"/>
            <w:textDirection w:val="btLr"/>
            <w:vAlign w:val="center"/>
          </w:tcPr>
          <w:p w:rsidR="004A183E" w:rsidRPr="0073146E" w:rsidRDefault="004A183E" w:rsidP="000D124A">
            <w:pPr>
              <w:ind w:left="113" w:right="113"/>
              <w:jc w:val="center"/>
              <w:rPr>
                <w:b/>
              </w:rPr>
            </w:pPr>
            <w:r w:rsidRPr="0073146E">
              <w:rPr>
                <w:b/>
              </w:rPr>
              <w:t>№ урока</w:t>
            </w:r>
          </w:p>
        </w:tc>
        <w:tc>
          <w:tcPr>
            <w:tcW w:w="1830" w:type="dxa"/>
            <w:gridSpan w:val="13"/>
            <w:tcBorders>
              <w:bottom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  <w:tc>
          <w:tcPr>
            <w:tcW w:w="2081" w:type="dxa"/>
            <w:gridSpan w:val="3"/>
            <w:vMerge w:val="restart"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Цели и задачи урока</w:t>
            </w: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 w:val="restart"/>
            <w:vAlign w:val="center"/>
          </w:tcPr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Основные виды </w:t>
            </w:r>
          </w:p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rStyle w:val="105pt0pt"/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деятельности </w:t>
            </w:r>
          </w:p>
          <w:p w:rsidR="004A183E" w:rsidRPr="0073146E" w:rsidRDefault="004A183E" w:rsidP="004C6743">
            <w:pPr>
              <w:pStyle w:val="25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>обучающихся</w:t>
            </w:r>
          </w:p>
          <w:p w:rsidR="004A183E" w:rsidRPr="0073146E" w:rsidRDefault="004A183E" w:rsidP="000D124A">
            <w:pPr>
              <w:rPr>
                <w:b/>
              </w:rPr>
            </w:pPr>
          </w:p>
        </w:tc>
        <w:tc>
          <w:tcPr>
            <w:tcW w:w="557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4A183E" w:rsidRPr="0073146E" w:rsidRDefault="004A183E" w:rsidP="009D1D06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Планируемые результаты</w:t>
            </w:r>
          </w:p>
          <w:p w:rsidR="004A183E" w:rsidRPr="0073146E" w:rsidRDefault="004A183E" w:rsidP="009D1D06">
            <w:pPr>
              <w:jc w:val="center"/>
              <w:rPr>
                <w:b/>
              </w:rPr>
            </w:pPr>
            <w:r w:rsidRPr="0073146E">
              <w:rPr>
                <w:rStyle w:val="105pt0pt"/>
                <w:b/>
                <w:sz w:val="24"/>
                <w:szCs w:val="24"/>
              </w:rPr>
              <w:t xml:space="preserve"> </w:t>
            </w:r>
          </w:p>
        </w:tc>
      </w:tr>
      <w:tr w:rsidR="004A183E" w:rsidRPr="0073146E" w:rsidTr="004A183E">
        <w:trPr>
          <w:gridAfter w:val="1"/>
          <w:wAfter w:w="642" w:type="dxa"/>
          <w:trHeight w:val="276"/>
        </w:trPr>
        <w:tc>
          <w:tcPr>
            <w:tcW w:w="677" w:type="dxa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8"/>
            <w:vMerge w:val="restart"/>
            <w:tcBorders>
              <w:top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план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</w:tcBorders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  <w:tc>
          <w:tcPr>
            <w:tcW w:w="2081" w:type="dxa"/>
            <w:gridSpan w:val="3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557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</w:tr>
      <w:tr w:rsidR="004A183E" w:rsidRPr="0073146E" w:rsidTr="004A183E">
        <w:trPr>
          <w:gridAfter w:val="1"/>
          <w:wAfter w:w="642" w:type="dxa"/>
          <w:trHeight w:val="885"/>
        </w:trPr>
        <w:tc>
          <w:tcPr>
            <w:tcW w:w="677" w:type="dxa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8"/>
            <w:vMerge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5"/>
            <w:vMerge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3591" w:type="dxa"/>
            <w:gridSpan w:val="4"/>
            <w:vMerge/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Метапредметные результаты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83E" w:rsidRPr="0073146E" w:rsidRDefault="004A183E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tcBorders>
              <w:right w:val="single" w:sz="4" w:space="0" w:color="auto"/>
            </w:tcBorders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ДОБУКВАРНЫЙ ПЕРИОД</w:t>
            </w:r>
          </w:p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Пропись «Рисуй, думай, рассказывай» (26 ч)</w:t>
            </w:r>
          </w:p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1 четверть (44 часа)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02.09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Твои новые друзья. Дорога в школу. Ориентирование на листе. Штриховка фигур.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ориентироваться на листе и писать в рабочей полосе; уметь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Познавательные: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pPr>
              <w:rPr>
                <w:u w:val="single"/>
              </w:rPr>
            </w:pPr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03.09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Большие и маленькие. Сравнение по величине. Обведение по контуру.  Штриховка фигур.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 Учить сравнивать предметы по величине, сравнивать линии.</w:t>
            </w:r>
          </w:p>
          <w:p w:rsidR="00601994" w:rsidRPr="0073146E" w:rsidRDefault="00601994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>Уметь классифицировать предметы ;сравнивать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04.09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Сравни. Сравнивание предметов по величине. .  </w:t>
            </w:r>
            <w:r w:rsidRPr="0073146E">
              <w:rPr>
                <w:lang w:val="en-US"/>
              </w:rPr>
              <w:t>Ш</w:t>
            </w:r>
            <w:r w:rsidRPr="0073146E">
              <w:t>трихов</w:t>
            </w:r>
            <w:r w:rsidRPr="0073146E">
              <w:rPr>
                <w:lang w:val="en-US"/>
              </w:rPr>
              <w:t>ка</w:t>
            </w:r>
            <w:r w:rsidRPr="0073146E">
              <w:t xml:space="preserve">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 Учить сравнивать предметы по величине, сравнивать линии.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классифицировать предметы ;сравнивать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AC4088">
        <w:trPr>
          <w:gridAfter w:val="1"/>
          <w:wAfter w:w="642" w:type="dxa"/>
          <w:trHeight w:val="2465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05.09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Первый школьный звонок. Сравнивание предметов по величине. .  </w:t>
            </w:r>
            <w:r w:rsidRPr="0073146E">
              <w:rPr>
                <w:lang w:val="en-US"/>
              </w:rPr>
              <w:t>Ш</w:t>
            </w:r>
            <w:r w:rsidRPr="0073146E">
              <w:t>трихов</w:t>
            </w:r>
            <w:r w:rsidRPr="0073146E">
              <w:rPr>
                <w:lang w:val="en-US"/>
              </w:rPr>
              <w:t>ка</w:t>
            </w:r>
            <w:r w:rsidRPr="0073146E">
              <w:t xml:space="preserve">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ориентироваться на листе и писать в рабочей полосе, обводить по контуру и штриховать фигуры.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Научить соблюдать гигиенические требования, следить за положением руки, ручки, прописи. Позы. Обведение по образцу. Первое задание каллиграфический тест на списывание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>Регулятивные</w:t>
            </w:r>
            <w:r w:rsidRPr="0073146E">
              <w:t>:  освоение ориентировки в прописи: «слева, справа»; формирование алгоритма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Коммуникативные</w:t>
            </w:r>
            <w:r w:rsidRPr="0073146E">
              <w:t>: задавать вопросы, обращаться за помощью.</w:t>
            </w:r>
          </w:p>
        </w:tc>
      </w:tr>
      <w:tr w:rsidR="00590CC0" w:rsidRPr="0073146E" w:rsidTr="00AC4088">
        <w:trPr>
          <w:gridAfter w:val="1"/>
          <w:wAfter w:w="642" w:type="dxa"/>
          <w:trHeight w:val="42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08.09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Чей домик? Лото. </w:t>
            </w:r>
          </w:p>
          <w:p w:rsidR="00590CC0" w:rsidRPr="0073146E" w:rsidRDefault="00590CC0" w:rsidP="00F3174B">
            <w:r w:rsidRPr="0073146E">
              <w:t xml:space="preserve">Сравнивание предметов по величине.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  <w:p w:rsidR="00601994" w:rsidRPr="0073146E" w:rsidRDefault="00601994" w:rsidP="00F3174B"/>
          <w:p w:rsidR="00601994" w:rsidRPr="0073146E" w:rsidRDefault="00601994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предметы обводить по контуру, штриховать, сравнивать. Обводить линии по стрелке; знать правила посадки при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09/09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Сравнивание предметов по </w:t>
            </w:r>
            <w:r w:rsidRPr="0073146E">
              <w:lastRenderedPageBreak/>
              <w:t xml:space="preserve">размеру. </w:t>
            </w:r>
          </w:p>
          <w:p w:rsidR="00590CC0" w:rsidRPr="0073146E" w:rsidRDefault="00590CC0" w:rsidP="00F3174B">
            <w:r w:rsidRPr="0073146E">
              <w:t>Длиннее – короче. Целое и часть.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Стимулировать речевые </w:t>
            </w:r>
            <w:r w:rsidRPr="0073146E">
              <w:lastRenderedPageBreak/>
              <w:t>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предметы обводить по контуру, штриховать, </w:t>
            </w:r>
            <w:r w:rsidRPr="0073146E">
              <w:lastRenderedPageBreak/>
              <w:t>сравнивать. Обводить линии по стрелке; знать правила посадки при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10/09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Головоломка. Овал. Элементы печатных букв а, б.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умение соблюдать правила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контуру;</w:t>
            </w:r>
          </w:p>
          <w:p w:rsidR="00590CC0" w:rsidRPr="0073146E" w:rsidRDefault="00590CC0" w:rsidP="00F3174B">
            <w:r w:rsidRPr="0073146E">
              <w:t>штриховать.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прописи,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свои действия.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11/09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В квартире. Веселые превращения. Обведение по контуру;</w:t>
            </w:r>
          </w:p>
          <w:p w:rsidR="00590CC0" w:rsidRPr="0073146E" w:rsidRDefault="00590CC0" w:rsidP="00F3174B">
            <w:r w:rsidRPr="0073146E">
              <w:t>штрихов</w:t>
            </w:r>
            <w:r w:rsidRPr="0073146E">
              <w:rPr>
                <w:lang w:val="en-US"/>
              </w:rPr>
              <w:t>ка</w:t>
            </w:r>
            <w:r w:rsidRPr="0073146E"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умение соблюдать правила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изображённые предметы; писать линии в рабочей строке.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12/09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Сравни дома. В магазине одежды. </w:t>
            </w:r>
          </w:p>
          <w:p w:rsidR="00590CC0" w:rsidRPr="0073146E" w:rsidRDefault="00590CC0" w:rsidP="00F3174B">
            <w:r w:rsidRPr="0073146E">
              <w:t>Классификация</w:t>
            </w:r>
          </w:p>
          <w:p w:rsidR="00590CC0" w:rsidRPr="0073146E" w:rsidRDefault="00590CC0" w:rsidP="00F3174B">
            <w:r w:rsidRPr="0073146E">
              <w:t xml:space="preserve">предметов. </w:t>
            </w:r>
            <w:r w:rsidRPr="0073146E">
              <w:rPr>
                <w:lang w:val="en-US"/>
              </w:rPr>
              <w:t>Ш</w:t>
            </w:r>
            <w:r w:rsidRPr="0073146E">
              <w:t>трихов</w:t>
            </w:r>
            <w:r w:rsidRPr="0073146E">
              <w:rPr>
                <w:lang w:val="en-US"/>
              </w:rPr>
              <w:t>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Подвести детей к самостоятельным «открытиям» в области письменной речи: для передачи мысли, различных сообщений можно использовать рисунки и символы.</w:t>
            </w:r>
          </w:p>
          <w:p w:rsidR="00AC4088" w:rsidRPr="0073146E" w:rsidRDefault="00AC4088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обводить по контуру; </w:t>
            </w:r>
          </w:p>
          <w:p w:rsidR="00590CC0" w:rsidRPr="0073146E" w:rsidRDefault="00590CC0" w:rsidP="00F3174B">
            <w:r w:rsidRPr="0073146E">
              <w:t>штриховать, уметь классифицировать, выделять звуки.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форме предметов.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Личностные:</w:t>
            </w:r>
            <w:r w:rsidRPr="0073146E">
              <w:t xml:space="preserve"> осознание и оценивание алгоритма своего действия; перевод внешней речи на внутренний план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15/09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В походе. На привале. Письмо прямых линии в рабочей строке.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Стимулировать речевые высказывания детей на уроке, прививать привычку следить за своей речью и посадкой при письме; способствовать развитию навыков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обводить элементы букв; </w:t>
            </w:r>
          </w:p>
          <w:p w:rsidR="00590CC0" w:rsidRPr="0073146E" w:rsidRDefault="00590CC0" w:rsidP="00F3174B">
            <w:r w:rsidRPr="0073146E">
              <w:t>Штриховать, различать слова с общим и конкретным значением, составлять рассказ.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 xml:space="preserve">объяснять свой выбор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16/09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На коньках. Контуры и силуэты.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читать знаки; провести подготовку к звуковому анализу слов.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безотрывных линий; раскрашивать; выделять звуки; писать элементы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17.09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На волнах. Морские путешествия. Классификация, выделение  звуков.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18.09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Знаки на дорогах. Штриховка. Составление рассказа.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19.09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На лугу. Мы рисуем. Штриховка фигур.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безотрывные линии; раскрашивать; выделять звуки; обводить петлеобразные линии.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умения 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22/09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Под грибом. Письмо безотрывных линий.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23/09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Звуковой анализ слов. Письмо безотрывных линий. Мы –  спортсмены. Выбирай.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делать простейший звуковой анализ; определять закономерность; Уметь обводить, штриховать; проводить  параллельные линии, ориентироваться на строке. 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24/09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петлеобразных  линий.  Домики трех поросят.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AC4088" w:rsidRPr="0073146E" w:rsidRDefault="00AC4088" w:rsidP="00F3174B"/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18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25/09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Загадочное письмо. Письмо в рисунках. Звуковой анализ слов. Схемы.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19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26/09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В гости к бабушке. Чаепитие. </w:t>
            </w:r>
            <w:r w:rsidRPr="0073146E">
              <w:rPr>
                <w:lang w:val="en-US"/>
              </w:rPr>
              <w:t>З</w:t>
            </w:r>
            <w:r w:rsidRPr="0073146E">
              <w:t>вуков</w:t>
            </w:r>
            <w:r w:rsidRPr="0073146E">
              <w:rPr>
                <w:lang w:val="en-US"/>
              </w:rPr>
              <w:t>ая</w:t>
            </w:r>
            <w:r w:rsidRPr="0073146E">
              <w:t xml:space="preserve"> структур</w:t>
            </w:r>
            <w:r w:rsidRPr="0073146E">
              <w:rPr>
                <w:lang w:val="en-US"/>
              </w:rPr>
              <w:t xml:space="preserve">а </w:t>
            </w:r>
            <w:r w:rsidRPr="0073146E">
              <w:t xml:space="preserve"> слова</w:t>
            </w:r>
            <w:r w:rsidRPr="0073146E">
              <w:rPr>
                <w:lang w:val="en-US"/>
              </w:rPr>
              <w:t>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Показать необходимость звукобуквенного письма. Сформировать у учащихся представления о звуках речи. Развивать фонематический слух и умение слышать последовательность звуков в слове, записывать их с помощью условных схем.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раскрашивать и обводить предметы; ориентироваться в звуковой структуре слова; уметь писать элементы печатных букв; классифицировать, выделять звуки.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>Познавательные</w:t>
            </w:r>
            <w:r w:rsidRPr="0073146E">
              <w:t>: Осмысление элементов написания букв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29/09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Штриховка фигур. Составление звуковых схем. Наличники. Распиши посуду.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30/09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Мы – художники. Расшитые </w:t>
            </w:r>
            <w:r w:rsidRPr="0073146E">
              <w:lastRenderedPageBreak/>
              <w:t>полотенца. Лоскутное одеяло. Штриховка.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Отрабатывать навыки </w:t>
            </w:r>
            <w:r w:rsidRPr="0073146E">
              <w:lastRenderedPageBreak/>
              <w:t>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делать звуковой анализ простейших слов, </w:t>
            </w:r>
            <w:r w:rsidRPr="0073146E">
              <w:lastRenderedPageBreak/>
              <w:t>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01/10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Составление рассказов. Звуковой анализ слов.  Прогулка в парк. Знаки в городе.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пунктирным линиям, раскрашивать; уметь подбирать цвета и рисунки; Уметь делать звуковой анализ простейших слов,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формирование умения объяснять свой выбор.</w:t>
            </w:r>
          </w:p>
          <w:p w:rsidR="00590CC0" w:rsidRPr="0073146E" w:rsidRDefault="00590CC0" w:rsidP="00F3174B">
            <w:pPr>
              <w:rPr>
                <w:b/>
                <w:u w:val="single"/>
              </w:rPr>
            </w:pP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</w:p>
          <w:p w:rsidR="00590CC0" w:rsidRPr="0073146E" w:rsidRDefault="00590CC0" w:rsidP="00F3174B">
            <w:r w:rsidRPr="0073146E">
              <w:t>Систематизация знаний  о звуках.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02/10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Подбери пару. Сравни и подумай. Письмо элементов печатных букв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03/10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В спортивном зале. Догадайся. Выделение звуков. Письмо элементов  букв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простейший звуковой анализ слов. Развивать навыки каллиграфического письма. Учить составлять рассказы.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пунктирным линиям, раскрашивать; уметь подбирать цвета и рисунки; Уметь делать звуковой анализ простейших слов, писать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систематизация знаний о звуках речи.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06/10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Ремонтная мастерская. Собери машины. Письмо </w:t>
            </w:r>
            <w:r w:rsidRPr="0073146E">
              <w:lastRenderedPageBreak/>
              <w:t>элементов  букв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делать звуковой анализ простейших слов, классифицировать слова, подбирать слова с </w:t>
            </w:r>
            <w:r w:rsidRPr="0073146E">
              <w:lastRenderedPageBreak/>
              <w:t>определённым звуком. Писать элементы печатных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</w:t>
            </w:r>
            <w:r w:rsidRPr="0073146E">
              <w:lastRenderedPageBreak/>
              <w:t>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07/10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Записываем слова и предложения. Алфавит.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Отрабатывать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делать звуковой анализ простейших слов, классифицировать слова, подбирать слова с определённым звуком. Писать элементы печатных букв.</w:t>
            </w:r>
          </w:p>
        </w:tc>
        <w:tc>
          <w:tcPr>
            <w:tcW w:w="5573" w:type="dxa"/>
            <w:gridSpan w:val="6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Личностные </w:t>
            </w:r>
            <w:r w:rsidRPr="0073146E">
              <w:t>формирование интереса, желания писать красиво и правильно.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ориентировки в пространстве учебника и тетради, формирование алгоритма своих действий в процессе письма.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 </w:t>
            </w:r>
            <w:r w:rsidRPr="0073146E">
              <w:t>формировать умение</w:t>
            </w:r>
            <w:r w:rsidRPr="0073146E">
              <w:rPr>
                <w:u w:val="single"/>
              </w:rPr>
              <w:t xml:space="preserve"> </w:t>
            </w:r>
            <w:r w:rsidRPr="0073146E">
              <w:t>объяснять свой выбор.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tcBorders>
              <w:right w:val="single" w:sz="4" w:space="0" w:color="auto"/>
            </w:tcBorders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t>БУКВАРНЫЙ ПЕРИОД</w:t>
            </w:r>
            <w:r w:rsidR="00F3174B" w:rsidRPr="0073146E">
              <w:rPr>
                <w:b/>
              </w:rPr>
              <w:t xml:space="preserve"> (80 часов)</w:t>
            </w:r>
          </w:p>
          <w:p w:rsidR="00590CC0" w:rsidRPr="0073146E" w:rsidRDefault="00590CC0" w:rsidP="00590CC0">
            <w:pPr>
              <w:jc w:val="center"/>
            </w:pPr>
            <w:r w:rsidRPr="0073146E">
              <w:rPr>
                <w:b/>
              </w:rPr>
              <w:t>Пропись № 2 «Мой алфавит № 1»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08/10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Звуковой анализ слов со звуком а. Буквы А а.  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делать звуковой анализ слов; развивать навыки каллиграфического письма; умение анализировать графическую форму буквы.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обводить по пунктирным линиям, раскрашивать; уметь подбирать цвета и рисунки; делать звуковой анализ слов; писать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своих действий.</w:t>
            </w:r>
            <w:r w:rsidRPr="0073146E">
              <w:rPr>
                <w:u w:val="single"/>
              </w:rPr>
              <w:t xml:space="preserve">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28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09.10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Звуковой анализ слов со звуком о. Буквы О о.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Приучать детей выделять точки-ориентиры; обратить внимание на то, 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действия; перевод внешней речи на внутренний план.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>Умение объяснять свои действия (способ написания)</w:t>
            </w:r>
          </w:p>
        </w:tc>
      </w:tr>
      <w:tr w:rsidR="00590CC0" w:rsidRPr="0073146E" w:rsidTr="004A183E">
        <w:trPr>
          <w:gridAfter w:val="1"/>
          <w:wAfter w:w="642" w:type="dxa"/>
          <w:trHeight w:val="1612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29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10.10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Звук у, буквы Уу.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1607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13.10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Звук и, буквы Ии.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73146E">
        <w:trPr>
          <w:gridAfter w:val="1"/>
          <w:wAfter w:w="642" w:type="dxa"/>
          <w:trHeight w:val="23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14/10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Звук ы, буква ы.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15/10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Звук э, буквы Ээ.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5B5E6A">
        <w:trPr>
          <w:gridAfter w:val="1"/>
          <w:wAfter w:w="642" w:type="dxa"/>
          <w:trHeight w:val="562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33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16/10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букв. Буквенная мозаика.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17/10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М м.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виде.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20.10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С с.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звуковой анализ слов; писать буквы и элементы письменных букв; уметь объяснять значение слова; заполнять звуковые схемы; сравнивать; составлять предложения по схемам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21.10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 и элементы письменных букв; уметь работать самостоятельно; анализировать выполненную работу;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с окружающим миром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>Осмысление слов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37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22.10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Нн.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23.10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Лл.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t xml:space="preserve">Осмысление слов в письменном виде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39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24.10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Закрепление изученных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27/10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Письмо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41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28/10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Тт.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29/10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к.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2053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30/10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Заглавная буква К.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31.10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Письмо слов и предложений с изученными буквами. Буквенная мозаика.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</w:t>
            </w:r>
          </w:p>
          <w:p w:rsidR="000D124A" w:rsidRPr="0073146E" w:rsidRDefault="000D124A" w:rsidP="00F3174B"/>
          <w:p w:rsidR="000D124A" w:rsidRPr="0073146E" w:rsidRDefault="000D124A" w:rsidP="00F3174B"/>
          <w:p w:rsidR="000D124A" w:rsidRPr="0073146E" w:rsidRDefault="000D124A" w:rsidP="00F3174B"/>
          <w:p w:rsidR="000D124A" w:rsidRPr="0073146E" w:rsidRDefault="000D124A" w:rsidP="00F3174B"/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F433D3">
        <w:trPr>
          <w:gridAfter w:val="1"/>
          <w:wAfter w:w="642" w:type="dxa"/>
        </w:trPr>
        <w:tc>
          <w:tcPr>
            <w:tcW w:w="16160" w:type="dxa"/>
            <w:gridSpan w:val="29"/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2 четверть (37 часов)</w:t>
            </w:r>
          </w:p>
        </w:tc>
      </w:tr>
      <w:tr w:rsidR="00590CC0" w:rsidRPr="0073146E" w:rsidTr="004A183E">
        <w:trPr>
          <w:gridAfter w:val="1"/>
          <w:wAfter w:w="642" w:type="dxa"/>
          <w:trHeight w:val="1695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10.11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Рр. Буквы Вв.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Прививать навыки выразительного чтения;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11.11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Вв, Рр.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12.11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строчных и заглавных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13/11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Пп.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49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14/11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г.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 xml:space="preserve">Осмысление слов и </w:t>
            </w:r>
            <w:r w:rsidRPr="0073146E">
              <w:lastRenderedPageBreak/>
              <w:t>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50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17.11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Заглавная буква Г.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18.11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Строчные е,ё.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19/11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Ёё после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копировать; ориентироваться в тетради.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 xml:space="preserve">Осмысление слов и предложений в письменном виде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20/11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Заглавные буквы Ёё. Буква Ёё после согласных, как показатели мягкости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  <w:p w:rsidR="000D124A" w:rsidRPr="0073146E" w:rsidRDefault="000D124A" w:rsidP="00F3174B"/>
          <w:p w:rsidR="000D124A" w:rsidRPr="0073146E" w:rsidRDefault="000D124A" w:rsidP="00F3174B"/>
        </w:tc>
        <w:tc>
          <w:tcPr>
            <w:tcW w:w="5573" w:type="dxa"/>
            <w:gridSpan w:val="6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F433D3">
        <w:tc>
          <w:tcPr>
            <w:tcW w:w="16160" w:type="dxa"/>
            <w:gridSpan w:val="29"/>
            <w:tcBorders>
              <w:right w:val="single" w:sz="4" w:space="0" w:color="auto"/>
            </w:tcBorders>
            <w:vAlign w:val="center"/>
          </w:tcPr>
          <w:p w:rsidR="00590CC0" w:rsidRPr="0073146E" w:rsidRDefault="00590CC0" w:rsidP="00590CC0">
            <w:pPr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Пропись № 3 «Мой алфавит № 2»</w:t>
            </w:r>
          </w:p>
          <w:p w:rsidR="00590CC0" w:rsidRPr="0073146E" w:rsidRDefault="00590CC0" w:rsidP="00F3174B"/>
        </w:tc>
        <w:tc>
          <w:tcPr>
            <w:tcW w:w="642" w:type="dxa"/>
          </w:tcPr>
          <w:p w:rsidR="00590CC0" w:rsidRPr="0073146E" w:rsidRDefault="00590CC0" w:rsidP="00F3174B">
            <w:r w:rsidRPr="0073146E">
              <w:t>20/11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21/11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Бб.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24/11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Зз.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25/11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Зз.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26/11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Упражнения в написании слов с изученными буквами.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58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27/11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Закрепление. Звуковой анализ. Списывание с </w:t>
            </w:r>
            <w:r w:rsidRPr="0073146E">
              <w:lastRenderedPageBreak/>
              <w:t xml:space="preserve">печатного текста. Запись предложений.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 xml:space="preserve">Учить правилам оформления предложения на </w:t>
            </w:r>
            <w:r w:rsidRPr="0073146E">
              <w:lastRenderedPageBreak/>
              <w:t>письме; 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 xml:space="preserve">Уметь проводить звуковой анализ слов; писать буквы; уметь читать и записывать слова </w:t>
            </w:r>
            <w:r w:rsidRPr="0073146E">
              <w:lastRenderedPageBreak/>
              <w:t>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 xml:space="preserve">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59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28/11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Дд. 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</w:t>
            </w:r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01.12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и заглавная буква Ж ж, звуковой анализ. Запись слов и предложений.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02.12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Закрепление изученных букв. Буквенная мозаика.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03.12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Узелки на память. Правописание слов с буквосочетанием жи.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63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04/12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я.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05/12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я после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 xml:space="preserve">Развивать навыки каллиграфического письма, умение анализировать графическую форму буквы. 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08.12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а-я, о-ё, ы-и.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умение объяснять значения слов; умение выделять ударный слог; умение читать тексты;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  <w:trHeight w:val="70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09.12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Строчная буква х. Заглавная буква 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письма, списывания предложений по памяти.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10.12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Мягкий знак – показатель мягкости. Запись </w:t>
            </w:r>
            <w:r w:rsidRPr="0073146E">
              <w:lastRenderedPageBreak/>
              <w:t>слов с ь.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lastRenderedPageBreak/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 xml:space="preserve">Уметь проводить звуковой анализ слов; писать буквы; уметь читать и записывать слова </w:t>
            </w:r>
            <w:r w:rsidRPr="0073146E">
              <w:lastRenderedPageBreak/>
              <w:t>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lastRenderedPageBreak/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</w:t>
            </w:r>
            <w:r w:rsidRPr="0073146E">
              <w:lastRenderedPageBreak/>
              <w:t xml:space="preserve">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68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11/12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Мягкий знак. Запись слов с «ь».Повторение изученных букв. Звуковой анализ.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69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12/12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Буква й. </w:t>
            </w:r>
          </w:p>
          <w:p w:rsidR="00590CC0" w:rsidRPr="0073146E" w:rsidRDefault="00590CC0" w:rsidP="00F3174B"/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Развивать навыки каллиграфического письма.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70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15/12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Повторение изученных букв.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/>
        </w:tc>
        <w:tc>
          <w:tcPr>
            <w:tcW w:w="3591" w:type="dxa"/>
            <w:gridSpan w:val="4"/>
          </w:tcPr>
          <w:p w:rsidR="00590CC0" w:rsidRPr="0073146E" w:rsidRDefault="00590CC0" w:rsidP="00F3174B"/>
        </w:tc>
        <w:tc>
          <w:tcPr>
            <w:tcW w:w="5573" w:type="dxa"/>
            <w:gridSpan w:val="6"/>
          </w:tcPr>
          <w:p w:rsidR="00590CC0" w:rsidRPr="0073146E" w:rsidRDefault="00590CC0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16/12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Юю.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72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17.12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Запись слов с буквой ю.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 xml:space="preserve">Учить правилам оформления предложения на письме; развивать навыки каллиграфического письма; учить </w:t>
            </w:r>
            <w:r w:rsidRPr="0073146E">
              <w:lastRenderedPageBreak/>
              <w:t>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lastRenderedPageBreak/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</w:t>
            </w:r>
            <w:r w:rsidRPr="0073146E">
              <w:lastRenderedPageBreak/>
              <w:t xml:space="preserve">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73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18.12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Буква ю после согласных.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19.12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Закрепление пройденного. Буквы я,ё,е,ю как показатели мягкости согласного звука.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22/12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Самостоятельная работа. Списывание слов и предложений.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23/12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Упражнения в написании слов с изученными буквами.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lastRenderedPageBreak/>
              <w:t>77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24.12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>Буквы Шш.  Правописание слов с буквосочетаниями жи-ши.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78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25/12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 Правописание сочетаний  жи-ши.парные согласные ж-ш.</w:t>
            </w:r>
          </w:p>
        </w:tc>
        <w:tc>
          <w:tcPr>
            <w:tcW w:w="2408" w:type="dxa"/>
            <w:gridSpan w:val="2"/>
          </w:tcPr>
          <w:p w:rsidR="00590CC0" w:rsidRPr="0073146E" w:rsidRDefault="00590CC0" w:rsidP="00F3174B"/>
        </w:tc>
        <w:tc>
          <w:tcPr>
            <w:tcW w:w="3591" w:type="dxa"/>
            <w:gridSpan w:val="4"/>
          </w:tcPr>
          <w:p w:rsidR="00590CC0" w:rsidRPr="0073146E" w:rsidRDefault="00590CC0" w:rsidP="00F3174B"/>
        </w:tc>
        <w:tc>
          <w:tcPr>
            <w:tcW w:w="5573" w:type="dxa"/>
            <w:gridSpan w:val="6"/>
          </w:tcPr>
          <w:p w:rsidR="00590CC0" w:rsidRPr="0073146E" w:rsidRDefault="00590CC0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79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r w:rsidRPr="0073146E">
              <w:t>26/12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  <w:tcBorders>
              <w:right w:val="single" w:sz="4" w:space="0" w:color="auto"/>
            </w:tcBorders>
          </w:tcPr>
          <w:p w:rsidR="00590CC0" w:rsidRPr="0073146E" w:rsidRDefault="00590CC0" w:rsidP="00F3174B">
            <w:r w:rsidRPr="0073146E">
              <w:t xml:space="preserve">Буквы Чч.  Правописание слов с буквосочетаниями ча, чу. 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590CC0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 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Коммуникативные </w:t>
            </w:r>
            <w:r w:rsidRPr="0073146E">
              <w:t xml:space="preserve">Умение объяснять свои действия (способ написания) </w:t>
            </w:r>
          </w:p>
        </w:tc>
      </w:tr>
      <w:tr w:rsidR="00F3149D" w:rsidRPr="0073146E" w:rsidTr="004A183E">
        <w:trPr>
          <w:gridAfter w:val="1"/>
          <w:wAfter w:w="642" w:type="dxa"/>
          <w:trHeight w:val="1108"/>
        </w:trPr>
        <w:tc>
          <w:tcPr>
            <w:tcW w:w="677" w:type="dxa"/>
            <w:vAlign w:val="center"/>
          </w:tcPr>
          <w:p w:rsidR="00F3149D" w:rsidRPr="0073146E" w:rsidRDefault="00F3149D" w:rsidP="00F3174B">
            <w:r w:rsidRPr="0073146E">
              <w:t>80</w:t>
            </w:r>
          </w:p>
        </w:tc>
        <w:tc>
          <w:tcPr>
            <w:tcW w:w="977" w:type="dxa"/>
            <w:gridSpan w:val="8"/>
          </w:tcPr>
          <w:p w:rsidR="00F3149D" w:rsidRPr="0073146E" w:rsidRDefault="00F3149D" w:rsidP="00F3174B">
            <w:r w:rsidRPr="0073146E">
              <w:t>29.12</w:t>
            </w:r>
          </w:p>
        </w:tc>
        <w:tc>
          <w:tcPr>
            <w:tcW w:w="853" w:type="dxa"/>
            <w:gridSpan w:val="5"/>
          </w:tcPr>
          <w:p w:rsidR="00F3149D" w:rsidRPr="0073146E" w:rsidRDefault="00F3149D" w:rsidP="00F3174B"/>
        </w:tc>
        <w:tc>
          <w:tcPr>
            <w:tcW w:w="2081" w:type="dxa"/>
            <w:gridSpan w:val="3"/>
            <w:tcBorders>
              <w:right w:val="single" w:sz="4" w:space="0" w:color="auto"/>
            </w:tcBorders>
          </w:tcPr>
          <w:p w:rsidR="00F3149D" w:rsidRPr="0073146E" w:rsidRDefault="00F3149D" w:rsidP="00590CC0">
            <w:pPr>
              <w:ind w:right="-108"/>
            </w:pPr>
            <w:r w:rsidRPr="0073146E">
              <w:t>Упражнения в написании слов с изученными буквами.</w:t>
            </w:r>
          </w:p>
          <w:p w:rsidR="00F3149D" w:rsidRPr="0073146E" w:rsidRDefault="00F3149D" w:rsidP="00590CC0"/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F3149D" w:rsidRPr="0073146E" w:rsidRDefault="00F3149D">
            <w:pPr>
              <w:spacing w:after="200" w:line="276" w:lineRule="auto"/>
            </w:pPr>
          </w:p>
          <w:p w:rsidR="00F3149D" w:rsidRPr="0073146E" w:rsidRDefault="00F3149D" w:rsidP="00F3149D"/>
        </w:tc>
        <w:tc>
          <w:tcPr>
            <w:tcW w:w="3591" w:type="dxa"/>
            <w:gridSpan w:val="4"/>
          </w:tcPr>
          <w:p w:rsidR="00F3149D" w:rsidRPr="0073146E" w:rsidRDefault="00F3149D" w:rsidP="00F3174B"/>
        </w:tc>
        <w:tc>
          <w:tcPr>
            <w:tcW w:w="5573" w:type="dxa"/>
            <w:gridSpan w:val="6"/>
          </w:tcPr>
          <w:p w:rsidR="00F3149D" w:rsidRPr="0073146E" w:rsidRDefault="00F3149D" w:rsidP="00F3174B">
            <w:pPr>
              <w:rPr>
                <w:u w:val="single"/>
              </w:rPr>
            </w:pPr>
          </w:p>
        </w:tc>
      </w:tr>
      <w:tr w:rsidR="00590CC0" w:rsidRPr="0073146E" w:rsidTr="004A183E">
        <w:trPr>
          <w:gridAfter w:val="1"/>
          <w:wAfter w:w="642" w:type="dxa"/>
        </w:trPr>
        <w:tc>
          <w:tcPr>
            <w:tcW w:w="677" w:type="dxa"/>
            <w:vAlign w:val="center"/>
          </w:tcPr>
          <w:p w:rsidR="00590CC0" w:rsidRPr="0073146E" w:rsidRDefault="00590CC0" w:rsidP="00F3174B">
            <w:r w:rsidRPr="0073146E">
              <w:t>81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/>
          <w:p w:rsidR="00590CC0" w:rsidRPr="0073146E" w:rsidRDefault="00590CC0" w:rsidP="00F3174B">
            <w:r w:rsidRPr="0073146E">
              <w:t>30/12</w:t>
            </w:r>
          </w:p>
        </w:tc>
        <w:tc>
          <w:tcPr>
            <w:tcW w:w="853" w:type="dxa"/>
            <w:gridSpan w:val="5"/>
          </w:tcPr>
          <w:p w:rsidR="00590CC0" w:rsidRPr="0073146E" w:rsidRDefault="00590CC0" w:rsidP="00F3174B"/>
        </w:tc>
        <w:tc>
          <w:tcPr>
            <w:tcW w:w="2081" w:type="dxa"/>
            <w:gridSpan w:val="3"/>
          </w:tcPr>
          <w:p w:rsidR="00590CC0" w:rsidRPr="0073146E" w:rsidRDefault="00590CC0" w:rsidP="00F3174B">
            <w:r w:rsidRPr="0073146E">
              <w:t xml:space="preserve">Буквы Щщ. </w:t>
            </w:r>
          </w:p>
        </w:tc>
        <w:tc>
          <w:tcPr>
            <w:tcW w:w="2408" w:type="dxa"/>
            <w:gridSpan w:val="2"/>
          </w:tcPr>
          <w:p w:rsidR="001541D8" w:rsidRPr="0073146E" w:rsidRDefault="00590CC0" w:rsidP="00F3174B">
            <w:r w:rsidRPr="0073146E">
              <w:t>Учить правилам оформления предложения на письме; развивать навыки каллиграфического письма; учить списывать.</w:t>
            </w:r>
          </w:p>
        </w:tc>
        <w:tc>
          <w:tcPr>
            <w:tcW w:w="3591" w:type="dxa"/>
            <w:gridSpan w:val="4"/>
          </w:tcPr>
          <w:p w:rsidR="00590CC0" w:rsidRPr="0073146E" w:rsidRDefault="00590CC0" w:rsidP="00F3174B">
            <w:r w:rsidRPr="0073146E">
              <w:t>Уметь проводить звуковой анализ слов; писать буквы; уметь читать и записывать слова и предложения; уметь списывать;  уметь работать в парах; уметь оформлять предложения на письме.</w:t>
            </w:r>
          </w:p>
        </w:tc>
        <w:tc>
          <w:tcPr>
            <w:tcW w:w="5573" w:type="dxa"/>
            <w:gridSpan w:val="6"/>
          </w:tcPr>
          <w:p w:rsidR="00590CC0" w:rsidRPr="0073146E" w:rsidRDefault="00590CC0" w:rsidP="00F3174B">
            <w:r w:rsidRPr="0073146E">
              <w:rPr>
                <w:u w:val="single"/>
              </w:rPr>
              <w:t xml:space="preserve">Регулятивные </w:t>
            </w:r>
            <w:r w:rsidRPr="0073146E">
              <w:t xml:space="preserve"> Освоение способов написания письменных букв русского алфавита</w:t>
            </w:r>
            <w:r w:rsidRPr="0073146E">
              <w:rPr>
                <w:u w:val="single"/>
              </w:rPr>
              <w:t xml:space="preserve"> Личностные </w:t>
            </w:r>
            <w:r w:rsidRPr="0073146E">
              <w:t xml:space="preserve"> Осознание и оценивание алгоритма своего действия </w:t>
            </w:r>
          </w:p>
          <w:p w:rsidR="00590CC0" w:rsidRPr="0073146E" w:rsidRDefault="00590CC0" w:rsidP="00F3174B">
            <w:r w:rsidRPr="0073146E">
              <w:rPr>
                <w:u w:val="single"/>
              </w:rPr>
              <w:t xml:space="preserve">Познавательные </w:t>
            </w:r>
            <w:r w:rsidRPr="0073146E">
              <w:rPr>
                <w:b/>
                <w:u w:val="single"/>
              </w:rPr>
              <w:t xml:space="preserve"> </w:t>
            </w:r>
            <w:r w:rsidRPr="0073146E">
              <w:t>Осмысление слов и предложений в письменном виде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  <w:vMerge w:val="restart"/>
            <w:textDirection w:val="btLr"/>
          </w:tcPr>
          <w:p w:rsidR="00590CC0" w:rsidRPr="0073146E" w:rsidRDefault="00590CC0" w:rsidP="000D124A">
            <w:pPr>
              <w:ind w:left="113" w:right="113"/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№</w:t>
            </w:r>
            <w:r w:rsidR="000D124A" w:rsidRPr="0073146E">
              <w:rPr>
                <w:b/>
              </w:rPr>
              <w:t xml:space="preserve">  </w:t>
            </w:r>
            <w:r w:rsidRPr="0073146E">
              <w:rPr>
                <w:b/>
              </w:rPr>
              <w:t>урока</w:t>
            </w:r>
          </w:p>
        </w:tc>
        <w:tc>
          <w:tcPr>
            <w:tcW w:w="1880" w:type="dxa"/>
            <w:gridSpan w:val="14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4A183E">
            <w:pPr>
              <w:ind w:firstLine="708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  <w:tc>
          <w:tcPr>
            <w:tcW w:w="2119" w:type="dxa"/>
            <w:gridSpan w:val="3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Тема урока письма</w:t>
            </w:r>
          </w:p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741" w:type="dxa"/>
            <w:gridSpan w:val="2"/>
            <w:vMerge w:val="restart"/>
          </w:tcPr>
          <w:p w:rsidR="00590CC0" w:rsidRPr="0073146E" w:rsidRDefault="004A183E" w:rsidP="004A183E">
            <w:pPr>
              <w:jc w:val="center"/>
              <w:rPr>
                <w:b/>
              </w:rPr>
            </w:pPr>
            <w:r w:rsidRPr="0073146E">
              <w:rPr>
                <w:b/>
              </w:rPr>
              <w:t>Основные виды деятельности обучающихся</w:t>
            </w:r>
          </w:p>
        </w:tc>
        <w:tc>
          <w:tcPr>
            <w:tcW w:w="1655" w:type="dxa"/>
            <w:gridSpan w:val="2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0D124A">
            <w:pPr>
              <w:jc w:val="center"/>
              <w:rPr>
                <w:b/>
              </w:rPr>
            </w:pPr>
          </w:p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Понятия</w:t>
            </w:r>
          </w:p>
        </w:tc>
        <w:tc>
          <w:tcPr>
            <w:tcW w:w="7088" w:type="dxa"/>
            <w:gridSpan w:val="7"/>
          </w:tcPr>
          <w:p w:rsidR="00590CC0" w:rsidRPr="0073146E" w:rsidRDefault="00590CC0" w:rsidP="00C71CF8">
            <w:pPr>
              <w:jc w:val="center"/>
              <w:rPr>
                <w:b/>
              </w:rPr>
            </w:pPr>
            <w:r w:rsidRPr="0073146E">
              <w:rPr>
                <w:b/>
              </w:rPr>
              <w:t xml:space="preserve">Планируемые результаты 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  <w:trHeight w:val="360"/>
        </w:trPr>
        <w:tc>
          <w:tcPr>
            <w:tcW w:w="677" w:type="dxa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1880" w:type="dxa"/>
            <w:gridSpan w:val="14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119" w:type="dxa"/>
            <w:gridSpan w:val="3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741" w:type="dxa"/>
            <w:gridSpan w:val="2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1655" w:type="dxa"/>
            <w:gridSpan w:val="2"/>
            <w:vMerge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</w:p>
        </w:tc>
        <w:tc>
          <w:tcPr>
            <w:tcW w:w="2308" w:type="dxa"/>
            <w:gridSpan w:val="2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  <w:tc>
          <w:tcPr>
            <w:tcW w:w="2944" w:type="dxa"/>
            <w:gridSpan w:val="4"/>
            <w:vMerge w:val="restart"/>
          </w:tcPr>
          <w:p w:rsidR="00590CC0" w:rsidRPr="0073146E" w:rsidRDefault="004A183E" w:rsidP="004A183E">
            <w:pPr>
              <w:jc w:val="center"/>
              <w:rPr>
                <w:b/>
              </w:rPr>
            </w:pPr>
            <w:r w:rsidRPr="0073146E">
              <w:rPr>
                <w:b/>
              </w:rPr>
              <w:t>Метапредметные результаты</w:t>
            </w:r>
          </w:p>
        </w:tc>
        <w:tc>
          <w:tcPr>
            <w:tcW w:w="1836" w:type="dxa"/>
            <w:vMerge w:val="restart"/>
          </w:tcPr>
          <w:p w:rsidR="00590CC0" w:rsidRPr="0073146E" w:rsidRDefault="00590CC0" w:rsidP="000D124A">
            <w:pPr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  <w:trHeight w:val="765"/>
        </w:trPr>
        <w:tc>
          <w:tcPr>
            <w:tcW w:w="677" w:type="dxa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 xml:space="preserve"> план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  <w:tc>
          <w:tcPr>
            <w:tcW w:w="2119" w:type="dxa"/>
            <w:gridSpan w:val="3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741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655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308" w:type="dxa"/>
            <w:gridSpan w:val="2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2944" w:type="dxa"/>
            <w:gridSpan w:val="4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  <w:tc>
          <w:tcPr>
            <w:tcW w:w="1836" w:type="dxa"/>
            <w:vMerge/>
          </w:tcPr>
          <w:p w:rsidR="00590CC0" w:rsidRPr="0073146E" w:rsidRDefault="00590CC0" w:rsidP="00F3174B">
            <w:pPr>
              <w:rPr>
                <w:b/>
              </w:rPr>
            </w:pPr>
          </w:p>
        </w:tc>
      </w:tr>
      <w:tr w:rsidR="000D124A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0D124A" w:rsidRPr="0073146E" w:rsidRDefault="000D124A" w:rsidP="000D124A">
            <w:pPr>
              <w:jc w:val="center"/>
              <w:rPr>
                <w:b/>
                <w:bCs/>
              </w:rPr>
            </w:pPr>
            <w:r w:rsidRPr="0073146E">
              <w:rPr>
                <w:b/>
                <w:bCs/>
              </w:rPr>
              <w:t>3 четверть (43 часа)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82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  <w:r w:rsidRPr="0073146E">
              <w:t>13.01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Упражнения в написании слов с изученными буквами. 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Списывание слов и предложений по памяти.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«Имена собственные»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83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14.01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Упражнения в написании слов с изученными буквами. 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сочетаний жи — ши. Парные согласные [ж] — [ш].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«Сочетания жи – ши»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</w:t>
            </w:r>
            <w:r w:rsidRPr="0073146E">
              <w:lastRenderedPageBreak/>
              <w:t>ударный слог; 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 xml:space="preserve">основы смыслового чтения художественных и познавательных </w:t>
            </w:r>
            <w:r w:rsidRPr="0073146E">
              <w:rPr>
                <w:rStyle w:val="FontStyle53"/>
                <w:sz w:val="24"/>
                <w:szCs w:val="24"/>
              </w:rPr>
              <w:lastRenderedPageBreak/>
              <w:t>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84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  <w:r w:rsidRPr="0073146E">
              <w:t>15.01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Правописание сочетаний жи-ши. Парные согласные [ж], [ш].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Парные согласные, жи-ши 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предложения, умение объяснять значения слов, умение  выделять ударный звук, умение читать тексты, умение списывать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 xml:space="preserve"> принимать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осознанное и произвольное построение речевого высказывания в устной форме.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85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  <w:r w:rsidRPr="0073146E">
              <w:t>16.01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 xml:space="preserve"> </w:t>
            </w:r>
            <w:r w:rsidRPr="0073146E">
              <w:t>Правописание буквосочетаний ча-ща, чу-щу.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буквосочетаний. 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«Ча – ща»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</w:t>
            </w:r>
            <w:r w:rsidRPr="0073146E">
              <w:lastRenderedPageBreak/>
              <w:t>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задавать вопросы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Освоение личностного смысла учения, желания учиться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86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</w:pPr>
            <w:r w:rsidRPr="0073146E">
              <w:t>19.01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spacing w:after="200" w:line="276" w:lineRule="auto"/>
              <w:rPr>
                <w:bCs/>
              </w:rPr>
            </w:pPr>
          </w:p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>Правописание буквосочетаний ча-ща, чу-щу.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письме.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списывать; умение работать в парах; умение оформлять 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речевое высказывание в устной и письменной форме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задавать вопросы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Освоение личностного смысла учения, желания учиться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87</w:t>
            </w:r>
          </w:p>
        </w:tc>
        <w:tc>
          <w:tcPr>
            <w:tcW w:w="1098" w:type="dxa"/>
            <w:gridSpan w:val="12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20.01</w:t>
            </w:r>
          </w:p>
        </w:tc>
        <w:tc>
          <w:tcPr>
            <w:tcW w:w="782" w:type="dxa"/>
            <w:gridSpan w:val="2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Буква Цц (строчная, заглавная). 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Письмо слов и предложений. Классификация слов.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</w:t>
            </w:r>
            <w:r w:rsidRPr="0073146E">
              <w:lastRenderedPageBreak/>
              <w:t>предложения на письме.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 учетом целей коммуникации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88</w:t>
            </w:r>
          </w:p>
        </w:tc>
        <w:tc>
          <w:tcPr>
            <w:tcW w:w="1082" w:type="dxa"/>
            <w:gridSpan w:val="11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21.01</w:t>
            </w:r>
          </w:p>
        </w:tc>
        <w:tc>
          <w:tcPr>
            <w:tcW w:w="798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с изученными буквами.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 слог, умение читать тексты,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 xml:space="preserve">Р. </w:t>
            </w:r>
            <w:r w:rsidRPr="0073146E">
              <w:t>планировать  свое действие.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осознанное и произвольное построение речевого высказывания в устной форме.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89</w:t>
            </w:r>
          </w:p>
        </w:tc>
        <w:tc>
          <w:tcPr>
            <w:tcW w:w="1082" w:type="dxa"/>
            <w:gridSpan w:val="11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22.01</w:t>
            </w:r>
          </w:p>
        </w:tc>
        <w:tc>
          <w:tcPr>
            <w:tcW w:w="798" w:type="dxa"/>
            <w:gridSpan w:val="3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</w:t>
            </w:r>
            <w:r w:rsidRPr="0073146E">
              <w:rPr>
                <w:bCs/>
              </w:rPr>
              <w:t>Буква Фф</w:t>
            </w:r>
            <w:r w:rsidRPr="0073146E">
              <w:t xml:space="preserve"> (заглавная, строчная). Повторение изученных букв.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Запись слов с буквами в — ф, их сравнение. Сравнение значения и звучания слов.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bCs/>
              </w:rPr>
              <w:t>Повторение изученных букв.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списывать; умение работать в </w:t>
            </w:r>
            <w:r w:rsidRPr="0073146E">
              <w:lastRenderedPageBreak/>
              <w:t>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lastRenderedPageBreak/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90-91</w:t>
            </w:r>
          </w:p>
        </w:tc>
        <w:tc>
          <w:tcPr>
            <w:tcW w:w="1037" w:type="dxa"/>
            <w:gridSpan w:val="10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23.01</w:t>
            </w:r>
          </w:p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резерв</w:t>
            </w:r>
          </w:p>
        </w:tc>
        <w:tc>
          <w:tcPr>
            <w:tcW w:w="843" w:type="dxa"/>
            <w:gridSpan w:val="4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Разделительные ь и ъ. </w:t>
            </w:r>
            <w:r w:rsidRPr="0073146E">
              <w:rPr>
                <w:bCs/>
              </w:rPr>
              <w:t>Повторение изученных букв.</w:t>
            </w:r>
            <w:r w:rsidRPr="0073146E">
              <w:t xml:space="preserve"> 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Списывание слов с предварительным проговариванием</w:t>
            </w:r>
          </w:p>
          <w:p w:rsidR="00590CC0" w:rsidRPr="0073146E" w:rsidRDefault="00590CC0" w:rsidP="00F3174B">
            <w:pPr>
              <w:contextualSpacing/>
            </w:pPr>
          </w:p>
          <w:p w:rsidR="00590CC0" w:rsidRPr="0073146E" w:rsidRDefault="00590CC0" w:rsidP="00F3174B">
            <w:pPr>
              <w:contextualSpacing/>
            </w:pP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92</w:t>
            </w:r>
          </w:p>
        </w:tc>
        <w:tc>
          <w:tcPr>
            <w:tcW w:w="1007" w:type="dxa"/>
            <w:gridSpan w:val="9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26.01</w:t>
            </w:r>
          </w:p>
        </w:tc>
        <w:tc>
          <w:tcPr>
            <w:tcW w:w="873" w:type="dxa"/>
            <w:gridSpan w:val="5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Повторение изученных букв.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Учить правилам оформления предложения на письме, </w:t>
            </w:r>
            <w:r w:rsidRPr="0073146E">
              <w:lastRenderedPageBreak/>
              <w:t>развивать навыки каллиграфического письма, учить списывать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Буквосочетания с шипящими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слов, писать буквы, </w:t>
            </w:r>
            <w:r w:rsidRPr="0073146E">
              <w:lastRenderedPageBreak/>
              <w:t>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lastRenderedPageBreak/>
              <w:t>Р.</w:t>
            </w:r>
            <w:r w:rsidRPr="0073146E">
              <w:t>адекватно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 xml:space="preserve">К. формулировать собственное мнение и позицию  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93</w:t>
            </w:r>
          </w:p>
        </w:tc>
        <w:tc>
          <w:tcPr>
            <w:tcW w:w="1007" w:type="dxa"/>
            <w:gridSpan w:val="9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rPr>
                <w:bCs/>
              </w:rPr>
              <w:t>27.01</w:t>
            </w:r>
          </w:p>
        </w:tc>
        <w:tc>
          <w:tcPr>
            <w:tcW w:w="873" w:type="dxa"/>
            <w:gridSpan w:val="5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</w:p>
        </w:tc>
        <w:tc>
          <w:tcPr>
            <w:tcW w:w="211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Упражнения в написании слов с изученными буквами.</w:t>
            </w:r>
          </w:p>
        </w:tc>
        <w:tc>
          <w:tcPr>
            <w:tcW w:w="2741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на письме, развивать навыки каллиграфического письма.</w:t>
            </w:r>
          </w:p>
        </w:tc>
        <w:tc>
          <w:tcPr>
            <w:tcW w:w="1655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08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  <w:rPr>
                <w:rStyle w:val="FontStyle61"/>
                <w:i w:val="0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      </w:r>
          </w:p>
          <w:p w:rsidR="00601994" w:rsidRPr="0073146E" w:rsidRDefault="00601994" w:rsidP="00F3174B">
            <w:pPr>
              <w:contextualSpacing/>
              <w:rPr>
                <w:rStyle w:val="FontStyle61"/>
                <w:i w:val="0"/>
                <w:sz w:val="24"/>
                <w:szCs w:val="24"/>
              </w:rPr>
            </w:pPr>
          </w:p>
          <w:p w:rsidR="00601994" w:rsidRPr="0073146E" w:rsidRDefault="00601994" w:rsidP="00F3174B">
            <w:pPr>
              <w:contextualSpacing/>
            </w:pP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Освоение личностного смысла учения, желания учиться</w:t>
            </w:r>
          </w:p>
        </w:tc>
      </w:tr>
      <w:tr w:rsidR="00590CC0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590CC0" w:rsidRPr="0073146E" w:rsidRDefault="00590CC0" w:rsidP="00590CC0">
            <w:pPr>
              <w:jc w:val="center"/>
              <w:rPr>
                <w:bCs/>
              </w:rPr>
            </w:pPr>
            <w:r w:rsidRPr="0073146E">
              <w:rPr>
                <w:b/>
                <w:bCs/>
              </w:rPr>
              <w:lastRenderedPageBreak/>
              <w:t>Пропис</w:t>
            </w:r>
            <w:r w:rsidR="00F433D3" w:rsidRPr="0073146E">
              <w:rPr>
                <w:b/>
                <w:bCs/>
              </w:rPr>
              <w:t>ь №4. «Пиши</w:t>
            </w:r>
            <w:r w:rsidRPr="0073146E">
              <w:rPr>
                <w:b/>
                <w:bCs/>
              </w:rPr>
              <w:t xml:space="preserve"> красиво».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94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  <w:r w:rsidRPr="0073146E">
              <w:t>28.01</w:t>
            </w: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>Алфавит. Повторение изученных букв. Буквы е, ё, и, ю, я — показатели мягкости предшествующего согласного.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  <w:rPr>
                <w:bCs/>
              </w:rPr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  <w:rPr>
                <w:b/>
                <w:bCs/>
              </w:rPr>
            </w:pPr>
            <w:r w:rsidRPr="0073146E">
              <w:t>«Буквосочетания с шипящими»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 умение списывать; умение работать в парах; умение оформлять предложения на письме; умение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95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  <w:r w:rsidRPr="0073146E">
              <w:t>29.01</w:t>
            </w: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Повторение. Буквы е, ё, ю, я – показатели мягкости предшествующего согласного 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Буквы е, ё, и, ю, я — показатели мягкости предшествующего согласного. Учить правилам оформления предложения.  Учить  различать звуки. Умение выделять ударный слог.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«Буквосочетания с шипящими»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 умение списывать; умение работать в парах; умение оформлять </w:t>
            </w:r>
            <w:r w:rsidRPr="0073146E">
              <w:lastRenderedPageBreak/>
              <w:t>предложения на письме; умение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96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  <w:r w:rsidRPr="0073146E">
              <w:t>30.01</w:t>
            </w: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Оформление предложений в тексте.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Звук, буква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97</w:t>
            </w:r>
          </w:p>
        </w:tc>
        <w:tc>
          <w:tcPr>
            <w:tcW w:w="977" w:type="dxa"/>
            <w:gridSpan w:val="8"/>
          </w:tcPr>
          <w:p w:rsidR="00590CC0" w:rsidRPr="0073146E" w:rsidRDefault="00590CC0" w:rsidP="00F3174B">
            <w:pPr>
              <w:contextualSpacing/>
            </w:pPr>
            <w:r w:rsidRPr="0073146E">
              <w:t>2.02</w:t>
            </w:r>
          </w:p>
        </w:tc>
        <w:tc>
          <w:tcPr>
            <w:tcW w:w="903" w:type="dxa"/>
            <w:gridSpan w:val="6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и предложений с изученными буквами. Правописание звонких и глухих согласных.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текст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поводить звуковой анализ слов, писать и записывать слова и предложения, умение объяснять значения слов, умение выделять ударный слог, умение читать тексты,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r w:rsidRPr="0073146E">
              <w:rPr>
                <w:b/>
              </w:rPr>
              <w:t>Р.</w:t>
            </w:r>
            <w:r w:rsidRPr="0073146E">
              <w:t>адекватно воспринимать оценку учителя.</w:t>
            </w:r>
          </w:p>
          <w:p w:rsidR="00590CC0" w:rsidRPr="0073146E" w:rsidRDefault="00590CC0" w:rsidP="00F3174B">
            <w:r w:rsidRPr="0073146E">
              <w:t>П. формулирование ответов на вопросы.</w:t>
            </w:r>
          </w:p>
          <w:p w:rsidR="00590CC0" w:rsidRPr="0073146E" w:rsidRDefault="00590CC0" w:rsidP="00F3174B"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98</w:t>
            </w:r>
          </w:p>
        </w:tc>
        <w:tc>
          <w:tcPr>
            <w:tcW w:w="947" w:type="dxa"/>
            <w:gridSpan w:val="6"/>
          </w:tcPr>
          <w:p w:rsidR="00590CC0" w:rsidRPr="0073146E" w:rsidRDefault="00590CC0" w:rsidP="00F3174B">
            <w:pPr>
              <w:contextualSpacing/>
            </w:pPr>
            <w:r w:rsidRPr="0073146E">
              <w:t>3.02</w:t>
            </w:r>
          </w:p>
        </w:tc>
        <w:tc>
          <w:tcPr>
            <w:tcW w:w="933" w:type="dxa"/>
            <w:gridSpan w:val="8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имеющие </w:t>
            </w:r>
            <w:r w:rsidRPr="0073146E">
              <w:lastRenderedPageBreak/>
              <w:t xml:space="preserve">одинаковую часть (корень). 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Безударные гласные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 xml:space="preserve">Учить правилам оформления предложения на письме, </w:t>
            </w:r>
            <w:r w:rsidRPr="0073146E">
              <w:lastRenderedPageBreak/>
              <w:t>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Корень слова.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</w:t>
            </w:r>
            <w:r w:rsidRPr="0073146E">
              <w:lastRenderedPageBreak/>
              <w:t>слов; писать буквы; умение читать и записывать слова и предложения; умение объяснять значения слов; 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самостоятельно учитывать выделенные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учителем ориентиры действия в новом учебном материале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 xml:space="preserve">Уважение к своему народу, к </w:t>
            </w:r>
            <w:r w:rsidRPr="0073146E">
              <w:rPr>
                <w:bCs/>
              </w:rPr>
              <w:lastRenderedPageBreak/>
              <w:t>своей родине</w:t>
            </w:r>
            <w:r w:rsidRPr="0073146E">
              <w:rPr>
                <w:rStyle w:val="FontStyle15"/>
                <w:rFonts w:eastAsiaTheme="majorEastAsia"/>
                <w:sz w:val="24"/>
                <w:szCs w:val="24"/>
              </w:rPr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Установка на здоровый образ жизни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99</w:t>
            </w:r>
          </w:p>
        </w:tc>
        <w:tc>
          <w:tcPr>
            <w:tcW w:w="962" w:type="dxa"/>
            <w:gridSpan w:val="7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4.02</w:t>
            </w:r>
          </w:p>
        </w:tc>
        <w:tc>
          <w:tcPr>
            <w:tcW w:w="918" w:type="dxa"/>
            <w:gridSpan w:val="7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 «Кто?», «Что?».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учить списывать, учить выделять ударный слог.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Корень слова.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 умение списывать; умение работать в парах; умение оформлять предложения на письме; умение </w:t>
            </w:r>
            <w:r w:rsidRPr="0073146E">
              <w:lastRenderedPageBreak/>
              <w:t>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продуктивно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разрешать конфликты 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100</w:t>
            </w:r>
          </w:p>
        </w:tc>
        <w:tc>
          <w:tcPr>
            <w:tcW w:w="962" w:type="dxa"/>
            <w:gridSpan w:val="7"/>
          </w:tcPr>
          <w:p w:rsidR="00590CC0" w:rsidRPr="0073146E" w:rsidRDefault="00590CC0" w:rsidP="00F3174B">
            <w:pPr>
              <w:contextualSpacing/>
            </w:pPr>
            <w:r w:rsidRPr="0073146E">
              <w:t>5.02</w:t>
            </w:r>
          </w:p>
        </w:tc>
        <w:tc>
          <w:tcPr>
            <w:tcW w:w="918" w:type="dxa"/>
            <w:gridSpan w:val="7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слов с сочетаниями  жи-ши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слов с сочетаниями  жи-ши.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Буквосочетания с шипящими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 умение списывать;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101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  <w:r w:rsidRPr="0073146E">
              <w:t>6.02</w:t>
            </w: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Упражнения в написании слов и предложений с изученными буквами.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Упражнения в написании слов и предложений с изученными буквами. 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Буквосочетания с шипящими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 умение списывать;  умение оформлять предложения на письме; умение писать под </w:t>
            </w:r>
            <w:r w:rsidRPr="0073146E">
              <w:lastRenderedPageBreak/>
              <w:t>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 и видов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продуктивно разрешать конфликты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на основе учета интересов и позиций всех его участников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102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  <w:r w:rsidRPr="0073146E">
              <w:t>9.02</w:t>
            </w: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 слов с разделительными  ь и ъ знаками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Ударные и безударные 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значения слов, умение выделять ударный слог, умение списывать и писать под диктовку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>принимать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103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  <w:r w:rsidRPr="0073146E">
              <w:t>10.02</w:t>
            </w: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Заглавная буква в именах собственных. Безударные гласные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 оформления  предложения на 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Ударные и безударные 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слов; писать буквы; умение читать и записывать слова и предложения; умение объяснять значения слов;  умение списывать;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Мотивация учебной деятельности, эмоционально-нравственная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104</w:t>
            </w:r>
          </w:p>
        </w:tc>
        <w:tc>
          <w:tcPr>
            <w:tcW w:w="932" w:type="dxa"/>
            <w:gridSpan w:val="5"/>
          </w:tcPr>
          <w:p w:rsidR="00590CC0" w:rsidRPr="0073146E" w:rsidRDefault="00590CC0" w:rsidP="00F3174B">
            <w:pPr>
              <w:contextualSpacing/>
            </w:pPr>
            <w:r w:rsidRPr="0073146E">
              <w:t>11.02</w:t>
            </w:r>
          </w:p>
        </w:tc>
        <w:tc>
          <w:tcPr>
            <w:tcW w:w="948" w:type="dxa"/>
            <w:gridSpan w:val="9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вопросы «Что </w:t>
            </w:r>
            <w:r w:rsidRPr="0073146E">
              <w:lastRenderedPageBreak/>
              <w:t>делать?», «Что сделать?».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lastRenderedPageBreak/>
              <w:t>Развивать навыки каллиграфического письма, учить списывать, учить различать звуки.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проводить звуковой анализ слов; писать буквы; умение читать и </w:t>
            </w:r>
            <w:r w:rsidRPr="0073146E">
              <w:lastRenderedPageBreak/>
              <w:t>записывать слова и предложения;  умение списывать;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lastRenderedPageBreak/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 xml:space="preserve">строить рассуждения </w:t>
            </w:r>
            <w:r w:rsidRPr="0073146E">
              <w:rPr>
                <w:rStyle w:val="FontStyle53"/>
                <w:sz w:val="24"/>
                <w:szCs w:val="24"/>
              </w:rPr>
              <w:lastRenderedPageBreak/>
              <w:t>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договариваться и 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Мотивация учебной деятельности, эмоционально-</w:t>
            </w:r>
            <w:r w:rsidRPr="0073146E">
              <w:rPr>
                <w:bCs/>
              </w:rPr>
              <w:lastRenderedPageBreak/>
              <w:t>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105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12.02</w:t>
            </w: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слов с сочетаниями жи-ши, ча-ща, чу-щу.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t xml:space="preserve"> Тренировка в написании буквосочетаний с шипящими. 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жи-ши, ча-ща, чу-щу.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основы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Мотивация учебной деятельности, эмоционально-нравственная отзывчивость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106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13.02</w:t>
            </w: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Слова, отвечающие на вопросы «Какой?», «Какая?», «Какое?».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писать под диктовку.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способу действия, актуальный контроль на уровне произвольного 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осуществлять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F3174B" w:rsidRPr="0073146E" w:rsidTr="00F43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16160" w:type="dxa"/>
            <w:gridSpan w:val="29"/>
          </w:tcPr>
          <w:p w:rsidR="00F3174B" w:rsidRPr="0073146E" w:rsidRDefault="00F3174B" w:rsidP="00F3174B">
            <w:pPr>
              <w:jc w:val="center"/>
              <w:rPr>
                <w:b/>
              </w:rPr>
            </w:pPr>
            <w:r w:rsidRPr="0073146E">
              <w:rPr>
                <w:b/>
              </w:rPr>
              <w:lastRenderedPageBreak/>
              <w:t>Послебукварный период.</w:t>
            </w:r>
          </w:p>
          <w:p w:rsidR="00F3174B" w:rsidRPr="0073146E" w:rsidRDefault="00F3174B" w:rsidP="00F3174B">
            <w:pPr>
              <w:jc w:val="center"/>
              <w:rPr>
                <w:bCs/>
              </w:rPr>
            </w:pPr>
            <w:r w:rsidRPr="0073146E">
              <w:rPr>
                <w:b/>
              </w:rPr>
              <w:t>(9 часов)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107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24.02</w:t>
            </w: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Слова, отвечающие на вопросы «Что делать?», «Что сделать?» «Какой?», «Какая?», «Какое?»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проводить звуковой анализ слов, писать буквы, умение читать и записывать слова и предложения, умение объяснять значение слов, умение выделять ударный слог, умение списывать и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>планировать действия.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108</w:t>
            </w:r>
          </w:p>
        </w:tc>
        <w:tc>
          <w:tcPr>
            <w:tcW w:w="872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25.02</w:t>
            </w:r>
          </w:p>
        </w:tc>
        <w:tc>
          <w:tcPr>
            <w:tcW w:w="1008" w:type="dxa"/>
            <w:gridSpan w:val="10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имён собственных.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Имена собственные, имена нарицательные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 xml:space="preserve">способу действия, актуальный контроль на уровне произвольного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lastRenderedPageBreak/>
              <w:t>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109</w:t>
            </w:r>
          </w:p>
        </w:tc>
        <w:tc>
          <w:tcPr>
            <w:tcW w:w="827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26.02</w:t>
            </w:r>
          </w:p>
        </w:tc>
        <w:tc>
          <w:tcPr>
            <w:tcW w:w="1053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Правописание слов с сочетаниями чк, чн.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Сочетания чк, чн.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учитывать правило в планировании и контроле способа решения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выделять существенную информацию из текстов разных видов</w:t>
            </w:r>
          </w:p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Уважение к своему народу, к другим народам, терпимость к обычаям и традициям других народов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110</w:t>
            </w:r>
          </w:p>
        </w:tc>
        <w:tc>
          <w:tcPr>
            <w:tcW w:w="827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t>27.02</w:t>
            </w:r>
          </w:p>
        </w:tc>
        <w:tc>
          <w:tcPr>
            <w:tcW w:w="1053" w:type="dxa"/>
            <w:gridSpan w:val="12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Буквы е, ё, и, ю, я — показатели мягкости предшествующего согласного.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</w:p>
          <w:p w:rsidR="00590CC0" w:rsidRPr="0073146E" w:rsidRDefault="00590CC0" w:rsidP="00F3174B">
            <w:pPr>
              <w:contextualSpacing/>
            </w:pPr>
            <w:r w:rsidRPr="0073146E">
              <w:t>Показатели мягкости предшествующего согласного. 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адекватно воспринимать оценку учителя</w:t>
            </w:r>
          </w:p>
          <w:p w:rsidR="00590CC0" w:rsidRPr="0073146E" w:rsidRDefault="00590CC0" w:rsidP="00F3174B">
            <w:pPr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t xml:space="preserve"> </w:t>
            </w:r>
            <w:r w:rsidRPr="0073146E">
              <w:rPr>
                <w:rStyle w:val="FontStyle53"/>
                <w:sz w:val="24"/>
                <w:szCs w:val="24"/>
              </w:rPr>
              <w:t xml:space="preserve">договариваться и </w:t>
            </w:r>
            <w:r w:rsidRPr="0073146E">
              <w:rPr>
                <w:rStyle w:val="FontStyle53"/>
                <w:sz w:val="24"/>
                <w:szCs w:val="24"/>
              </w:rPr>
              <w:lastRenderedPageBreak/>
              <w:t>приходить к общему решению в совместной деятельности и в ситуации столкновения интересов.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lastRenderedPageBreak/>
              <w:t xml:space="preserve">Ценить и принимать следующие базовые ценности:  «добро», «терпение», «родина», «природа», </w:t>
            </w:r>
            <w:r w:rsidRPr="0073146E">
              <w:rPr>
                <w:bCs/>
              </w:rPr>
              <w:lastRenderedPageBreak/>
              <w:t>«семья».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111</w:t>
            </w:r>
          </w:p>
        </w:tc>
        <w:tc>
          <w:tcPr>
            <w:tcW w:w="797" w:type="dxa"/>
          </w:tcPr>
          <w:p w:rsidR="00590CC0" w:rsidRPr="0073146E" w:rsidRDefault="00590CC0" w:rsidP="00F3174B">
            <w:pPr>
              <w:contextualSpacing/>
            </w:pPr>
            <w:r w:rsidRPr="0073146E">
              <w:t>2.03</w:t>
            </w:r>
          </w:p>
        </w:tc>
        <w:tc>
          <w:tcPr>
            <w:tcW w:w="1083" w:type="dxa"/>
            <w:gridSpan w:val="1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шипящих согласных. Правописание с разделительным мягким и твердым знаком.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писать под диктовку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Обозначение мягкости на письме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 Умение оформлять предложения на письме; умение писать под диктовку;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констатирующий и предвосхищающий контроль по результату и по</w:t>
            </w:r>
            <w:r w:rsidRPr="0073146E">
              <w:rPr>
                <w:rStyle w:val="FontStyle53"/>
                <w:sz w:val="24"/>
                <w:szCs w:val="24"/>
              </w:rPr>
              <w:t> 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способу действия, актуальный контроль на уровне произвольного внимания</w:t>
            </w:r>
          </w:p>
          <w:p w:rsidR="00590CC0" w:rsidRPr="0073146E" w:rsidRDefault="00590CC0" w:rsidP="00F3174B">
            <w:pPr>
              <w:contextualSpacing/>
              <w:rPr>
                <w:rStyle w:val="FontStyle53"/>
                <w:sz w:val="24"/>
                <w:szCs w:val="24"/>
              </w:rPr>
            </w:pPr>
            <w:r w:rsidRPr="0073146E">
              <w:rPr>
                <w:rStyle w:val="FontStyle53"/>
                <w:sz w:val="24"/>
                <w:szCs w:val="24"/>
              </w:rPr>
              <w:t>П.</w:t>
            </w:r>
            <w:r w:rsidRPr="0073146E">
              <w:t xml:space="preserve"> </w:t>
            </w:r>
            <w:r w:rsidRPr="0073146E">
              <w:rPr>
                <w:rStyle w:val="FontStyle61"/>
                <w:i w:val="0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rStyle w:val="FontStyle53"/>
                <w:sz w:val="24"/>
                <w:szCs w:val="24"/>
              </w:rPr>
              <w:t>К.</w:t>
            </w:r>
            <w:r w:rsidRPr="0073146E">
              <w:rPr>
                <w:b/>
              </w:rPr>
              <w:t xml:space="preserve"> </w:t>
            </w:r>
            <w:r w:rsidRPr="0073146E">
              <w:t>Соблюдать простейшие нормы речевого этикета: здороваться, прощаться, благодарить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112</w:t>
            </w:r>
          </w:p>
        </w:tc>
        <w:tc>
          <w:tcPr>
            <w:tcW w:w="797" w:type="dxa"/>
          </w:tcPr>
          <w:p w:rsidR="00590CC0" w:rsidRPr="0073146E" w:rsidRDefault="00590CC0" w:rsidP="00F3174B">
            <w:pPr>
              <w:contextualSpacing/>
            </w:pPr>
            <w:r w:rsidRPr="0073146E">
              <w:t>3.03</w:t>
            </w:r>
          </w:p>
        </w:tc>
        <w:tc>
          <w:tcPr>
            <w:tcW w:w="1083" w:type="dxa"/>
            <w:gridSpan w:val="13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Обозначение на письме мягкости согласного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письма, учить списывать.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 умение оформлять предложения на письме, умение писать под диктовку.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>принимать и сохранять учебную задачу.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построение рассуждений.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выстраивать коммуникативно-речевые  действия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lastRenderedPageBreak/>
              <w:t>113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4.03</w:t>
            </w: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слов с разделительными ь и ъ знаками.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  <w:rPr>
                <w:b/>
              </w:rPr>
            </w:pPr>
            <w:r w:rsidRPr="0073146E">
              <w:rPr>
                <w:b/>
              </w:rPr>
              <w:t>Р</w:t>
            </w:r>
            <w:r w:rsidRPr="0073146E">
              <w:t>.принимать и сохранять учебную задачу</w:t>
            </w:r>
            <w:r w:rsidRPr="0073146E">
              <w:rPr>
                <w:b/>
              </w:rPr>
              <w:t>.</w:t>
            </w:r>
          </w:p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 xml:space="preserve">П. </w:t>
            </w:r>
            <w:r w:rsidRPr="0073146E">
              <w:t>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114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5.03</w:t>
            </w: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Заглавная буква в именах собственных. Правописание безударных гласных в корне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Учить правилам оформления предложения на письме, развивать навыки каллиграфического письма.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Заглавная буква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 xml:space="preserve">Умение  оформлять предложения на письме, умение писать под диктовку, списывать. 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 xml:space="preserve"> адекватно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координировать действия по выполнению задания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Высказывают свою точку зрения</w:t>
            </w:r>
          </w:p>
        </w:tc>
      </w:tr>
      <w:tr w:rsidR="00590CC0" w:rsidRPr="0073146E" w:rsidTr="004A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42" w:type="dxa"/>
        </w:trPr>
        <w:tc>
          <w:tcPr>
            <w:tcW w:w="677" w:type="dxa"/>
          </w:tcPr>
          <w:p w:rsidR="00590CC0" w:rsidRPr="0073146E" w:rsidRDefault="00590CC0" w:rsidP="00F3174B">
            <w:r w:rsidRPr="0073146E">
              <w:t>115</w:t>
            </w:r>
          </w:p>
        </w:tc>
        <w:tc>
          <w:tcPr>
            <w:tcW w:w="849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резерв</w:t>
            </w:r>
          </w:p>
        </w:tc>
        <w:tc>
          <w:tcPr>
            <w:tcW w:w="1031" w:type="dxa"/>
            <w:gridSpan w:val="11"/>
          </w:tcPr>
          <w:p w:rsidR="00590CC0" w:rsidRPr="0073146E" w:rsidRDefault="00590CC0" w:rsidP="00F3174B">
            <w:pPr>
              <w:ind w:firstLine="34"/>
              <w:contextualSpacing/>
            </w:pPr>
          </w:p>
        </w:tc>
        <w:tc>
          <w:tcPr>
            <w:tcW w:w="1609" w:type="dxa"/>
          </w:tcPr>
          <w:p w:rsidR="00590CC0" w:rsidRPr="0073146E" w:rsidRDefault="00590CC0" w:rsidP="00F3174B">
            <w:pPr>
              <w:contextualSpacing/>
            </w:pPr>
            <w:r w:rsidRPr="0073146E">
              <w:t>Правописание парных согласных на конце слова.</w:t>
            </w:r>
          </w:p>
        </w:tc>
        <w:tc>
          <w:tcPr>
            <w:tcW w:w="3251" w:type="dxa"/>
            <w:gridSpan w:val="4"/>
          </w:tcPr>
          <w:p w:rsidR="00590CC0" w:rsidRPr="0073146E" w:rsidRDefault="00590CC0" w:rsidP="00F3174B">
            <w:pPr>
              <w:contextualSpacing/>
            </w:pPr>
            <w:r w:rsidRPr="0073146E">
              <w:t>Развивать  навыки каллиграфического письма, учить правилам оформления предложения на письме.</w:t>
            </w:r>
          </w:p>
        </w:tc>
        <w:tc>
          <w:tcPr>
            <w:tcW w:w="1623" w:type="dxa"/>
          </w:tcPr>
          <w:p w:rsidR="00590CC0" w:rsidRPr="0073146E" w:rsidRDefault="00590CC0" w:rsidP="00F3174B">
            <w:pPr>
              <w:contextualSpacing/>
            </w:pPr>
            <w:r w:rsidRPr="0073146E">
              <w:t>Парные согласные</w:t>
            </w:r>
          </w:p>
        </w:tc>
        <w:tc>
          <w:tcPr>
            <w:tcW w:w="2340" w:type="dxa"/>
            <w:gridSpan w:val="3"/>
          </w:tcPr>
          <w:p w:rsidR="00590CC0" w:rsidRPr="0073146E" w:rsidRDefault="00590CC0" w:rsidP="00F3174B">
            <w:pPr>
              <w:contextualSpacing/>
            </w:pPr>
            <w:r w:rsidRPr="0073146E">
              <w:t>Умение оформлять предложения на письме, умение писать под диктовку, списывать.</w:t>
            </w:r>
          </w:p>
        </w:tc>
        <w:tc>
          <w:tcPr>
            <w:tcW w:w="2764" w:type="dxa"/>
            <w:gridSpan w:val="2"/>
          </w:tcPr>
          <w:p w:rsidR="00590CC0" w:rsidRPr="0073146E" w:rsidRDefault="00590CC0" w:rsidP="00F3174B">
            <w:pPr>
              <w:contextualSpacing/>
            </w:pPr>
            <w:r w:rsidRPr="0073146E">
              <w:rPr>
                <w:b/>
              </w:rPr>
              <w:t>Р.</w:t>
            </w:r>
            <w:r w:rsidRPr="0073146E">
              <w:t xml:space="preserve"> адекватно воспринимать оценку учителя.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П. самостоятельное решение заданий творческого характера.</w:t>
            </w:r>
          </w:p>
          <w:p w:rsidR="00590CC0" w:rsidRPr="0073146E" w:rsidRDefault="00590CC0" w:rsidP="00F3174B">
            <w:pPr>
              <w:contextualSpacing/>
            </w:pPr>
            <w:r w:rsidRPr="0073146E">
              <w:t>К. формулировать собственное мнение и позицию.</w:t>
            </w:r>
          </w:p>
        </w:tc>
        <w:tc>
          <w:tcPr>
            <w:tcW w:w="2016" w:type="dxa"/>
            <w:gridSpan w:val="3"/>
          </w:tcPr>
          <w:p w:rsidR="00590CC0" w:rsidRPr="0073146E" w:rsidRDefault="00590CC0" w:rsidP="00F3174B">
            <w:pPr>
              <w:rPr>
                <w:bCs/>
              </w:rPr>
            </w:pPr>
            <w:r w:rsidRPr="0073146E">
              <w:rPr>
                <w:bCs/>
              </w:rPr>
              <w:t>Высказывать собственное мнение</w:t>
            </w:r>
          </w:p>
        </w:tc>
      </w:tr>
    </w:tbl>
    <w:tbl>
      <w:tblPr>
        <w:tblpPr w:leftFromText="180" w:rightFromText="180" w:vertAnchor="page" w:horzAnchor="margin" w:tblpX="-459" w:tblpY="1876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663"/>
        <w:gridCol w:w="3369"/>
        <w:gridCol w:w="33"/>
        <w:gridCol w:w="2234"/>
        <w:gridCol w:w="285"/>
        <w:gridCol w:w="2551"/>
        <w:gridCol w:w="2126"/>
        <w:gridCol w:w="6"/>
        <w:gridCol w:w="136"/>
        <w:gridCol w:w="284"/>
        <w:gridCol w:w="32"/>
        <w:gridCol w:w="678"/>
        <w:gridCol w:w="141"/>
        <w:gridCol w:w="32"/>
        <w:gridCol w:w="819"/>
      </w:tblGrid>
      <w:tr w:rsidR="00F3149D" w:rsidRPr="0073146E" w:rsidTr="0073146E">
        <w:trPr>
          <w:trHeight w:val="130"/>
        </w:trPr>
        <w:tc>
          <w:tcPr>
            <w:tcW w:w="16095" w:type="dxa"/>
            <w:gridSpan w:val="16"/>
            <w:shd w:val="clear" w:color="auto" w:fill="auto"/>
          </w:tcPr>
          <w:p w:rsidR="00F3149D" w:rsidRPr="0073146E" w:rsidRDefault="0073146E" w:rsidP="0073146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Русский язык (50 часов)</w:t>
            </w:r>
          </w:p>
        </w:tc>
      </w:tr>
      <w:tr w:rsidR="00AD1B01" w:rsidRPr="0073146E" w:rsidTr="00AD1B01">
        <w:trPr>
          <w:trHeight w:val="420"/>
        </w:trPr>
        <w:tc>
          <w:tcPr>
            <w:tcW w:w="706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№ п/п</w:t>
            </w:r>
          </w:p>
        </w:tc>
        <w:tc>
          <w:tcPr>
            <w:tcW w:w="2663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Тема урока</w:t>
            </w:r>
          </w:p>
        </w:tc>
        <w:tc>
          <w:tcPr>
            <w:tcW w:w="3369" w:type="dxa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 xml:space="preserve">Основные виды деятельности </w:t>
            </w:r>
          </w:p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обучающихся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Планируемые результаты</w:t>
            </w:r>
          </w:p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1702" w:type="dxa"/>
            <w:gridSpan w:val="5"/>
            <w:vMerge w:val="restart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Дата</w:t>
            </w:r>
          </w:p>
        </w:tc>
      </w:tr>
      <w:tr w:rsidR="00AD1B01" w:rsidRPr="0073146E" w:rsidTr="00AD1B01">
        <w:trPr>
          <w:trHeight w:val="435"/>
        </w:trPr>
        <w:tc>
          <w:tcPr>
            <w:tcW w:w="706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Личностные результаты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Метапредметные результаты</w:t>
            </w:r>
          </w:p>
        </w:tc>
        <w:tc>
          <w:tcPr>
            <w:tcW w:w="2268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AD1B01" w:rsidRPr="0073146E" w:rsidRDefault="00AD1B01" w:rsidP="00AD1B01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Предметные результаты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</w:tcPr>
          <w:p w:rsidR="00AD1B01" w:rsidRPr="0073146E" w:rsidRDefault="00AD1B01" w:rsidP="00AD1B01">
            <w:pPr>
              <w:contextualSpacing/>
              <w:rPr>
                <w:b/>
              </w:rPr>
            </w:pPr>
          </w:p>
        </w:tc>
        <w:tc>
          <w:tcPr>
            <w:tcW w:w="1702" w:type="dxa"/>
            <w:gridSpan w:val="5"/>
            <w:vMerge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</w:tr>
      <w:tr w:rsidR="00AD1B01" w:rsidRPr="0073146E" w:rsidTr="00AD1B01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3369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right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факт</w:t>
            </w: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«В мире общения. Роль слова в общении. Слово и его значение» (7 ч)</w:t>
            </w: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Вводный урок по курсу русского языка.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В мире общения.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Цели и формы общения.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6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В мире общения. Родной язык – средство общения.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9.03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В мире общения. Смысловая сторона русской речи. Слово, его роль в нашей речи.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Обогащение словарного </w:t>
            </w:r>
            <w:r w:rsidRPr="0073146E">
              <w:lastRenderedPageBreak/>
              <w:t>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Познавательные: систематизировать знания о языке как средстве </w:t>
            </w:r>
            <w:r w:rsidRPr="0073146E">
              <w:lastRenderedPageBreak/>
              <w:t>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lastRenderedPageBreak/>
              <w:t>10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lastRenderedPageBreak/>
              <w:t>4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Слово, его роль в нашей речи.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1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47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12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6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формировать культуру речевого общения, речевого </w:t>
            </w:r>
            <w:r w:rsidRPr="0073146E">
              <w:lastRenderedPageBreak/>
              <w:t>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1</w:t>
            </w:r>
            <w:r w:rsidRPr="0073146E">
              <w:t>3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Слово и его значение.</w:t>
            </w:r>
          </w:p>
        </w:tc>
        <w:tc>
          <w:tcPr>
            <w:tcW w:w="3369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внимательно относиться к слову как к средству общения и выражения отношения к окружающему.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Обогащение словарного запаса учащихся.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умения общаться как умения говорить и слушать, читать и писать.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речевого общения.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языке как средстве отражения действительности; о слове как двусторонней языковой единице.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культуру речевого общения, речевого этикета.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6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51" w:type="dxa"/>
            <w:gridSpan w:val="2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«Имя собственное» (</w:t>
            </w:r>
            <w:r w:rsidRPr="0073146E">
              <w:rPr>
                <w:b/>
                <w:lang w:val="en-US"/>
              </w:rPr>
              <w:t>2</w:t>
            </w:r>
            <w:r w:rsidRPr="0073146E">
              <w:rPr>
                <w:b/>
              </w:rPr>
              <w:t xml:space="preserve"> ч)</w:t>
            </w:r>
          </w:p>
        </w:tc>
      </w:tr>
      <w:tr w:rsidR="00AD1B01" w:rsidRPr="0073146E" w:rsidTr="00AD1B01">
        <w:trPr>
          <w:trHeight w:val="98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Урок развития речи. Слово как средство создания образа. Знакомство с именами собственными. Отличие имени собственного от нарицательного.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осознавать алгоритм своего действия.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написания имен собственных.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осмысливать различия между именами собственными и нарицательными.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умение аргументировать.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17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19" w:type="dxa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983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9.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Имя собственное. Правописание имён собственных.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Формирование умения различать и правильно писать имена собственные и нарицательные.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осознавать алгоритм своего действия.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осваивать способы написания имен собственных.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осмысливать различия между именами собственными и нарицательными.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Коммуникативные: формировать умение аргументировать.</w:t>
            </w:r>
          </w:p>
        </w:tc>
        <w:tc>
          <w:tcPr>
            <w:tcW w:w="851" w:type="dxa"/>
            <w:gridSpan w:val="3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18</w:t>
            </w:r>
            <w:r w:rsidRPr="0073146E">
              <w:rPr>
                <w:lang w:val="en-US"/>
              </w:rPr>
              <w:t>.03</w:t>
            </w:r>
          </w:p>
        </w:tc>
        <w:tc>
          <w:tcPr>
            <w:tcW w:w="819" w:type="dxa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«Слово и его значение» (4 ч)</w:t>
            </w:r>
          </w:p>
        </w:tc>
      </w:tr>
      <w:tr w:rsidR="00AD1B01" w:rsidRPr="0073146E" w:rsidTr="00AD1B01">
        <w:trPr>
          <w:trHeight w:val="3372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1</w:t>
            </w:r>
            <w:r w:rsidRPr="0073146E">
              <w:rPr>
                <w:lang w:val="en-US"/>
              </w:rPr>
              <w:t>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 с несколькими значениями.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1</w:t>
            </w:r>
            <w:r w:rsidRPr="0073146E">
              <w:t>9</w:t>
            </w:r>
            <w:r w:rsidRPr="0073146E">
              <w:rPr>
                <w:lang w:val="en-US"/>
              </w:rPr>
              <w:t>.0</w:t>
            </w:r>
            <w:r w:rsidRPr="0073146E">
              <w:t>3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51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11.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 с несколькими значениями.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2</w:t>
            </w:r>
            <w:r w:rsidRPr="0073146E">
              <w:t>0</w:t>
            </w:r>
            <w:r w:rsidRPr="0073146E">
              <w:rPr>
                <w:lang w:val="en-US"/>
              </w:rPr>
              <w:t>.0</w:t>
            </w:r>
            <w:r w:rsidRPr="0073146E">
              <w:t>3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12.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близкие по значению (синонимы).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формировать ценностное </w:t>
            </w:r>
            <w:r w:rsidRPr="0073146E">
              <w:lastRenderedPageBreak/>
              <w:t>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31</w:t>
            </w:r>
            <w:r w:rsidRPr="0073146E">
              <w:rPr>
                <w:lang w:val="en-US"/>
              </w:rPr>
              <w:t>.0</w:t>
            </w:r>
            <w:r w:rsidRPr="0073146E">
              <w:t>3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</w:pPr>
            <w:r w:rsidRPr="0073146E">
              <w:lastRenderedPageBreak/>
              <w:t>13.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противоположные по значению (антонимы).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определять значение слова, подбирать близкие и противоположные по значению слова. Обогатить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Личностные: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формировать словарный запас.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уметь регулировать деятельность в соответствии с заданным образцом и по алгоритму.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систематизировать знания о значении слов русского языка.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формировать ценностное отношение к русскому языку – как богатому и выразительному.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«Группы слов» (</w:t>
            </w:r>
            <w:r w:rsidRPr="0073146E">
              <w:rPr>
                <w:b/>
                <w:lang w:val="en-US"/>
              </w:rPr>
              <w:t>3</w:t>
            </w:r>
            <w:r w:rsidRPr="0073146E">
              <w:rPr>
                <w:b/>
              </w:rPr>
              <w:t xml:space="preserve"> ч)</w:t>
            </w:r>
          </w:p>
        </w:tc>
      </w:tr>
      <w:tr w:rsidR="00AD1B01" w:rsidRPr="0073146E" w:rsidTr="00AD1B01">
        <w:trPr>
          <w:trHeight w:val="55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14.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Знакомство с разными группами слов. Предмет  и слово как название предмета.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2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281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1</w:t>
            </w:r>
            <w:r w:rsidRPr="0073146E">
              <w:rPr>
                <w:lang w:val="en-US"/>
              </w:rPr>
              <w:t>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Слова, отвечающие на вопросы кто? что?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  <w:p w:rsidR="00AD1B01" w:rsidRPr="0073146E" w:rsidRDefault="00AD1B01" w:rsidP="003C57F5">
            <w:pPr>
              <w:contextualSpacing/>
            </w:pP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3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1</w:t>
            </w:r>
            <w:r w:rsidRPr="0073146E">
              <w:rPr>
                <w:lang w:val="en-US"/>
              </w:rPr>
              <w:t>6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умение различать предмет и слово как название предмета, слова – названия признаков и действий предметов.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внешней речи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группам: слова – названия предметов, их признаков и действий.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умение ставить вопросы к словам.</w:t>
            </w:r>
          </w:p>
          <w:p w:rsidR="00AD1B01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  <w:p w:rsidR="0073146E" w:rsidRPr="0073146E" w:rsidRDefault="0073146E" w:rsidP="003C57F5">
            <w:pPr>
              <w:contextualSpacing/>
            </w:pP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6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«Звуки и буквы, слоги и перенос, ударение» (10 ч)</w:t>
            </w:r>
          </w:p>
          <w:p w:rsidR="00590CC0" w:rsidRPr="0073146E" w:rsidRDefault="00590CC0" w:rsidP="003C57F5">
            <w:pPr>
              <w:contextualSpacing/>
              <w:rPr>
                <w:b/>
              </w:rPr>
            </w:pPr>
          </w:p>
        </w:tc>
      </w:tr>
      <w:tr w:rsidR="00AD1B01" w:rsidRPr="0073146E" w:rsidTr="00AD1B01">
        <w:trPr>
          <w:trHeight w:val="276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1</w:t>
            </w:r>
            <w:r w:rsidRPr="0073146E">
              <w:rPr>
                <w:lang w:val="en-US"/>
              </w:rPr>
              <w:t>7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Звуки и буквы.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7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18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Алфавит.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8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19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9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2</w:t>
            </w:r>
            <w:r w:rsidRPr="0073146E">
              <w:rPr>
                <w:lang w:val="en-US"/>
              </w:rPr>
              <w:t>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10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1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Слоги.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3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Деление слов на слоги.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4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2</w:t>
            </w:r>
            <w:r w:rsidRPr="0073146E">
              <w:rPr>
                <w:lang w:val="en-US"/>
              </w:rPr>
              <w:t>3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Перенос слов.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5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4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16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37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25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уметь объяснять свои </w:t>
            </w:r>
            <w:r w:rsidRPr="0073146E">
              <w:lastRenderedPageBreak/>
              <w:t>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lastRenderedPageBreak/>
              <w:t>17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jc w:val="center"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26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Ударение.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t>резерв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590CC0" w:rsidRPr="0073146E" w:rsidTr="00AD1B01">
        <w:tc>
          <w:tcPr>
            <w:tcW w:w="16095" w:type="dxa"/>
            <w:gridSpan w:val="16"/>
            <w:shd w:val="clear" w:color="auto" w:fill="auto"/>
          </w:tcPr>
          <w:p w:rsidR="00590CC0" w:rsidRPr="0073146E" w:rsidRDefault="00590CC0" w:rsidP="003C57F5">
            <w:pPr>
              <w:contextualSpacing/>
              <w:jc w:val="center"/>
              <w:rPr>
                <w:b/>
              </w:rPr>
            </w:pPr>
            <w:r w:rsidRPr="0073146E">
              <w:rPr>
                <w:b/>
              </w:rPr>
              <w:t>Твердые и мягкие согласные звуки.</w:t>
            </w:r>
          </w:p>
          <w:p w:rsidR="00590CC0" w:rsidRPr="0073146E" w:rsidRDefault="00590CC0" w:rsidP="003C57F5">
            <w:pPr>
              <w:contextualSpacing/>
              <w:jc w:val="center"/>
            </w:pPr>
            <w:r w:rsidRPr="0073146E">
              <w:rPr>
                <w:b/>
              </w:rPr>
              <w:t>«Орфограммы русского языка – наше первое знакомство» Текст (24) ч)</w:t>
            </w: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27.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Орфоэпическая норма  языка. Словарь «Говори правильно».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звук и букву; находить в слове ударный слог и переносить слова по слогам; дать представление о практическом применении алфавита.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слов по звукам и количеству слогов.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делить слова на слоги, находить ударный слог и делить слова для переноса.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0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229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2</w:t>
            </w: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Ударные  и безударные 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Коммуникативные: уметь объяснять свои </w:t>
            </w:r>
            <w:r w:rsidRPr="0073146E">
              <w:lastRenderedPageBreak/>
              <w:t>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2</w:t>
            </w:r>
            <w:r w:rsidRPr="0073146E">
              <w:t>1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2</w:t>
            </w:r>
            <w:r w:rsidRPr="0073146E">
              <w:rPr>
                <w:lang w:val="en-US"/>
              </w:rPr>
              <w:t>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 на письме.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2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 на письме.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3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31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с помощью букв е, ё, и, ю, 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4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</w:t>
            </w:r>
            <w:r w:rsidRPr="0073146E">
              <w:rPr>
                <w:lang w:val="en-US"/>
              </w:rPr>
              <w:t>2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Обозначение мягкости согласных звуков с помощью букв е, ё, и, ю, 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2</w:t>
            </w:r>
            <w:r w:rsidRPr="0073146E">
              <w:t>7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33.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Шипящие согласные звуки. Правописание буквосочетаний жи-ши, ча-ща, чу-щу.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28</w:t>
            </w:r>
            <w:r w:rsidRPr="0073146E">
              <w:rPr>
                <w:lang w:val="en-US"/>
              </w:rPr>
              <w:t>.04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34.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Правописание буквосочетаний жи-ши, ча-ща, чу-щу.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t>29</w:t>
            </w:r>
            <w:r w:rsidRPr="0073146E">
              <w:rPr>
                <w:lang w:val="en-US"/>
              </w:rPr>
              <w:t>.0</w:t>
            </w:r>
            <w:r w:rsidRPr="0073146E">
              <w:t>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62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35.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Правописание буквосочетаний жи-ши, ча-ща, чу-щу.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t>30</w:t>
            </w:r>
            <w:r w:rsidRPr="0073146E">
              <w:rPr>
                <w:lang w:val="en-US"/>
              </w:rPr>
              <w:t>.0</w:t>
            </w:r>
            <w:r w:rsidRPr="0073146E">
              <w:t>4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87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36.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мягкий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b/>
                <w:u w:val="single"/>
                <w:lang w:val="en-US"/>
              </w:rPr>
            </w:pPr>
            <w:r w:rsidRPr="0073146E">
              <w:rPr>
                <w:b/>
                <w:u w:val="single"/>
              </w:rPr>
              <w:t>4</w:t>
            </w:r>
            <w:r w:rsidRPr="0073146E">
              <w:rPr>
                <w:b/>
                <w:u w:val="single"/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2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37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мягкий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5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3</w:t>
            </w:r>
            <w:r w:rsidRPr="0073146E">
              <w:rPr>
                <w:lang w:val="en-US"/>
              </w:rPr>
              <w:t>8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Разделительный твёрдый знак.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Расширить словарный запас 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подбирать проверочные слова с нужной орфограммой.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6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90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3</w:t>
            </w:r>
            <w:r w:rsidRPr="0073146E">
              <w:rPr>
                <w:lang w:val="en-US"/>
              </w:rPr>
              <w:t>9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7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40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 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8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41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2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11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42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 xml:space="preserve">Познавательные: осваивать умения подбирать </w:t>
            </w:r>
            <w:r w:rsidRPr="0073146E">
              <w:lastRenderedPageBreak/>
              <w:t>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1</w:t>
            </w:r>
            <w:r w:rsidRPr="0073146E">
              <w:t>3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43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Звонкие и глухие согласные звуки. Обозначение их буквами.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подбирать проверочные слова к словам с безударной гласной и парной согласной; писать слова с ь – показателем мягкости и разделительным.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Расширить словарный запас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учащихся.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правила написания слов.</w:t>
            </w:r>
          </w:p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Познавательные: осваивать умения подбирать проверочные слова с нужной орфограммой. 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</w:pPr>
            <w:r w:rsidRPr="0073146E">
              <w:t>14.05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35"/>
        </w:trPr>
        <w:tc>
          <w:tcPr>
            <w:tcW w:w="706" w:type="dxa"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44</w:t>
            </w:r>
          </w:p>
        </w:tc>
        <w:tc>
          <w:tcPr>
            <w:tcW w:w="2663" w:type="dxa"/>
            <w:tcBorders>
              <w:bottom w:val="nil"/>
            </w:tcBorders>
            <w:shd w:val="clear" w:color="auto" w:fill="auto"/>
          </w:tcPr>
          <w:p w:rsidR="00AD1B01" w:rsidRPr="0073146E" w:rsidRDefault="001541D8" w:rsidP="003C57F5">
            <w:pPr>
              <w:contextualSpacing/>
            </w:pPr>
            <w:r w:rsidRPr="0073146E">
              <w:t>Д</w:t>
            </w:r>
            <w:r w:rsidR="00AD1B01" w:rsidRPr="0073146E">
              <w:t>иктант по теме: «Орфограммы русского языка – наше первое знакомство»</w:t>
            </w:r>
          </w:p>
        </w:tc>
        <w:tc>
          <w:tcPr>
            <w:tcW w:w="5636" w:type="dxa"/>
            <w:gridSpan w:val="3"/>
            <w:vMerge w:val="restart"/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6" w:type="dxa"/>
            <w:gridSpan w:val="5"/>
            <w:tcBorders>
              <w:bottom w:val="nil"/>
            </w:tcBorders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1</w:t>
            </w:r>
            <w:r w:rsidRPr="0073146E">
              <w:t>5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  <w:vMerge w:val="restart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26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2663" w:type="dxa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5636" w:type="dxa"/>
            <w:gridSpan w:val="3"/>
            <w:vMerge/>
            <w:tcBorders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2663" w:type="dxa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5636" w:type="dxa"/>
            <w:gridSpan w:val="3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4968" w:type="dxa"/>
            <w:gridSpan w:val="4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1130" w:type="dxa"/>
            <w:gridSpan w:val="4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  <w:tc>
          <w:tcPr>
            <w:tcW w:w="992" w:type="dxa"/>
            <w:gridSpan w:val="3"/>
            <w:tcBorders>
              <w:top w:val="nil"/>
            </w:tcBorders>
            <w:shd w:val="clear" w:color="auto" w:fill="auto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t>45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Предложение. Отличие слова от предложения.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1</w:t>
            </w:r>
            <w:r w:rsidRPr="0073146E">
              <w:t>8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413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4</w:t>
            </w:r>
            <w:r w:rsidRPr="0073146E">
              <w:rPr>
                <w:lang w:val="en-US"/>
              </w:rPr>
              <w:t>6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Знаки препинания в конце предложения.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</w:t>
            </w:r>
            <w:r w:rsidRPr="0073146E">
              <w:lastRenderedPageBreak/>
              <w:t>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осваивать способы </w:t>
            </w:r>
            <w:r w:rsidRPr="0073146E">
              <w:lastRenderedPageBreak/>
              <w:t>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1</w:t>
            </w:r>
            <w:r w:rsidRPr="0073146E">
              <w:t>9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11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47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Знаки препинания в конце предложения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t>20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48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1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150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49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Знаки препинания в конце предложения 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 xml:space="preserve"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</w:t>
            </w:r>
            <w:r w:rsidRPr="0073146E">
              <w:lastRenderedPageBreak/>
              <w:t>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lastRenderedPageBreak/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 xml:space="preserve">Регулятивные: осваивать способы </w:t>
            </w:r>
            <w:r w:rsidRPr="0073146E">
              <w:lastRenderedPageBreak/>
              <w:t>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lastRenderedPageBreak/>
              <w:t>2</w:t>
            </w:r>
            <w:r w:rsidRPr="0073146E">
              <w:t>2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  <w:tr w:rsidR="00AD1B01" w:rsidRPr="0073146E" w:rsidTr="00AD1B01">
        <w:trPr>
          <w:trHeight w:val="506"/>
        </w:trPr>
        <w:tc>
          <w:tcPr>
            <w:tcW w:w="706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rPr>
                <w:lang w:val="en-US"/>
              </w:rPr>
              <w:lastRenderedPageBreak/>
              <w:t>50</w:t>
            </w:r>
            <w:r w:rsidRPr="0073146E">
              <w:t>.</w:t>
            </w:r>
          </w:p>
        </w:tc>
        <w:tc>
          <w:tcPr>
            <w:tcW w:w="2663" w:type="dxa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Текст. Отличие предложения от текста.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Сформировать умения различать слово, предложение и текст; определять тему, главную мысль и ключевые слова; составлять предложение и текст; использовать знаки препинания в конце предложений.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D1B01" w:rsidRPr="0073146E" w:rsidRDefault="00AD1B01" w:rsidP="003C57F5">
            <w:pPr>
              <w:contextualSpacing/>
            </w:pPr>
            <w:r w:rsidRPr="0073146E">
              <w:t>Личностные: осознавать алгоритм своего действия; переводить внешнюю речь на внутренний план.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Регулятивные: осваивать способы классификации предложений в зависимости от цели высказывания и эмоциональной окраски.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Познавательные: осваивать умения составлять предложения и текст.</w:t>
            </w:r>
          </w:p>
          <w:p w:rsidR="00AD1B01" w:rsidRPr="0073146E" w:rsidRDefault="00AD1B01" w:rsidP="003C57F5">
            <w:pPr>
              <w:contextualSpacing/>
            </w:pPr>
            <w:r w:rsidRPr="0073146E">
              <w:t>Коммуникативные: уметь объяснять свои действия.</w:t>
            </w:r>
          </w:p>
        </w:tc>
        <w:tc>
          <w:tcPr>
            <w:tcW w:w="1136" w:type="dxa"/>
            <w:gridSpan w:val="5"/>
          </w:tcPr>
          <w:p w:rsidR="00AD1B01" w:rsidRPr="0073146E" w:rsidRDefault="00AD1B01" w:rsidP="003C57F5">
            <w:pPr>
              <w:contextualSpacing/>
              <w:rPr>
                <w:lang w:val="en-US"/>
              </w:rPr>
            </w:pPr>
            <w:r w:rsidRPr="0073146E">
              <w:rPr>
                <w:lang w:val="en-US"/>
              </w:rPr>
              <w:t>2</w:t>
            </w:r>
            <w:r w:rsidRPr="0073146E">
              <w:t>5</w:t>
            </w:r>
            <w:r w:rsidRPr="0073146E">
              <w:rPr>
                <w:lang w:val="en-US"/>
              </w:rPr>
              <w:t>.05</w:t>
            </w:r>
          </w:p>
        </w:tc>
        <w:tc>
          <w:tcPr>
            <w:tcW w:w="992" w:type="dxa"/>
            <w:gridSpan w:val="3"/>
          </w:tcPr>
          <w:p w:rsidR="00AD1B01" w:rsidRPr="0073146E" w:rsidRDefault="00AD1B01" w:rsidP="003C57F5">
            <w:pPr>
              <w:contextualSpacing/>
            </w:pPr>
          </w:p>
        </w:tc>
      </w:tr>
    </w:tbl>
    <w:p w:rsidR="00590CC0" w:rsidRPr="0073146E" w:rsidRDefault="00590CC0" w:rsidP="00590CC0"/>
    <w:p w:rsidR="00590CC0" w:rsidRPr="0073146E" w:rsidRDefault="00590CC0">
      <w:pPr>
        <w:rPr>
          <w:b/>
        </w:rPr>
      </w:pPr>
    </w:p>
    <w:p w:rsidR="00601994" w:rsidRPr="0073146E" w:rsidRDefault="00185BBC" w:rsidP="00185BBC">
      <w:pPr>
        <w:tabs>
          <w:tab w:val="left" w:pos="935"/>
        </w:tabs>
        <w:rPr>
          <w:sz w:val="28"/>
          <w:szCs w:val="28"/>
        </w:rPr>
      </w:pPr>
      <w:r w:rsidRPr="0073146E">
        <w:rPr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601994" w:rsidRPr="0073146E" w:rsidRDefault="00601994" w:rsidP="00601994">
      <w:pPr>
        <w:rPr>
          <w:rStyle w:val="s5"/>
          <w:b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  <w:gridCol w:w="6662"/>
      </w:tblGrid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jc w:val="center"/>
              <w:rPr>
                <w:b/>
              </w:rPr>
            </w:pPr>
            <w:r w:rsidRPr="0073146E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jc w:val="center"/>
              <w:rPr>
                <w:b/>
              </w:rPr>
            </w:pPr>
            <w:r w:rsidRPr="0073146E">
              <w:rPr>
                <w:b/>
              </w:rPr>
              <w:t>Примечания</w:t>
            </w:r>
          </w:p>
        </w:tc>
      </w:tr>
      <w:tr w:rsidR="00601994" w:rsidRPr="0073146E" w:rsidTr="00185BBC">
        <w:trPr>
          <w:trHeight w:val="144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Книгопечатная продукция</w:t>
            </w:r>
          </w:p>
        </w:tc>
      </w:tr>
      <w:tr w:rsidR="00601994" w:rsidRPr="0073146E" w:rsidTr="00185BBC">
        <w:trPr>
          <w:trHeight w:val="9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rPr>
                <w:b/>
              </w:rPr>
              <w:t>Сборник рабочих программ «Перспектива».</w:t>
            </w:r>
            <w:r w:rsidRPr="0073146E">
              <w:t xml:space="preserve">  Система учебников «Перспектива». М.: «Просвещение»,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>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  <w:p w:rsidR="00601994" w:rsidRPr="0073146E" w:rsidRDefault="00601994" w:rsidP="000E3EF8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lastRenderedPageBreak/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</w:t>
            </w:r>
          </w:p>
          <w:p w:rsidR="00601994" w:rsidRPr="0073146E" w:rsidRDefault="00601994" w:rsidP="00185BBC">
            <w:pPr>
              <w:tabs>
                <w:tab w:val="left" w:pos="935"/>
              </w:tabs>
            </w:pPr>
            <w:r w:rsidRPr="0073146E">
              <w:t xml:space="preserve"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</w:t>
            </w:r>
            <w:r w:rsidRPr="0073146E">
              <w:lastRenderedPageBreak/>
              <w:t>деятельности обучающихся, описано материально-техническое обеспечение.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lastRenderedPageBreak/>
              <w:t xml:space="preserve">Учебники 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Климанова Л.Ф., Макеева С.Г. Русский язык</w:t>
            </w:r>
            <w:r w:rsidRPr="0073146E">
              <w:rPr>
                <w:bCs/>
              </w:rPr>
              <w:t xml:space="preserve">. Учебник с приложением на электронном носителе. 1 класс. </w:t>
            </w:r>
            <w:r w:rsidRPr="0073146E">
              <w:t xml:space="preserve">М.: Просвещение,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>.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В учебниках представлена система учебных задач, направленных на формирование у обучающихся универсальных учебных действий, определённых ФГОС НОО, и умения учиться в целом, на развитие логического, алгоритмического и эвристического мышления, пространственного воображения и речи, на воспитание интереса к учению, ответственности и самостоятельности и личностных качеств.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Рабочие тетради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t>Климанова Л.Ф.Русский язык</w:t>
            </w:r>
            <w:r w:rsidRPr="0073146E">
              <w:rPr>
                <w:bCs/>
              </w:rPr>
              <w:t xml:space="preserve">. Рабочая тетрадь. 1 класс. </w:t>
            </w:r>
            <w:r w:rsidRPr="0073146E"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3146E">
                <w:t>2012 г</w:t>
              </w:r>
            </w:smartTag>
            <w:r w:rsidRPr="0073146E">
              <w:t xml:space="preserve">.   </w:t>
            </w:r>
            <w:r w:rsidRPr="0073146E">
              <w:rPr>
                <w:bCs/>
              </w:rPr>
              <w:t xml:space="preserve"> </w:t>
            </w:r>
            <w:r w:rsidRPr="0073146E"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185BBC" w:rsidP="000E3EF8">
            <w:pPr>
              <w:tabs>
                <w:tab w:val="left" w:pos="935"/>
              </w:tabs>
            </w:pPr>
            <w:r w:rsidRPr="0073146E">
              <w:rPr>
                <w:color w:val="000000"/>
                <w:shd w:val="clear" w:color="auto" w:fill="FFFFFF"/>
              </w:rPr>
              <w:t>Тетради  составлены в соответствии с требованиями ФГОС начального общего образования. Рабочая тетрадь является дополнением к учебнику «Русский язык. 1 класс» авторов Л. Ф. Климановой и Т. В. Бабушкиной. Пособие содержит задания ко всем темам учебника. Задания позволяют формировать алгоритмы учебных действий и осознанно использовать орфографические правила и навыки в письменной речи учащихся. Порядок представления тем соответствует учебнику.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rPr>
                <w:b/>
              </w:rPr>
            </w:pPr>
            <w:r w:rsidRPr="0073146E">
              <w:rPr>
                <w:b/>
              </w:rPr>
              <w:t>Методические пособия для учителя</w:t>
            </w:r>
          </w:p>
          <w:p w:rsidR="00601994" w:rsidRPr="0073146E" w:rsidRDefault="0073146E" w:rsidP="0073146E">
            <w:pPr>
              <w:tabs>
                <w:tab w:val="left" w:pos="935"/>
              </w:tabs>
            </w:pPr>
            <w:r>
              <w:t xml:space="preserve">1. </w:t>
            </w:r>
            <w:r w:rsidR="00601994" w:rsidRPr="0073146E">
              <w:t>Климанова Л.Ф., Макеева С.Г. Русский язык</w:t>
            </w:r>
            <w:r w:rsidR="00601994" w:rsidRPr="0073146E">
              <w:rPr>
                <w:bCs/>
              </w:rPr>
              <w:t xml:space="preserve">. </w:t>
            </w:r>
            <w:r w:rsidR="00601994" w:rsidRPr="0073146E">
              <w:t xml:space="preserve">1 класс. Методическое пособие к учебнику. М.: Просвещение, 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601994" w:rsidRPr="0073146E">
                <w:t>2012 г</w:t>
              </w:r>
            </w:smartTag>
            <w:r w:rsidR="00601994" w:rsidRPr="0073146E">
              <w:t>.</w:t>
            </w: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185BBC">
            <w:pPr>
              <w:tabs>
                <w:tab w:val="left" w:pos="935"/>
              </w:tabs>
            </w:pPr>
          </w:p>
          <w:p w:rsidR="00185BBC" w:rsidRPr="0073146E" w:rsidRDefault="00185BBC" w:rsidP="0073146E">
            <w:pPr>
              <w:tabs>
                <w:tab w:val="left" w:pos="935"/>
              </w:tabs>
            </w:pPr>
            <w:r w:rsidRPr="0073146E">
              <w:lastRenderedPageBreak/>
              <w:t>2. Технологические карты по учебному предмету Климановой Л.Ф., Бабушкиной Т.В. «Русский язык</w:t>
            </w:r>
            <w:r w:rsidRPr="0073146E">
              <w:rPr>
                <w:bCs/>
              </w:rPr>
              <w:t xml:space="preserve">» </w:t>
            </w:r>
            <w:r w:rsidRPr="0073146E">
              <w:t xml:space="preserve">для 1 класса   Сайт издательства «Просвещение»   </w:t>
            </w:r>
            <w:r w:rsidRPr="0073146E">
              <w:rPr>
                <w:lang w:val="en-US"/>
              </w:rPr>
              <w:t>http</w:t>
            </w:r>
            <w:r w:rsidRPr="0073146E">
              <w:t>: //</w:t>
            </w:r>
            <w:r w:rsidRPr="0073146E">
              <w:rPr>
                <w:lang w:val="en-US"/>
              </w:rPr>
              <w:t>www</w:t>
            </w:r>
            <w:r w:rsidRPr="0073146E">
              <w:t>.</w:t>
            </w:r>
            <w:r w:rsidRPr="0073146E">
              <w:rPr>
                <w:lang w:val="en-US"/>
              </w:rPr>
              <w:t>prosv</w:t>
            </w:r>
            <w:r w:rsidRPr="0073146E">
              <w:t>.</w:t>
            </w:r>
            <w:r w:rsidRPr="0073146E">
              <w:rPr>
                <w:lang w:val="en-US"/>
              </w:rPr>
              <w:t>ru</w:t>
            </w:r>
            <w:r w:rsidRPr="0073146E">
              <w:t>//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BC" w:rsidRPr="0073146E" w:rsidRDefault="00185BBC" w:rsidP="00185BBC">
            <w:pPr>
              <w:tabs>
                <w:tab w:val="left" w:pos="935"/>
              </w:tabs>
              <w:rPr>
                <w:color w:val="000000"/>
                <w:shd w:val="clear" w:color="auto" w:fill="FFFFFF"/>
              </w:rPr>
            </w:pPr>
            <w:r w:rsidRPr="0073146E">
              <w:rPr>
                <w:color w:val="000000"/>
                <w:shd w:val="clear" w:color="auto" w:fill="FFFFFF"/>
              </w:rPr>
              <w:lastRenderedPageBreak/>
              <w:t>Данное пособие призвано способствовать реализации учителем требований к результатам освоения основной образовательной программы начального общего образования, определенным ФГОС. В пособии представлены научно-методические основы курса «Русский язык» авторов Л. Ф. Климановой и др. и их реализация в УМК для 1 класса, календарно-тематическое планирование, планируемые результаты (личностные, метапредметные, предметные) по итогам изучения указанного курса в 1 классе, методические разработки всех уроков.</w:t>
            </w:r>
          </w:p>
          <w:p w:rsidR="00601994" w:rsidRPr="0073146E" w:rsidRDefault="00185BBC" w:rsidP="00185BBC">
            <w:r w:rsidRPr="0073146E">
              <w:rPr>
                <w:shd w:val="clear" w:color="auto" w:fill="FFFFFF"/>
              </w:rPr>
              <w:lastRenderedPageBreak/>
              <w:t>Новый  вид методического пособия. Содержит методический комментарий для работы по темам с учетом целей , задач и планируемых результатов обучения (в соответствии с ФГОС начального образования )</w:t>
            </w:r>
          </w:p>
        </w:tc>
      </w:tr>
      <w:tr w:rsidR="00601994" w:rsidRPr="0073146E" w:rsidTr="00185BBC">
        <w:trPr>
          <w:trHeight w:val="144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lastRenderedPageBreak/>
              <w:t>Печатные пособия</w:t>
            </w: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BC" w:rsidRPr="0073146E" w:rsidRDefault="00185BBC" w:rsidP="00185BBC">
            <w:pPr>
              <w:tabs>
                <w:tab w:val="left" w:pos="935"/>
              </w:tabs>
            </w:pPr>
            <w:r w:rsidRPr="0073146E">
              <w:t xml:space="preserve">1. Обучаем детей каллиграфии. Образцы каллиграфических написаний букв и цифр. 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t xml:space="preserve">2. </w:t>
            </w:r>
            <w:r w:rsidRPr="0073146E">
              <w:rPr>
                <w:rFonts w:eastAsia="Calibri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rPr>
                <w:rFonts w:eastAsia="Calibri"/>
              </w:rPr>
              <w:t>3. Словари по русскому языку: толковый словарь, словарь фразеологизмов, морфемный, словообразовательный словари</w:t>
            </w:r>
          </w:p>
          <w:p w:rsidR="00185BBC" w:rsidRPr="0073146E" w:rsidRDefault="00185BBC" w:rsidP="00185BB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146E">
              <w:rPr>
                <w:rFonts w:eastAsia="Calibri"/>
              </w:rPr>
              <w:t>и др.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14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73146E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Интернет-ресурсы</w:t>
            </w:r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 1. </w:t>
            </w:r>
            <w:hyperlink r:id="rId12" w:history="1">
              <w:r w:rsidRPr="0073146E">
                <w:rPr>
                  <w:rStyle w:val="a8"/>
                </w:rPr>
                <w:t>http://www.it-n.ru/communities.aspx?cat_no=5025&amp;tmpl=com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2. </w:t>
            </w:r>
            <w:hyperlink r:id="rId13" w:history="1">
              <w:r w:rsidRPr="0073146E">
                <w:rPr>
                  <w:rStyle w:val="a8"/>
                </w:rPr>
                <w:t>http://stranamasterov.ru/taxonomy/term/851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3. </w:t>
            </w:r>
            <w:hyperlink r:id="rId14" w:history="1">
              <w:r w:rsidRPr="0073146E">
                <w:rPr>
                  <w:rStyle w:val="a8"/>
                </w:rPr>
                <w:t>http://www.nachalka.com/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4. </w:t>
            </w:r>
            <w:hyperlink r:id="rId15" w:history="1">
              <w:r w:rsidRPr="0073146E">
                <w:rPr>
                  <w:rStyle w:val="a8"/>
                </w:rPr>
                <w:t>http://www.solnet.ee/holidays/index.html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5. </w:t>
            </w:r>
            <w:hyperlink r:id="rId16" w:history="1">
              <w:r w:rsidRPr="0073146E">
                <w:rPr>
                  <w:rStyle w:val="a8"/>
                </w:rPr>
                <w:t>http://www.solnet.ee/games/g7_v27.html</w:t>
              </w:r>
            </w:hyperlink>
          </w:p>
          <w:p w:rsidR="00601994" w:rsidRPr="0073146E" w:rsidRDefault="00601994" w:rsidP="0073146E">
            <w:pPr>
              <w:tabs>
                <w:tab w:val="left" w:pos="935"/>
              </w:tabs>
            </w:pPr>
            <w:r w:rsidRPr="0073146E">
              <w:t xml:space="preserve">6. </w:t>
            </w:r>
            <w:hyperlink r:id="rId17" w:history="1">
              <w:r w:rsidRPr="0073146E">
                <w:rPr>
                  <w:rStyle w:val="a8"/>
                  <w:lang w:val="en-US"/>
                </w:rPr>
                <w:t>http</w:t>
              </w:r>
              <w:r w:rsidRPr="0073146E">
                <w:rPr>
                  <w:rStyle w:val="a8"/>
                </w:rPr>
                <w:t>://</w:t>
              </w:r>
              <w:r w:rsidRPr="0073146E">
                <w:rPr>
                  <w:rStyle w:val="a8"/>
                  <w:lang w:val="en-US"/>
                </w:rPr>
                <w:t>detsad</w:t>
              </w:r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kitty</w:t>
              </w:r>
              <w:r w:rsidRPr="0073146E">
                <w:rPr>
                  <w:rStyle w:val="a8"/>
                </w:rPr>
                <w:t>.</w:t>
              </w:r>
              <w:r w:rsidRPr="0073146E">
                <w:rPr>
                  <w:rStyle w:val="a8"/>
                  <w:lang w:val="en-US"/>
                </w:rPr>
                <w:t>ru</w:t>
              </w:r>
              <w:r w:rsidRPr="0073146E">
                <w:rPr>
                  <w:rStyle w:val="a8"/>
                </w:rPr>
                <w:t>/</w:t>
              </w:r>
              <w:r w:rsidRPr="0073146E">
                <w:rPr>
                  <w:rStyle w:val="a8"/>
                  <w:lang w:val="en-US"/>
                </w:rPr>
                <w:t>lessons</w:t>
              </w:r>
              <w:r w:rsidRPr="0073146E">
                <w:rPr>
                  <w:rStyle w:val="a8"/>
                </w:rPr>
                <w:t>/</w:t>
              </w:r>
              <w:r w:rsidRPr="0073146E">
                <w:rPr>
                  <w:rStyle w:val="a8"/>
                  <w:lang w:val="en-US"/>
                </w:rPr>
                <w:t>logo</w:t>
              </w:r>
              <w:r w:rsidRPr="0073146E">
                <w:rPr>
                  <w:rStyle w:val="a8"/>
                </w:rPr>
                <w:t>/5224-</w:t>
              </w:r>
              <w:r w:rsidRPr="0073146E">
                <w:rPr>
                  <w:rStyle w:val="a8"/>
                  <w:lang w:val="en-US"/>
                </w:rPr>
                <w:t>bolshoj</w:t>
              </w:r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frazeologicheskij</w:t>
              </w:r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slovar</w:t>
              </w:r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dlya</w:t>
              </w:r>
              <w:r w:rsidRPr="0073146E">
                <w:rPr>
                  <w:rStyle w:val="a8"/>
                </w:rPr>
                <w:t>-</w:t>
              </w:r>
              <w:r w:rsidRPr="0073146E">
                <w:rPr>
                  <w:rStyle w:val="a8"/>
                  <w:lang w:val="en-US"/>
                </w:rPr>
                <w:t>detej</w:t>
              </w:r>
              <w:r w:rsidRPr="0073146E">
                <w:rPr>
                  <w:rStyle w:val="a8"/>
                </w:rPr>
                <w:t>.</w:t>
              </w:r>
              <w:r w:rsidRPr="0073146E">
                <w:rPr>
                  <w:rStyle w:val="a8"/>
                  <w:lang w:val="en-US"/>
                </w:rPr>
                <w:t>html</w:t>
              </w:r>
            </w:hyperlink>
            <w:r w:rsidRPr="0073146E">
              <w:t xml:space="preserve"> </w:t>
            </w:r>
          </w:p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330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  <w:rPr>
                <w:b/>
              </w:rPr>
            </w:pPr>
            <w:r w:rsidRPr="0073146E">
              <w:rPr>
                <w:b/>
              </w:rPr>
              <w:t>Технические средства обучения</w:t>
            </w:r>
          </w:p>
        </w:tc>
      </w:tr>
      <w:tr w:rsidR="00601994" w:rsidRPr="0073146E" w:rsidTr="00185BBC">
        <w:trPr>
          <w:trHeight w:val="95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1. Классная магнитная доска.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2. Телевизор.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3. Компьютер.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  <w:tr w:rsidR="00601994" w:rsidRPr="0073146E" w:rsidTr="00185BBC">
        <w:trPr>
          <w:trHeight w:val="315"/>
        </w:trPr>
        <w:tc>
          <w:tcPr>
            <w:tcW w:w="1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rPr>
                <w:b/>
              </w:rPr>
              <w:t xml:space="preserve">                                      Оборудование класса</w:t>
            </w:r>
          </w:p>
        </w:tc>
      </w:tr>
      <w:tr w:rsidR="00601994" w:rsidRPr="0073146E" w:rsidTr="00185BBC">
        <w:trPr>
          <w:trHeight w:val="15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1.Ученические двухместные столы с комплектом стульев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2. Стол учительский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3. Шкафы для хранения учебников, дидактических материалов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4" w:rsidRPr="0073146E" w:rsidRDefault="00601994" w:rsidP="000E3EF8">
            <w:pPr>
              <w:tabs>
                <w:tab w:val="left" w:pos="935"/>
              </w:tabs>
            </w:pPr>
            <w:r w:rsidRPr="0073146E">
              <w:t>В соответствии с санитарно-гигиеническими нормами</w:t>
            </w:r>
          </w:p>
          <w:p w:rsidR="00601994" w:rsidRPr="0073146E" w:rsidRDefault="00601994" w:rsidP="000E3EF8">
            <w:pPr>
              <w:tabs>
                <w:tab w:val="left" w:pos="935"/>
              </w:tabs>
            </w:pPr>
          </w:p>
        </w:tc>
      </w:tr>
    </w:tbl>
    <w:p w:rsidR="00601994" w:rsidRPr="0073146E" w:rsidRDefault="00601994" w:rsidP="00601994">
      <w:pPr>
        <w:rPr>
          <w:b/>
        </w:rPr>
      </w:pPr>
    </w:p>
    <w:p w:rsidR="00601994" w:rsidRPr="0073146E" w:rsidRDefault="00601994">
      <w:pPr>
        <w:rPr>
          <w:b/>
        </w:rPr>
      </w:pPr>
    </w:p>
    <w:sectPr w:rsidR="00601994" w:rsidRPr="0073146E" w:rsidSect="00C71CF8">
      <w:footerReference w:type="default" r:id="rId18"/>
      <w:pgSz w:w="16838" w:h="11906" w:orient="landscape"/>
      <w:pgMar w:top="1701" w:right="820" w:bottom="850" w:left="993" w:header="708" w:footer="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F5" w:rsidRDefault="000C5CF5" w:rsidP="003E3DF6">
      <w:r>
        <w:separator/>
      </w:r>
    </w:p>
  </w:endnote>
  <w:endnote w:type="continuationSeparator" w:id="1">
    <w:p w:rsidR="000C5CF5" w:rsidRDefault="000C5CF5" w:rsidP="003E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5957"/>
      <w:docPartObj>
        <w:docPartGallery w:val="Page Numbers (Bottom of Page)"/>
        <w:docPartUnique/>
      </w:docPartObj>
    </w:sdtPr>
    <w:sdtContent>
      <w:p w:rsidR="00915396" w:rsidRDefault="0082200B">
        <w:pPr>
          <w:pStyle w:val="ab"/>
          <w:jc w:val="right"/>
        </w:pPr>
        <w:fldSimple w:instr=" PAGE   \* MERGEFORMAT ">
          <w:r w:rsidR="006B105C">
            <w:rPr>
              <w:noProof/>
            </w:rPr>
            <w:t>31</w:t>
          </w:r>
        </w:fldSimple>
      </w:p>
    </w:sdtContent>
  </w:sdt>
  <w:p w:rsidR="00915396" w:rsidRDefault="009153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F5" w:rsidRDefault="000C5CF5" w:rsidP="003E3DF6">
      <w:r>
        <w:separator/>
      </w:r>
    </w:p>
  </w:footnote>
  <w:footnote w:type="continuationSeparator" w:id="1">
    <w:p w:rsidR="000C5CF5" w:rsidRDefault="000C5CF5" w:rsidP="003E3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B0D8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A34689"/>
    <w:multiLevelType w:val="hybridMultilevel"/>
    <w:tmpl w:val="C6E260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03AB"/>
    <w:multiLevelType w:val="hybridMultilevel"/>
    <w:tmpl w:val="4B101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E39FC"/>
    <w:multiLevelType w:val="hybridMultilevel"/>
    <w:tmpl w:val="5DBC5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C6E22"/>
    <w:multiLevelType w:val="hybridMultilevel"/>
    <w:tmpl w:val="C9FA2B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E11F8"/>
    <w:multiLevelType w:val="hybridMultilevel"/>
    <w:tmpl w:val="F37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667D01"/>
    <w:multiLevelType w:val="hybridMultilevel"/>
    <w:tmpl w:val="A0C06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19639F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E41FC"/>
    <w:multiLevelType w:val="hybridMultilevel"/>
    <w:tmpl w:val="4F48D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56767A"/>
    <w:multiLevelType w:val="hybridMultilevel"/>
    <w:tmpl w:val="F8E4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4609C"/>
    <w:multiLevelType w:val="hybridMultilevel"/>
    <w:tmpl w:val="95F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3EA6"/>
    <w:multiLevelType w:val="hybridMultilevel"/>
    <w:tmpl w:val="37F4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1D20"/>
    <w:multiLevelType w:val="hybridMultilevel"/>
    <w:tmpl w:val="224C1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3C4CDE"/>
    <w:multiLevelType w:val="hybridMultilevel"/>
    <w:tmpl w:val="480E9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C0073D"/>
    <w:multiLevelType w:val="hybridMultilevel"/>
    <w:tmpl w:val="DE6A42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67578"/>
    <w:multiLevelType w:val="hybridMultilevel"/>
    <w:tmpl w:val="9D24D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9F1F92"/>
    <w:multiLevelType w:val="hybridMultilevel"/>
    <w:tmpl w:val="A28A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3C76F1"/>
    <w:multiLevelType w:val="hybridMultilevel"/>
    <w:tmpl w:val="91BC5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B247B1"/>
    <w:multiLevelType w:val="hybridMultilevel"/>
    <w:tmpl w:val="427A9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943A8"/>
    <w:multiLevelType w:val="hybridMultilevel"/>
    <w:tmpl w:val="90D847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0318D3"/>
    <w:multiLevelType w:val="hybridMultilevel"/>
    <w:tmpl w:val="37F03E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2583B"/>
    <w:multiLevelType w:val="hybridMultilevel"/>
    <w:tmpl w:val="1F7AFF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37E72"/>
    <w:multiLevelType w:val="hybridMultilevel"/>
    <w:tmpl w:val="83EC8696"/>
    <w:lvl w:ilvl="0" w:tplc="C19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311E6"/>
    <w:multiLevelType w:val="hybridMultilevel"/>
    <w:tmpl w:val="A4BA1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4"/>
  </w:num>
  <w:num w:numId="19">
    <w:abstractNumId w:val="1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7"/>
  </w:num>
  <w:num w:numId="24">
    <w:abstractNumId w:val="10"/>
  </w:num>
  <w:num w:numId="25">
    <w:abstractNumId w:val="9"/>
  </w:num>
  <w:num w:numId="26">
    <w:abstractNumId w:val="2"/>
  </w:num>
  <w:num w:numId="27">
    <w:abstractNumId w:val="6"/>
  </w:num>
  <w:num w:numId="28">
    <w:abstractNumId w:val="27"/>
  </w:num>
  <w:num w:numId="29">
    <w:abstractNumId w:val="21"/>
  </w:num>
  <w:num w:numId="30">
    <w:abstractNumId w:val="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3E3A16"/>
    <w:rsid w:val="000317A5"/>
    <w:rsid w:val="00051627"/>
    <w:rsid w:val="000A22CF"/>
    <w:rsid w:val="000C5CF5"/>
    <w:rsid w:val="000D124A"/>
    <w:rsid w:val="000E3EF8"/>
    <w:rsid w:val="00120473"/>
    <w:rsid w:val="00133B25"/>
    <w:rsid w:val="00144801"/>
    <w:rsid w:val="001541D8"/>
    <w:rsid w:val="001573F5"/>
    <w:rsid w:val="00185BBC"/>
    <w:rsid w:val="001B5478"/>
    <w:rsid w:val="001F3CD6"/>
    <w:rsid w:val="002724F5"/>
    <w:rsid w:val="002A7872"/>
    <w:rsid w:val="002D738B"/>
    <w:rsid w:val="00352FCA"/>
    <w:rsid w:val="00376C32"/>
    <w:rsid w:val="003C2A24"/>
    <w:rsid w:val="003C57F5"/>
    <w:rsid w:val="003E3A16"/>
    <w:rsid w:val="003E3DF6"/>
    <w:rsid w:val="004314ED"/>
    <w:rsid w:val="00434CB6"/>
    <w:rsid w:val="004736E2"/>
    <w:rsid w:val="004A183E"/>
    <w:rsid w:val="004C6743"/>
    <w:rsid w:val="005604F7"/>
    <w:rsid w:val="0058577B"/>
    <w:rsid w:val="00590CC0"/>
    <w:rsid w:val="005B5E6A"/>
    <w:rsid w:val="005E3B31"/>
    <w:rsid w:val="005F5B73"/>
    <w:rsid w:val="00601994"/>
    <w:rsid w:val="006B105C"/>
    <w:rsid w:val="006C5594"/>
    <w:rsid w:val="0073146E"/>
    <w:rsid w:val="007327FB"/>
    <w:rsid w:val="00761149"/>
    <w:rsid w:val="00770EE5"/>
    <w:rsid w:val="007C1DC5"/>
    <w:rsid w:val="007C1E50"/>
    <w:rsid w:val="00803ABB"/>
    <w:rsid w:val="0082200B"/>
    <w:rsid w:val="00832D16"/>
    <w:rsid w:val="00866172"/>
    <w:rsid w:val="0089600A"/>
    <w:rsid w:val="008E708B"/>
    <w:rsid w:val="008F11CC"/>
    <w:rsid w:val="00915396"/>
    <w:rsid w:val="00977EFC"/>
    <w:rsid w:val="009904AC"/>
    <w:rsid w:val="009C5DB4"/>
    <w:rsid w:val="009D1D06"/>
    <w:rsid w:val="009D5017"/>
    <w:rsid w:val="009D568B"/>
    <w:rsid w:val="009E3780"/>
    <w:rsid w:val="00A53C33"/>
    <w:rsid w:val="00A80D7D"/>
    <w:rsid w:val="00AC4088"/>
    <w:rsid w:val="00AD1B01"/>
    <w:rsid w:val="00AF228F"/>
    <w:rsid w:val="00B1560A"/>
    <w:rsid w:val="00B2583E"/>
    <w:rsid w:val="00B65023"/>
    <w:rsid w:val="00B75B20"/>
    <w:rsid w:val="00BE4D26"/>
    <w:rsid w:val="00C20DA2"/>
    <w:rsid w:val="00C64228"/>
    <w:rsid w:val="00C71CF8"/>
    <w:rsid w:val="00CA2F39"/>
    <w:rsid w:val="00CB1731"/>
    <w:rsid w:val="00D6074E"/>
    <w:rsid w:val="00DB49C9"/>
    <w:rsid w:val="00DF63EC"/>
    <w:rsid w:val="00E13DCB"/>
    <w:rsid w:val="00E53671"/>
    <w:rsid w:val="00E55E5D"/>
    <w:rsid w:val="00E75477"/>
    <w:rsid w:val="00E971D3"/>
    <w:rsid w:val="00F14B20"/>
    <w:rsid w:val="00F24B90"/>
    <w:rsid w:val="00F3149D"/>
    <w:rsid w:val="00F3174B"/>
    <w:rsid w:val="00F433D3"/>
    <w:rsid w:val="00FA1D27"/>
    <w:rsid w:val="00FA6773"/>
    <w:rsid w:val="00FE0A16"/>
    <w:rsid w:val="00FE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90C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90C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5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C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90C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90CC0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90CC0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90CC0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90CC0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color w:val="C0504D" w:themeColor="accent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8">
    <w:name w:val="p8"/>
    <w:basedOn w:val="a0"/>
    <w:semiHidden/>
    <w:rsid w:val="003E3A16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1"/>
    <w:rsid w:val="003E3A16"/>
    <w:rPr>
      <w:rFonts w:ascii="Times New Roman" w:hAnsi="Times New Roman" w:cs="Times New Roman" w:hint="default"/>
    </w:rPr>
  </w:style>
  <w:style w:type="character" w:customStyle="1" w:styleId="s3">
    <w:name w:val="s3"/>
    <w:basedOn w:val="a1"/>
    <w:rsid w:val="003E3A16"/>
    <w:rPr>
      <w:rFonts w:ascii="Times New Roman" w:hAnsi="Times New Roman" w:cs="Times New Roman" w:hint="default"/>
    </w:rPr>
  </w:style>
  <w:style w:type="character" w:customStyle="1" w:styleId="s4">
    <w:name w:val="s4"/>
    <w:basedOn w:val="a1"/>
    <w:rsid w:val="003E3A16"/>
    <w:rPr>
      <w:rFonts w:ascii="Times New Roman" w:hAnsi="Times New Roman" w:cs="Times New Roman" w:hint="default"/>
    </w:rPr>
  </w:style>
  <w:style w:type="character" w:customStyle="1" w:styleId="s5">
    <w:name w:val="s5"/>
    <w:basedOn w:val="a1"/>
    <w:rsid w:val="003E3A16"/>
    <w:rPr>
      <w:rFonts w:ascii="Times New Roman" w:hAnsi="Times New Roman" w:cs="Times New Roman" w:hint="default"/>
    </w:rPr>
  </w:style>
  <w:style w:type="paragraph" w:customStyle="1" w:styleId="p6">
    <w:name w:val="p6"/>
    <w:basedOn w:val="a0"/>
    <w:semiHidden/>
    <w:rsid w:val="00051627"/>
    <w:pPr>
      <w:spacing w:before="100" w:beforeAutospacing="1" w:after="100" w:afterAutospacing="1"/>
    </w:pPr>
  </w:style>
  <w:style w:type="character" w:customStyle="1" w:styleId="s1">
    <w:name w:val="s1"/>
    <w:basedOn w:val="a1"/>
    <w:rsid w:val="00051627"/>
  </w:style>
  <w:style w:type="character" w:styleId="a4">
    <w:name w:val="Emphasis"/>
    <w:basedOn w:val="a1"/>
    <w:uiPriority w:val="20"/>
    <w:qFormat/>
    <w:rsid w:val="00051627"/>
    <w:rPr>
      <w:rFonts w:ascii="Times New Roman" w:hAnsi="Times New Roman" w:cs="Times New Roman" w:hint="default"/>
      <w:i/>
      <w:iCs/>
    </w:rPr>
  </w:style>
  <w:style w:type="character" w:styleId="a5">
    <w:name w:val="Strong"/>
    <w:basedOn w:val="a1"/>
    <w:uiPriority w:val="22"/>
    <w:qFormat/>
    <w:rsid w:val="0005162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semiHidden/>
    <w:unhideWhenUsed/>
    <w:rsid w:val="00051627"/>
    <w:pPr>
      <w:spacing w:before="100" w:beforeAutospacing="1" w:after="100" w:afterAutospacing="1"/>
    </w:pPr>
    <w:rPr>
      <w:rFonts w:ascii="Tahoma" w:eastAsia="Calibri" w:hAnsi="Tahoma" w:cs="Tahoma"/>
      <w:sz w:val="17"/>
      <w:szCs w:val="17"/>
    </w:rPr>
  </w:style>
  <w:style w:type="paragraph" w:styleId="a7">
    <w:name w:val="List Paragraph"/>
    <w:basedOn w:val="a0"/>
    <w:uiPriority w:val="34"/>
    <w:qFormat/>
    <w:rsid w:val="00051627"/>
    <w:pPr>
      <w:ind w:left="720"/>
      <w:contextualSpacing/>
    </w:pPr>
  </w:style>
  <w:style w:type="character" w:styleId="a8">
    <w:name w:val="Hyperlink"/>
    <w:basedOn w:val="a1"/>
    <w:semiHidden/>
    <w:unhideWhenUsed/>
    <w:rsid w:val="00051627"/>
    <w:rPr>
      <w:rFonts w:ascii="Times New Roman" w:hAnsi="Times New Roman" w:cs="Times New Roman" w:hint="default"/>
      <w:color w:val="0000FF"/>
      <w:u w:val="single"/>
    </w:rPr>
  </w:style>
  <w:style w:type="character" w:customStyle="1" w:styleId="41">
    <w:name w:val="Заголовок4 Знак"/>
    <w:basedOn w:val="a1"/>
    <w:link w:val="42"/>
    <w:semiHidden/>
    <w:locked/>
    <w:rsid w:val="00051627"/>
    <w:rPr>
      <w:rFonts w:ascii="Times New Roman" w:eastAsia="Times New Roman" w:hAnsi="Times New Roman" w:cs="Times New Roman"/>
      <w:b/>
      <w:bCs/>
      <w:spacing w:val="-4"/>
      <w:sz w:val="24"/>
      <w:szCs w:val="24"/>
      <w:lang w:eastAsia="ru-RU"/>
    </w:rPr>
  </w:style>
  <w:style w:type="paragraph" w:customStyle="1" w:styleId="42">
    <w:name w:val="Заголовок4"/>
    <w:basedOn w:val="3"/>
    <w:link w:val="41"/>
    <w:autoRedefine/>
    <w:semiHidden/>
    <w:rsid w:val="00051627"/>
    <w:pPr>
      <w:keepLines w:val="0"/>
      <w:tabs>
        <w:tab w:val="left" w:pos="851"/>
      </w:tabs>
      <w:spacing w:before="240" w:after="60"/>
    </w:pPr>
    <w:rPr>
      <w:rFonts w:ascii="Times New Roman" w:eastAsia="Times New Roman" w:hAnsi="Times New Roman" w:cs="Times New Roman"/>
      <w:color w:val="auto"/>
      <w:spacing w:val="-4"/>
    </w:rPr>
  </w:style>
  <w:style w:type="character" w:customStyle="1" w:styleId="30">
    <w:name w:val="Заголовок 3 Знак"/>
    <w:basedOn w:val="a1"/>
    <w:link w:val="3"/>
    <w:uiPriority w:val="9"/>
    <w:rsid w:val="00051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9">
    <w:name w:val="p9"/>
    <w:basedOn w:val="a0"/>
    <w:semiHidden/>
    <w:rsid w:val="003E3DF6"/>
    <w:pPr>
      <w:spacing w:before="100" w:beforeAutospacing="1" w:after="100" w:afterAutospacing="1"/>
    </w:pPr>
  </w:style>
  <w:style w:type="character" w:customStyle="1" w:styleId="s7">
    <w:name w:val="s7"/>
    <w:basedOn w:val="a1"/>
    <w:rsid w:val="003E3DF6"/>
  </w:style>
  <w:style w:type="character" w:customStyle="1" w:styleId="s8">
    <w:name w:val="s8"/>
    <w:basedOn w:val="a1"/>
    <w:rsid w:val="003E3DF6"/>
  </w:style>
  <w:style w:type="paragraph" w:styleId="a9">
    <w:name w:val="header"/>
    <w:basedOn w:val="a0"/>
    <w:link w:val="aa"/>
    <w:uiPriority w:val="99"/>
    <w:semiHidden/>
    <w:unhideWhenUsed/>
    <w:rsid w:val="003E3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3E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3E3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E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0317A5"/>
    <w:pPr>
      <w:spacing w:before="100" w:beforeAutospacing="1" w:after="100" w:afterAutospacing="1"/>
    </w:pPr>
  </w:style>
  <w:style w:type="character" w:customStyle="1" w:styleId="c8">
    <w:name w:val="c8"/>
    <w:basedOn w:val="a1"/>
    <w:rsid w:val="000317A5"/>
  </w:style>
  <w:style w:type="character" w:customStyle="1" w:styleId="10">
    <w:name w:val="Заголовок 1 Знак"/>
    <w:basedOn w:val="a1"/>
    <w:link w:val="1"/>
    <w:uiPriority w:val="9"/>
    <w:rsid w:val="00590CC0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1"/>
    <w:link w:val="2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1"/>
    <w:link w:val="4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90CC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90CC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90CC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90CC0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1"/>
    <w:link w:val="9"/>
    <w:uiPriority w:val="9"/>
    <w:semiHidden/>
    <w:rsid w:val="00590CC0"/>
    <w:rPr>
      <w:rFonts w:asciiTheme="majorHAnsi" w:eastAsiaTheme="majorEastAsia" w:hAnsiTheme="majorHAnsi" w:cstheme="majorBidi"/>
      <w:color w:val="C0504D" w:themeColor="accent2"/>
    </w:rPr>
  </w:style>
  <w:style w:type="paragraph" w:styleId="ad">
    <w:name w:val="caption"/>
    <w:basedOn w:val="a0"/>
    <w:next w:val="a0"/>
    <w:uiPriority w:val="35"/>
    <w:semiHidden/>
    <w:unhideWhenUsed/>
    <w:qFormat/>
    <w:rsid w:val="00590CC0"/>
    <w:pPr>
      <w:jc w:val="center"/>
    </w:pPr>
    <w:rPr>
      <w:rFonts w:ascii="Calibri" w:eastAsia="Calibri" w:hAnsi="Calibri"/>
      <w:b/>
      <w:bCs/>
      <w:color w:val="943634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qFormat/>
    <w:rsid w:val="00590C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US"/>
    </w:rPr>
  </w:style>
  <w:style w:type="character" w:customStyle="1" w:styleId="af">
    <w:name w:val="Название Знак"/>
    <w:basedOn w:val="a1"/>
    <w:link w:val="ae"/>
    <w:rsid w:val="00590CC0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0"/>
    <w:next w:val="a0"/>
    <w:link w:val="af1"/>
    <w:uiPriority w:val="11"/>
    <w:qFormat/>
    <w:rsid w:val="00590CC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lang w:eastAsia="en-US"/>
    </w:rPr>
  </w:style>
  <w:style w:type="character" w:customStyle="1" w:styleId="af1">
    <w:name w:val="Подзаголовок Знак"/>
    <w:basedOn w:val="a1"/>
    <w:link w:val="af0"/>
    <w:uiPriority w:val="11"/>
    <w:rsid w:val="00590CC0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af2">
    <w:name w:val="No Spacing"/>
    <w:basedOn w:val="a0"/>
    <w:link w:val="af3"/>
    <w:uiPriority w:val="1"/>
    <w:qFormat/>
    <w:rsid w:val="00590CC0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1"/>
    <w:link w:val="af2"/>
    <w:uiPriority w:val="1"/>
    <w:rsid w:val="00590CC0"/>
    <w:rPr>
      <w:rFonts w:ascii="Calibri" w:eastAsia="Calibri" w:hAnsi="Calibri" w:cs="Times New Roman"/>
    </w:rPr>
  </w:style>
  <w:style w:type="paragraph" w:styleId="21">
    <w:name w:val="Quote"/>
    <w:basedOn w:val="a0"/>
    <w:next w:val="a0"/>
    <w:link w:val="22"/>
    <w:uiPriority w:val="29"/>
    <w:qFormat/>
    <w:rsid w:val="00590CC0"/>
    <w:pPr>
      <w:jc w:val="center"/>
    </w:pPr>
    <w:rPr>
      <w:rFonts w:ascii="Calibri" w:eastAsia="Calibri" w:hAnsi="Calibri"/>
      <w:color w:val="943634" w:themeColor="accent2" w:themeShade="BF"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590CC0"/>
    <w:rPr>
      <w:rFonts w:ascii="Calibri" w:eastAsia="Calibri" w:hAnsi="Calibri" w:cs="Times New Roman"/>
      <w:color w:val="943634" w:themeColor="accent2" w:themeShade="BF"/>
    </w:rPr>
  </w:style>
  <w:style w:type="paragraph" w:styleId="af4">
    <w:name w:val="Intense Quote"/>
    <w:basedOn w:val="a0"/>
    <w:next w:val="a0"/>
    <w:link w:val="af5"/>
    <w:uiPriority w:val="30"/>
    <w:qFormat/>
    <w:rsid w:val="00590C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2"/>
      <w:szCs w:val="22"/>
      <w:lang w:eastAsia="en-US"/>
    </w:rPr>
  </w:style>
  <w:style w:type="character" w:customStyle="1" w:styleId="af5">
    <w:name w:val="Выделенная цитата Знак"/>
    <w:basedOn w:val="a1"/>
    <w:link w:val="af4"/>
    <w:uiPriority w:val="30"/>
    <w:rsid w:val="00590CC0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styleId="af6">
    <w:name w:val="Subtle Emphasis"/>
    <w:uiPriority w:val="19"/>
    <w:qFormat/>
    <w:rsid w:val="00590C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590C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590CC0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590CC0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590C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0"/>
    <w:uiPriority w:val="39"/>
    <w:semiHidden/>
    <w:unhideWhenUsed/>
    <w:qFormat/>
    <w:rsid w:val="00590CC0"/>
    <w:pPr>
      <w:outlineLvl w:val="9"/>
    </w:pPr>
  </w:style>
  <w:style w:type="paragraph" w:styleId="afc">
    <w:name w:val="Body Text"/>
    <w:basedOn w:val="a0"/>
    <w:link w:val="afd"/>
    <w:unhideWhenUsed/>
    <w:rsid w:val="00590CC0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590CC0"/>
    <w:rPr>
      <w:rFonts w:ascii="Calibri" w:eastAsia="Calibri" w:hAnsi="Calibri" w:cs="Times New Roman"/>
    </w:rPr>
  </w:style>
  <w:style w:type="paragraph" w:styleId="a">
    <w:name w:val="List Number"/>
    <w:basedOn w:val="a0"/>
    <w:rsid w:val="00590CC0"/>
    <w:pPr>
      <w:numPr>
        <w:numId w:val="22"/>
      </w:num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unhideWhenUsed/>
    <w:rsid w:val="00590CC0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590CC0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rsid w:val="00590CC0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590C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0">
    <w:name w:val="Plain Text"/>
    <w:basedOn w:val="a0"/>
    <w:link w:val="aff1"/>
    <w:rsid w:val="00590C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590C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page number"/>
    <w:basedOn w:val="a1"/>
    <w:rsid w:val="00590CC0"/>
  </w:style>
  <w:style w:type="character" w:customStyle="1" w:styleId="11">
    <w:name w:val="Верхний колонтитул Знак1"/>
    <w:basedOn w:val="a1"/>
    <w:uiPriority w:val="99"/>
    <w:semiHidden/>
    <w:rsid w:val="00590CC0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1"/>
    <w:uiPriority w:val="99"/>
    <w:semiHidden/>
    <w:rsid w:val="00590CC0"/>
    <w:rPr>
      <w:rFonts w:ascii="Calibri" w:eastAsia="Calibri" w:hAnsi="Calibri" w:cs="Times New Roman"/>
    </w:rPr>
  </w:style>
  <w:style w:type="paragraph" w:customStyle="1" w:styleId="ParagraphStyle">
    <w:name w:val="Paragraph Style"/>
    <w:rsid w:val="0059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FontStyle53">
    <w:name w:val="Font Style53"/>
    <w:basedOn w:val="a1"/>
    <w:rsid w:val="00590CC0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1"/>
    <w:rsid w:val="00590CC0"/>
    <w:rPr>
      <w:rFonts w:ascii="Times New Roman" w:hAnsi="Times New Roman" w:cs="Times New Roman" w:hint="default"/>
      <w:sz w:val="18"/>
      <w:szCs w:val="18"/>
    </w:rPr>
  </w:style>
  <w:style w:type="character" w:customStyle="1" w:styleId="FontStyle61">
    <w:name w:val="Font Style61"/>
    <w:basedOn w:val="a1"/>
    <w:rsid w:val="00590CC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f3">
    <w:name w:val="Основной текст_"/>
    <w:basedOn w:val="a1"/>
    <w:link w:val="25"/>
    <w:rsid w:val="009D1D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ff3"/>
    <w:rsid w:val="009D1D06"/>
    <w:rPr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25">
    <w:name w:val="Основной текст2"/>
    <w:basedOn w:val="a0"/>
    <w:link w:val="aff3"/>
    <w:rsid w:val="009D1D06"/>
    <w:pPr>
      <w:widowControl w:val="0"/>
      <w:shd w:val="clear" w:color="auto" w:fill="FFFFFF"/>
      <w:spacing w:after="960" w:line="0" w:lineRule="atLeast"/>
      <w:ind w:hanging="280"/>
    </w:pPr>
    <w:rPr>
      <w:sz w:val="26"/>
      <w:szCs w:val="26"/>
      <w:lang w:eastAsia="en-US"/>
    </w:rPr>
  </w:style>
  <w:style w:type="paragraph" w:customStyle="1" w:styleId="u-2-msonormal">
    <w:name w:val="u-2-msonormal"/>
    <w:basedOn w:val="a0"/>
    <w:rsid w:val="007C1D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707" TargetMode="External"/><Relationship Id="rId13" Type="http://schemas.openxmlformats.org/officeDocument/2006/relationships/hyperlink" Target="http://stranamasterov.ru/taxonomy/term/8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/communities.aspx?cat_no=5025&amp;tmpl=com" TargetMode="External"/><Relationship Id="rId17" Type="http://schemas.openxmlformats.org/officeDocument/2006/relationships/hyperlink" Target="http://detsad-kitty.ru/lessons/logo/5224-bolshoj-frazeologicheskij-slovar-dlya-dete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ee/games/g7_v2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v.ru/Attachment.aspx?Id=107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holidays/index.html" TargetMode="External"/><Relationship Id="rId10" Type="http://schemas.openxmlformats.org/officeDocument/2006/relationships/hyperlink" Target="http://prosv.ru/Attachment.aspx?Id=107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sv.ru/Attachment.aspx?Id=10707" TargetMode="External"/><Relationship Id="rId14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316E-DF18-4931-BF1F-EC35098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74</Pages>
  <Words>20986</Words>
  <Characters>119623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2015-02-10T12:44:00Z</dcterms:created>
  <dcterms:modified xsi:type="dcterms:W3CDTF">2015-02-01T07:38:00Z</dcterms:modified>
</cp:coreProperties>
</file>