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4F" w:rsidRPr="001E5BF5" w:rsidRDefault="00517B4F" w:rsidP="00517B4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BF5">
        <w:rPr>
          <w:rFonts w:ascii="Times New Roman" w:hAnsi="Times New Roman"/>
          <w:sz w:val="28"/>
          <w:szCs w:val="28"/>
        </w:rPr>
        <w:t xml:space="preserve">Чучунева Дарья Олеговна, КГПУ им.В.П. Астафьева, магистрант </w:t>
      </w:r>
    </w:p>
    <w:p w:rsidR="00517B4F" w:rsidRPr="00517B4F" w:rsidRDefault="00517B4F" w:rsidP="00517B4F">
      <w:pPr>
        <w:pStyle w:val="a6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E5BF5">
        <w:rPr>
          <w:rFonts w:ascii="Times New Roman" w:hAnsi="Times New Roman"/>
          <w:i/>
          <w:sz w:val="28"/>
          <w:szCs w:val="28"/>
        </w:rPr>
        <w:t>Красноярский государственный педагогический университет</w:t>
      </w:r>
      <w:r>
        <w:rPr>
          <w:rFonts w:ascii="Times New Roman" w:hAnsi="Times New Roman"/>
          <w:i/>
          <w:sz w:val="28"/>
          <w:szCs w:val="28"/>
        </w:rPr>
        <w:t xml:space="preserve"> имени В.П. Астафьева.</w:t>
      </w:r>
    </w:p>
    <w:p w:rsidR="00517B4F" w:rsidRPr="00517B4F" w:rsidRDefault="00517B4F" w:rsidP="00517B4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B4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профессиональной адаптации в </w:t>
      </w:r>
      <w:r w:rsidRPr="00517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Pr="00517B4F"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-педагогической литературе.</w:t>
      </w:r>
    </w:p>
    <w:p w:rsidR="00517B4F" w:rsidRPr="006D31C3" w:rsidRDefault="00517B4F" w:rsidP="0051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C3">
        <w:rPr>
          <w:rFonts w:ascii="Times New Roman" w:hAnsi="Times New Roman" w:cs="Times New Roman"/>
          <w:sz w:val="28"/>
          <w:szCs w:val="28"/>
        </w:rPr>
        <w:t xml:space="preserve">Проблема адаптации является междисциплинарной и изучается в рамках психолого-педагогических (П.К. Анохин, Л.А. Каждибович, А.Г. Мороз и др.), социально-экономических (Т.Г. Дичев, Б.Г. Турусбеков и др.), медико-биологических (И.П. Павлов, А.А. Ухтомский, Г. Селье, У.Б. Кеннон и др.) и других наук. </w:t>
      </w:r>
    </w:p>
    <w:p w:rsidR="00517B4F" w:rsidRPr="00A93D02" w:rsidRDefault="00517B4F" w:rsidP="0051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02">
        <w:rPr>
          <w:rFonts w:ascii="Times New Roman" w:hAnsi="Times New Roman" w:cs="Times New Roman"/>
          <w:sz w:val="28"/>
          <w:szCs w:val="28"/>
        </w:rPr>
        <w:t xml:space="preserve">Социально-профессиональная адаптация молодого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A93D02">
        <w:rPr>
          <w:rFonts w:ascii="Times New Roman" w:hAnsi="Times New Roman" w:cs="Times New Roman"/>
          <w:sz w:val="28"/>
          <w:szCs w:val="28"/>
        </w:rPr>
        <w:t xml:space="preserve"> - важнейший этап на пути его профессионального становления. Особенности прохождения данного этапа трудовой деятельности детерминируют ее развитие на последующих этапах. </w:t>
      </w:r>
    </w:p>
    <w:p w:rsidR="00517B4F" w:rsidRPr="00A93D02" w:rsidRDefault="00517B4F" w:rsidP="0051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02">
        <w:rPr>
          <w:rFonts w:ascii="Times New Roman" w:hAnsi="Times New Roman" w:cs="Times New Roman"/>
          <w:sz w:val="28"/>
          <w:szCs w:val="28"/>
        </w:rPr>
        <w:t>Условием успешной адаптации является оптимальное сочетание адаптивной и адаптирующей деятельности, варьируемое в зави</w:t>
      </w:r>
      <w:r>
        <w:rPr>
          <w:rFonts w:ascii="Times New Roman" w:hAnsi="Times New Roman" w:cs="Times New Roman"/>
          <w:sz w:val="28"/>
          <w:szCs w:val="28"/>
        </w:rPr>
        <w:t>симости от конкретных ситуаций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93D02">
        <w:rPr>
          <w:rFonts w:ascii="Times New Roman" w:hAnsi="Times New Roman" w:cs="Times New Roman"/>
          <w:sz w:val="28"/>
          <w:szCs w:val="28"/>
        </w:rPr>
        <w:t xml:space="preserve">. Показателями успешной социальной адаптации человека являются его удовлетворенность этой средой, активность самопроявления и приобретение соответствующего опыта. </w:t>
      </w:r>
    </w:p>
    <w:p w:rsidR="00517B4F" w:rsidRPr="008B1EB6" w:rsidRDefault="00517B4F" w:rsidP="0051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B6">
        <w:rPr>
          <w:rFonts w:ascii="Times New Roman" w:hAnsi="Times New Roman" w:cs="Times New Roman"/>
          <w:sz w:val="28"/>
          <w:szCs w:val="28"/>
        </w:rPr>
        <w:t xml:space="preserve">В настоящее время термин «адаптация» довольно широко используется во многих областях знания. Этимологически понятие «адаптация» происходит от латинского «adaptatio» – приспособление. Каждая из научных дисциплин занимается своим специфическим аспектом адаптации и использует свой понятийный аппарат. В психологию понятие «адаптация» пришло из физиологии и в общем смысле означает стремление организма к достижению равновесия с внешней средой. Если развитие есть стратегия жизни, то адаптация – это тактика, которая позволяет живому удерживаться в определенных эволюционных рамках, обеспечивая тем самым возможность </w:t>
      </w:r>
      <w:r w:rsidRPr="008B1EB6">
        <w:rPr>
          <w:rFonts w:ascii="Times New Roman" w:hAnsi="Times New Roman" w:cs="Times New Roman"/>
          <w:sz w:val="28"/>
          <w:szCs w:val="28"/>
        </w:rPr>
        <w:lastRenderedPageBreak/>
        <w:t xml:space="preserve">прогресса. Важно отметить, что решающее различие в интерпретации понятия «адаптация» в рамках психологии связано с сугубо психологической трактовкой человеческой деятельности, не приемлющей отождествления развития психики человека с простым приспособлением организма. </w:t>
      </w:r>
    </w:p>
    <w:p w:rsidR="00517B4F" w:rsidRPr="006D31C3" w:rsidRDefault="00517B4F" w:rsidP="0051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C3">
        <w:rPr>
          <w:rFonts w:ascii="Times New Roman" w:hAnsi="Times New Roman" w:cs="Times New Roman"/>
          <w:sz w:val="28"/>
          <w:szCs w:val="28"/>
        </w:rPr>
        <w:t>Адаптация может быть рассмотрена и как процесс, и как результат приспособления человека к окружающей среде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6D31C3">
        <w:rPr>
          <w:rFonts w:ascii="Times New Roman" w:hAnsi="Times New Roman" w:cs="Times New Roman"/>
          <w:sz w:val="28"/>
          <w:szCs w:val="28"/>
        </w:rPr>
        <w:t xml:space="preserve">. Если рассматривать адаптацию как процесс, можно говорить о наличии в структуре адаптации следующих компонентов: целевого, содержательного, деятельностного и результативного. Целью адаптации является приспособление к окружающей среде, содержанием – освоение условий окружающей среды, деятельностный компонент представлен определенным видом взаимодействия человека с окружающей средой (подчинение среде, обновление среды, ритуализм, уход от жизни, бунт), результат адаптации – определенная степень адаптированности или дезадаптированности субъекта к условиям окружающей среды. </w:t>
      </w:r>
    </w:p>
    <w:p w:rsidR="00517B4F" w:rsidRPr="00874DDC" w:rsidRDefault="00517B4F" w:rsidP="0051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DDC">
        <w:rPr>
          <w:rFonts w:ascii="Times New Roman" w:hAnsi="Times New Roman" w:cs="Times New Roman"/>
          <w:sz w:val="28"/>
          <w:szCs w:val="28"/>
        </w:rPr>
        <w:t xml:space="preserve">Исследователи отмечают следующие виды адаптированности личности: внутреннюю; внешнюю или поведенческую; смешанную. Процесс дезадаптации является обратным адаптации личности. Выделяют объективные и субъективные признаки дезадаптации. Объективные - изменение поведения человека в социальной сфере, несоответствие его своим социальным функциям, патологическая трансформация поведения. Субъективными - психоэмоциональные сдвиги, состояние психологического «тупика». В рамках психолого-педагогических исследований выделяют следующие виды адаптации: физиологическая, социальная, психологическая, социально-психологическая, профессиональная, трудовая, организационная, педагогическая. В то же самое время, физиологическую, психологическую, социальную адаптацию рассматривают как уровни адаптации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B4F" w:rsidRDefault="00517B4F" w:rsidP="0051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DDC">
        <w:rPr>
          <w:rFonts w:ascii="Times New Roman" w:hAnsi="Times New Roman" w:cs="Times New Roman"/>
          <w:sz w:val="28"/>
          <w:szCs w:val="28"/>
        </w:rPr>
        <w:lastRenderedPageBreak/>
        <w:t>В работах А.А. Реана профессиональная адаптация определяется как приспособление новых работников к условиям профессиональной деятельности: физическим (физическому окружению и орудиям труда), собственно профессиональным (содержанию труда, организации производства, системе оплаты, распорядку и инструкциям) и социальным (групповым ценностям и нормам, стилю руководства и межличностным отношениям)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  <w:r w:rsidRPr="00874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B4F" w:rsidRDefault="00517B4F" w:rsidP="0051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DDC">
        <w:rPr>
          <w:rFonts w:ascii="Times New Roman" w:hAnsi="Times New Roman" w:cs="Times New Roman"/>
          <w:sz w:val="28"/>
          <w:szCs w:val="28"/>
        </w:rPr>
        <w:t>Э.Ф. Зеер понимает под профессиональной адаптацией психологическое приспособление к характеру, режиму и условиям труда, развитие положительного отношения к профессии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874D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B4F" w:rsidRDefault="00517B4F" w:rsidP="0051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DDC">
        <w:rPr>
          <w:rFonts w:ascii="Times New Roman" w:hAnsi="Times New Roman" w:cs="Times New Roman"/>
          <w:sz w:val="28"/>
          <w:szCs w:val="28"/>
        </w:rPr>
        <w:t>По мнению Юнацкевич Р.И., профессиональная адаптация — приспособление личности к социальной среде, в том числе к условиям труда, профессиональным требованиям, морально-психологической атмосфере в коллективе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874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B4F" w:rsidRDefault="00517B4F" w:rsidP="0051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DDC">
        <w:rPr>
          <w:rFonts w:ascii="Times New Roman" w:hAnsi="Times New Roman" w:cs="Times New Roman"/>
          <w:sz w:val="28"/>
          <w:szCs w:val="28"/>
        </w:rPr>
        <w:t xml:space="preserve">А. Г. Мороз считает профессиональную адаптацию сложным динамическим процессом овладения профессией и педагогическим мастерством с целью выполнения всех функций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874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874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B4F" w:rsidRDefault="00517B4F" w:rsidP="0051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DDC">
        <w:rPr>
          <w:rFonts w:ascii="Times New Roman" w:hAnsi="Times New Roman" w:cs="Times New Roman"/>
          <w:sz w:val="28"/>
          <w:szCs w:val="28"/>
        </w:rPr>
        <w:t xml:space="preserve">И. Облес определяет профессиональную адаптацию как сложный процесс урегулирования и гармонизации взаимодействия специалиста и профессиональной среды, в ходе которого формируются профессиональные знания, умения и качества личности, необходимые для дальнейшего профессионального развития. </w:t>
      </w:r>
    </w:p>
    <w:p w:rsidR="00517B4F" w:rsidRDefault="00517B4F" w:rsidP="0051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DDC">
        <w:rPr>
          <w:rFonts w:ascii="Times New Roman" w:hAnsi="Times New Roman" w:cs="Times New Roman"/>
          <w:sz w:val="28"/>
          <w:szCs w:val="28"/>
        </w:rPr>
        <w:t xml:space="preserve">Я.В. Абсалямов рассматривает профессиональную адаптацию как сложный процесс приспособления педагога в начальный период работы к особенностям места работы и организации труда, в результате которого </w:t>
      </w:r>
      <w:r w:rsidRPr="00874DDC">
        <w:rPr>
          <w:rFonts w:ascii="Times New Roman" w:hAnsi="Times New Roman" w:cs="Times New Roman"/>
          <w:sz w:val="28"/>
          <w:szCs w:val="28"/>
        </w:rPr>
        <w:lastRenderedPageBreak/>
        <w:t>происходит полное овладение молодым преподавателем спецификой профессиональной деятельности в условиях ВТУЗ, включающей систематизацию полученных ранее и усвоение новых знаний и умений, необходимых для ее успешного выполнения, формирование профессионально важных личностных качеств, слияние с педагогическим коллективом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874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B4F" w:rsidRDefault="00517B4F" w:rsidP="0051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DDC">
        <w:rPr>
          <w:rFonts w:ascii="Times New Roman" w:hAnsi="Times New Roman" w:cs="Times New Roman"/>
          <w:sz w:val="28"/>
          <w:szCs w:val="28"/>
        </w:rPr>
        <w:t>Проанализировав все обозначенные понятия, можем констатировать, что под профессиональной адаптацией понимают приспособление новых работников к условиям профессиональной деятельности: физическим (физическому окружению и орудиям труда), собственно профессиональным (содержанию труда, организации производства, системе оплаты, распорядку и инструкциям) и социальным (групповым ценностям и нормам, стилю руководства и межличностным отношениям).</w:t>
      </w:r>
    </w:p>
    <w:p w:rsidR="00517B4F" w:rsidRDefault="00517B4F" w:rsidP="0051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B6">
        <w:rPr>
          <w:rFonts w:ascii="Times New Roman" w:hAnsi="Times New Roman" w:cs="Times New Roman"/>
          <w:sz w:val="28"/>
          <w:szCs w:val="28"/>
        </w:rPr>
        <w:t xml:space="preserve">Насколько многопланово понимание термина «адаптация» в разных научных дисциплинах, настолько многообразно использование данного понятия в рамках психологии. Многогранность и сложность этой категории определила различные концептуальные подходы и направления в ее изучении отечественными и зарубежными психологами. В рамках отечественной психологической науки адаптация понимается одновременно как динамический процесс и результат; как момент становления личности индивида, микроцикл в ее развитии, в ходе которого происходит усвоение действующих в обществе норм и овладение приемами и средствами деятельности. В работах большинства зарубежных авторов адаптация определяется как необходимое условие эффективного функционирования личности, которое осуществляется путем достижения некоторого равновесия между субъектом и средой. </w:t>
      </w:r>
    </w:p>
    <w:p w:rsidR="00517B4F" w:rsidRDefault="00517B4F" w:rsidP="0051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17B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17B4F">
        <w:rPr>
          <w:rFonts w:ascii="Times New Roman" w:hAnsi="Times New Roman" w:cs="Times New Roman"/>
          <w:color w:val="000000"/>
          <w:sz w:val="24"/>
          <w:szCs w:val="24"/>
        </w:rPr>
        <w:t>Шихирев. Современная социальная психология. Учебное пособие для вузов. М., 2000.</w:t>
      </w:r>
    </w:p>
    <w:p w:rsidR="00517B4F" w:rsidRDefault="00517B4F" w:rsidP="0051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517B4F" w:rsidRPr="00517B4F" w:rsidRDefault="00517B4F" w:rsidP="00517B4F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17B4F">
        <w:rPr>
          <w:sz w:val="28"/>
          <w:szCs w:val="28"/>
        </w:rPr>
        <w:t xml:space="preserve">Адаптация профессиональная [Электронный ресурс] // Социологический словарь. – Режим доступа http://enc-dic.com/sociology/Adaptacija-Professionalnaja-309.html </w:t>
      </w:r>
    </w:p>
    <w:p w:rsidR="00517B4F" w:rsidRPr="00517B4F" w:rsidRDefault="00517B4F" w:rsidP="00517B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F">
        <w:rPr>
          <w:rFonts w:ascii="Times New Roman" w:hAnsi="Times New Roman" w:cs="Times New Roman"/>
          <w:sz w:val="28"/>
          <w:szCs w:val="28"/>
        </w:rPr>
        <w:t>Зеер Э.Ф. . Психология профессий: учеб. пособие для студентов вузов – 2-е изд., перераб., доп./– М.: Академический Проект; Екатеринбург: Деловая книга, 2003. – С. 43.</w:t>
      </w:r>
    </w:p>
    <w:p w:rsidR="00517B4F" w:rsidRPr="00517B4F" w:rsidRDefault="00517B4F" w:rsidP="00517B4F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B4F">
        <w:rPr>
          <w:rFonts w:ascii="Times New Roman" w:hAnsi="Times New Roman" w:cs="Times New Roman"/>
          <w:sz w:val="28"/>
          <w:szCs w:val="28"/>
        </w:rPr>
        <w:t>Мороз, А. Г. Адаптация молодого учителя / А.Г. Мороз. – Киев, 1990. – С.55.</w:t>
      </w:r>
    </w:p>
    <w:p w:rsidR="00517B4F" w:rsidRPr="00517B4F" w:rsidRDefault="00517B4F" w:rsidP="00517B4F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17B4F">
        <w:rPr>
          <w:sz w:val="28"/>
          <w:szCs w:val="28"/>
        </w:rPr>
        <w:t xml:space="preserve">Психология адаптации личности. Анализ. Теория. Практика / А. А. Реан, А. Р. Кудашев, А. А. Баранов. — СПб.: прайм-ЕВРОЗНАК, 2006. – С. 17. </w:t>
      </w:r>
    </w:p>
    <w:p w:rsidR="00517B4F" w:rsidRPr="00517B4F" w:rsidRDefault="00517B4F" w:rsidP="00517B4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B4F">
        <w:rPr>
          <w:rFonts w:ascii="Times New Roman" w:hAnsi="Times New Roman" w:cs="Times New Roman"/>
          <w:sz w:val="28"/>
          <w:szCs w:val="28"/>
        </w:rPr>
        <w:t>Фролов, А.Г. Адаптация преподавателя к профессионально-педагогической деятельности в высшей школе / А.Г. Фролов, С.А. Хомочкина, Г.У. Матушанских. – Казань, 2006.</w:t>
      </w:r>
    </w:p>
    <w:p w:rsidR="00517B4F" w:rsidRPr="00517B4F" w:rsidRDefault="00517B4F" w:rsidP="00517B4F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17B4F">
        <w:rPr>
          <w:sz w:val="28"/>
          <w:szCs w:val="28"/>
        </w:rPr>
        <w:t>Юнацкевич, Р.И. Теория образования взрослых становление, проблемы, задачи: монография / Р.И. Юнацкевивч. – СПб.: ИОВ ПАНИ, 2009 – С.76 .</w:t>
      </w:r>
    </w:p>
    <w:p w:rsidR="00517B4F" w:rsidRDefault="00517B4F" w:rsidP="00517B4F"/>
    <w:sectPr w:rsidR="0051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D5A" w:rsidRDefault="00976D5A" w:rsidP="00517B4F">
      <w:pPr>
        <w:spacing w:after="0" w:line="240" w:lineRule="auto"/>
      </w:pPr>
      <w:r>
        <w:separator/>
      </w:r>
    </w:p>
  </w:endnote>
  <w:endnote w:type="continuationSeparator" w:id="1">
    <w:p w:rsidR="00976D5A" w:rsidRDefault="00976D5A" w:rsidP="0051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D5A" w:rsidRDefault="00976D5A" w:rsidP="00517B4F">
      <w:pPr>
        <w:spacing w:after="0" w:line="240" w:lineRule="auto"/>
      </w:pPr>
      <w:r>
        <w:separator/>
      </w:r>
    </w:p>
  </w:footnote>
  <w:footnote w:type="continuationSeparator" w:id="1">
    <w:p w:rsidR="00976D5A" w:rsidRDefault="00976D5A" w:rsidP="00517B4F">
      <w:pPr>
        <w:spacing w:after="0" w:line="240" w:lineRule="auto"/>
      </w:pPr>
      <w:r>
        <w:continuationSeparator/>
      </w:r>
    </w:p>
  </w:footnote>
  <w:footnote w:id="2">
    <w:p w:rsidR="00517B4F" w:rsidRDefault="00517B4F" w:rsidP="00517B4F">
      <w:pPr>
        <w:pStyle w:val="a3"/>
      </w:pPr>
      <w:r>
        <w:rPr>
          <w:rStyle w:val="a5"/>
        </w:rPr>
        <w:footnoteRef/>
      </w:r>
      <w:r>
        <w:t xml:space="preserve"> </w:t>
      </w:r>
      <w:r w:rsidRPr="00517B4F">
        <w:rPr>
          <w:rFonts w:ascii="Times New Roman" w:hAnsi="Times New Roman" w:cs="Times New Roman"/>
          <w:color w:val="000000"/>
          <w:sz w:val="24"/>
          <w:szCs w:val="24"/>
        </w:rPr>
        <w:t>Шихирев. Современная социальная психология. Учебное пособие для вузов. М., 2000. – С. 60.</w:t>
      </w:r>
    </w:p>
  </w:footnote>
  <w:footnote w:id="3">
    <w:p w:rsidR="00517B4F" w:rsidRPr="003149EE" w:rsidRDefault="00517B4F" w:rsidP="00517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3149EE">
        <w:rPr>
          <w:rFonts w:ascii="Times New Roman" w:hAnsi="Times New Roman" w:cs="Times New Roman"/>
          <w:sz w:val="24"/>
          <w:szCs w:val="24"/>
        </w:rPr>
        <w:t xml:space="preserve">Фролов, А.Г. Адаптация преподавателя к профессионально-педагогической деятельности в высшей школе / А.Г. Фролов, С.А. Хомочкина, Г.У. Матушанских. – Казань, 2006. – </w:t>
      </w:r>
      <w:r>
        <w:rPr>
          <w:rFonts w:ascii="Times New Roman" w:hAnsi="Times New Roman" w:cs="Times New Roman"/>
          <w:sz w:val="24"/>
          <w:szCs w:val="24"/>
        </w:rPr>
        <w:t>С. 209.</w:t>
      </w:r>
    </w:p>
    <w:p w:rsidR="00517B4F" w:rsidRDefault="00517B4F" w:rsidP="00517B4F">
      <w:pPr>
        <w:pStyle w:val="a3"/>
      </w:pPr>
    </w:p>
  </w:footnote>
  <w:footnote w:id="4">
    <w:p w:rsidR="00517B4F" w:rsidRPr="002934AF" w:rsidRDefault="00517B4F" w:rsidP="00517B4F">
      <w:pPr>
        <w:pStyle w:val="Default"/>
      </w:pPr>
      <w:r>
        <w:rPr>
          <w:rStyle w:val="a5"/>
        </w:rPr>
        <w:footnoteRef/>
      </w:r>
      <w:r>
        <w:t xml:space="preserve"> </w:t>
      </w:r>
      <w:r w:rsidRPr="002934AF">
        <w:t xml:space="preserve">Психология адаптации личности. Анализ. Теория. Практика / А. А. Реан, А. Р. Кудашев, А. А. Баранов. — СПб.: прайм-ЕВРОЗНАК, 2006. – С. 17. </w:t>
      </w:r>
    </w:p>
  </w:footnote>
  <w:footnote w:id="5">
    <w:p w:rsidR="00517B4F" w:rsidRPr="002934AF" w:rsidRDefault="00517B4F" w:rsidP="00517B4F">
      <w:pPr>
        <w:pStyle w:val="a3"/>
        <w:jc w:val="both"/>
        <w:rPr>
          <w:sz w:val="24"/>
          <w:szCs w:val="24"/>
        </w:rPr>
      </w:pPr>
      <w:r w:rsidRPr="002934AF">
        <w:rPr>
          <w:rStyle w:val="a5"/>
          <w:sz w:val="24"/>
          <w:szCs w:val="24"/>
        </w:rPr>
        <w:footnoteRef/>
      </w:r>
      <w:r w:rsidRPr="002934AF">
        <w:rPr>
          <w:sz w:val="24"/>
          <w:szCs w:val="24"/>
        </w:rPr>
        <w:t xml:space="preserve"> </w:t>
      </w:r>
      <w:r w:rsidRPr="002934AF">
        <w:rPr>
          <w:rFonts w:ascii="Times New Roman" w:hAnsi="Times New Roman" w:cs="Times New Roman"/>
          <w:sz w:val="24"/>
          <w:szCs w:val="24"/>
        </w:rPr>
        <w:t>Зеер Э.Ф. . Психология профессий: учеб. пособие для студентов вузов – 2-е изд., перераб., доп./– М.: Академический Проект; Екатеринбург: Деловая книга, 2003. – С. 43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:rsidR="00517B4F" w:rsidRDefault="00517B4F" w:rsidP="00517B4F">
      <w:pPr>
        <w:pStyle w:val="Default"/>
        <w:jc w:val="both"/>
      </w:pPr>
      <w:r w:rsidRPr="002934AF">
        <w:rPr>
          <w:rStyle w:val="a5"/>
        </w:rPr>
        <w:footnoteRef/>
      </w:r>
      <w:r w:rsidRPr="002934AF">
        <w:t xml:space="preserve"> Юнацкевич, Р.И. Теория образования взрослых становление, проблемы, задачи: монография / Р.И. Юнацкевивч. – СПб.: ИОВ ПАНИ, 2009 – С.76 </w:t>
      </w:r>
      <w:r>
        <w:t>.</w:t>
      </w:r>
    </w:p>
  </w:footnote>
  <w:footnote w:id="7">
    <w:p w:rsidR="00517B4F" w:rsidRDefault="00517B4F" w:rsidP="00517B4F">
      <w:pPr>
        <w:pStyle w:val="Default"/>
      </w:pPr>
      <w:r>
        <w:rPr>
          <w:rStyle w:val="a5"/>
        </w:rPr>
        <w:footnoteRef/>
      </w:r>
      <w:r>
        <w:t xml:space="preserve"> </w:t>
      </w:r>
      <w:r w:rsidRPr="002934AF">
        <w:t>Мороз, А. Г. Адаптация молодого учителя / А.Г. Мороз. – Киев, 1990. – С.55.</w:t>
      </w:r>
      <w:r w:rsidRPr="002934AF">
        <w:rPr>
          <w:sz w:val="28"/>
          <w:szCs w:val="28"/>
        </w:rPr>
        <w:t xml:space="preserve"> </w:t>
      </w:r>
    </w:p>
  </w:footnote>
  <w:footnote w:id="8">
    <w:p w:rsidR="00517B4F" w:rsidRPr="002934AF" w:rsidRDefault="00517B4F" w:rsidP="00517B4F">
      <w:pPr>
        <w:pStyle w:val="Default"/>
      </w:pPr>
      <w:r>
        <w:rPr>
          <w:rStyle w:val="a5"/>
        </w:rPr>
        <w:footnoteRef/>
      </w:r>
      <w:r>
        <w:t xml:space="preserve"> </w:t>
      </w:r>
      <w:r w:rsidRPr="002934AF">
        <w:t xml:space="preserve">Адаптация профессиональная [Электронный ресурс] // Социологический словарь. – Режим доступа http://enc-dic.com/sociology/Adaptacija-Professionalnaja-309.html </w:t>
      </w:r>
    </w:p>
    <w:p w:rsidR="00517B4F" w:rsidRDefault="00517B4F" w:rsidP="00517B4F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B516F"/>
    <w:multiLevelType w:val="hybridMultilevel"/>
    <w:tmpl w:val="A5728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7B4F"/>
    <w:rsid w:val="00517B4F"/>
    <w:rsid w:val="0097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B4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517B4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17B4F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517B4F"/>
    <w:rPr>
      <w:vertAlign w:val="superscript"/>
    </w:rPr>
  </w:style>
  <w:style w:type="paragraph" w:styleId="a6">
    <w:name w:val="Body Text"/>
    <w:basedOn w:val="a"/>
    <w:link w:val="a7"/>
    <w:rsid w:val="00517B4F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a7">
    <w:name w:val="Основной текст Знак"/>
    <w:basedOn w:val="a0"/>
    <w:link w:val="a6"/>
    <w:rsid w:val="00517B4F"/>
    <w:rPr>
      <w:rFonts w:ascii="Calibri" w:eastAsia="Times New Roman" w:hAnsi="Calibri" w:cs="Times New Roman"/>
      <w:lang w:eastAsia="zh-CN"/>
    </w:rPr>
  </w:style>
  <w:style w:type="paragraph" w:styleId="a8">
    <w:name w:val="List Paragraph"/>
    <w:basedOn w:val="a"/>
    <w:uiPriority w:val="34"/>
    <w:qFormat/>
    <w:rsid w:val="00517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2015-11-12T09:42:00Z</dcterms:created>
  <dcterms:modified xsi:type="dcterms:W3CDTF">2015-11-12T09:47:00Z</dcterms:modified>
</cp:coreProperties>
</file>