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DA" w:rsidRPr="00923A76" w:rsidRDefault="00AF48DA" w:rsidP="00AF48DA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23A76">
        <w:rPr>
          <w:rFonts w:ascii="Times New Roman" w:hAnsi="Times New Roman"/>
          <w:b/>
          <w:caps/>
          <w:sz w:val="20"/>
          <w:szCs w:val="20"/>
        </w:rPr>
        <w:t xml:space="preserve">Муниципальное бюджетное дошкольное образовательное учреждение                                                                                                                                                                «Детский сад комбинированного вида № 67»                                                                                                                                                             Энгельсского муниципального района Саратовской области                                                                                                                                              </w:t>
      </w:r>
    </w:p>
    <w:p w:rsidR="00AF48DA" w:rsidRPr="00923A76" w:rsidRDefault="00AF48DA" w:rsidP="00AF48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A7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Обсуждено </w:t>
      </w:r>
    </w:p>
    <w:p w:rsidR="00AF48DA" w:rsidRDefault="00AF48DA" w:rsidP="00AF48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педагогическом совете</w:t>
      </w:r>
    </w:p>
    <w:p w:rsidR="00AF48DA" w:rsidRDefault="00AF48DA" w:rsidP="00AF48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№____</w:t>
      </w:r>
    </w:p>
    <w:p w:rsidR="00AF48DA" w:rsidRDefault="00AF48DA" w:rsidP="00AF48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«__»_______2014г</w:t>
      </w:r>
    </w:p>
    <w:p w:rsidR="00AF48DA" w:rsidRDefault="00AF48DA" w:rsidP="00AF48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Старший воспитатель</w:t>
      </w:r>
    </w:p>
    <w:p w:rsidR="00AF48DA" w:rsidRPr="00923A76" w:rsidRDefault="00AF48DA" w:rsidP="00AF48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AF48DA" w:rsidRDefault="00AF48DA" w:rsidP="00AF48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8DA" w:rsidRPr="00632213" w:rsidRDefault="00AF48DA" w:rsidP="00AF4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213">
        <w:rPr>
          <w:rFonts w:ascii="Times New Roman" w:hAnsi="Times New Roman" w:cs="Times New Roman"/>
          <w:b/>
          <w:sz w:val="24"/>
          <w:szCs w:val="24"/>
        </w:rPr>
        <w:t>ПЛАН САМООБРАЗОВАНИЯ</w:t>
      </w:r>
    </w:p>
    <w:p w:rsidR="00AF48DA" w:rsidRDefault="00AF48DA" w:rsidP="00AF48D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Богданова Светлана Сергеевна</w:t>
      </w:r>
    </w:p>
    <w:p w:rsidR="00AF48DA" w:rsidRDefault="00AF48DA" w:rsidP="00AF48D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Специальность, образование: </w:t>
      </w:r>
      <w:r>
        <w:rPr>
          <w:rFonts w:ascii="Times New Roman" w:hAnsi="Times New Roman" w:cs="Times New Roman"/>
          <w:sz w:val="24"/>
          <w:szCs w:val="24"/>
          <w:u w:val="single"/>
        </w:rPr>
        <w:t>воспитатель, средне - специальное</w:t>
      </w:r>
    </w:p>
    <w:p w:rsidR="00AF48DA" w:rsidRDefault="00AF48DA" w:rsidP="00AF48D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ДОУ: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 лет</w:t>
      </w:r>
    </w:p>
    <w:p w:rsidR="00AF48DA" w:rsidRDefault="00AF48DA" w:rsidP="00AF48D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высшая</w:t>
      </w:r>
    </w:p>
    <w:p w:rsidR="00AF48DA" w:rsidRDefault="00AF48DA" w:rsidP="00AF48D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самообразования:</w:t>
      </w:r>
      <w:r w:rsidRPr="00C63CD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Pr="00C63CD5">
        <w:rPr>
          <w:rFonts w:ascii="Times New Roman" w:hAnsi="Times New Roman" w:cs="Times New Roman"/>
          <w:sz w:val="24"/>
          <w:szCs w:val="24"/>
        </w:rPr>
        <w:t>«Развитие навыков исследовательской деятельности детей дошкольного возраста»</w:t>
      </w:r>
    </w:p>
    <w:p w:rsidR="00AF48DA" w:rsidRDefault="00AF48DA" w:rsidP="00AF48D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начата: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сентябрь 2015 года</w:t>
      </w:r>
    </w:p>
    <w:p w:rsidR="00AF48DA" w:rsidRDefault="00AF48DA" w:rsidP="00AF48D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 закончить: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апрель 2016 года</w:t>
      </w:r>
    </w:p>
    <w:p w:rsidR="00AF48DA" w:rsidRPr="00AF48DA" w:rsidRDefault="00AF48DA" w:rsidP="00AF48D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AF48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F48DA">
        <w:rPr>
          <w:rFonts w:ascii="Times New Roman" w:hAnsi="Times New Roman" w:cs="Times New Roman"/>
          <w:sz w:val="24"/>
          <w:szCs w:val="24"/>
          <w:u w:val="single"/>
        </w:rPr>
        <w:t>Развитие познавательной активности детей в процессе экспериментирования</w:t>
      </w:r>
    </w:p>
    <w:p w:rsidR="00AF48DA" w:rsidRPr="00386DDC" w:rsidRDefault="00AF48DA" w:rsidP="00386DD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AF48DA">
        <w:rPr>
          <w:rFonts w:ascii="Times New Roman" w:hAnsi="Times New Roman" w:cs="Times New Roman"/>
          <w:sz w:val="24"/>
          <w:szCs w:val="24"/>
          <w:u w:val="single"/>
        </w:rPr>
        <w:t>оздание условий для формирования основного целостного мировидения сред</w:t>
      </w:r>
      <w:r>
        <w:rPr>
          <w:rFonts w:ascii="Times New Roman" w:hAnsi="Times New Roman" w:cs="Times New Roman"/>
          <w:sz w:val="24"/>
          <w:szCs w:val="24"/>
          <w:u w:val="single"/>
        </w:rPr>
        <w:t>ствами физического эксперимента; развитие наблюдательности, умения</w:t>
      </w:r>
      <w:r w:rsidRPr="00AF48DA">
        <w:rPr>
          <w:rFonts w:ascii="Times New Roman" w:hAnsi="Times New Roman" w:cs="Times New Roman"/>
          <w:sz w:val="24"/>
          <w:szCs w:val="24"/>
          <w:u w:val="single"/>
        </w:rPr>
        <w:t xml:space="preserve"> сравнивать, анализировать, обобщать,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устанавливать  причинно-следственные зависимости, умения делать выводы; р</w:t>
      </w:r>
      <w:r w:rsidRPr="00AF48DA">
        <w:rPr>
          <w:rFonts w:ascii="Times New Roman" w:hAnsi="Times New Roman" w:cs="Times New Roman"/>
          <w:sz w:val="24"/>
          <w:szCs w:val="24"/>
          <w:u w:val="single"/>
        </w:rPr>
        <w:t>азвитие внимания, зрительной, слуховой чувствительности.</w:t>
      </w:r>
    </w:p>
    <w:p w:rsidR="00AF48DA" w:rsidRDefault="00AF48DA" w:rsidP="00AF48D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20055" w:rsidRP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920055">
        <w:rPr>
          <w:rFonts w:ascii="Times New Roman" w:hAnsi="Times New Roman" w:cs="Times New Roman"/>
          <w:sz w:val="24"/>
          <w:szCs w:val="24"/>
          <w:u w:val="single"/>
        </w:rPr>
        <w:t>1. Расширять представление детей о физиче</w:t>
      </w:r>
      <w:r>
        <w:rPr>
          <w:rFonts w:ascii="Times New Roman" w:hAnsi="Times New Roman" w:cs="Times New Roman"/>
          <w:sz w:val="24"/>
          <w:szCs w:val="24"/>
          <w:u w:val="single"/>
        </w:rPr>
        <w:t>ских свойствах окружающего мира.</w:t>
      </w:r>
    </w:p>
    <w:p w:rsidR="00920055" w:rsidRP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920055">
        <w:rPr>
          <w:rFonts w:ascii="Times New Roman" w:hAnsi="Times New Roman" w:cs="Times New Roman"/>
          <w:sz w:val="24"/>
          <w:szCs w:val="24"/>
          <w:u w:val="single"/>
        </w:rPr>
        <w:t>3. Развивать представления об основных физических явлениях</w:t>
      </w:r>
    </w:p>
    <w:p w:rsidR="00920055" w:rsidRP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920055">
        <w:rPr>
          <w:rFonts w:ascii="Times New Roman" w:hAnsi="Times New Roman" w:cs="Times New Roman"/>
          <w:sz w:val="24"/>
          <w:szCs w:val="24"/>
          <w:u w:val="single"/>
        </w:rPr>
        <w:t>4. Развивать представления детей о некоторых факторах среды .</w:t>
      </w:r>
    </w:p>
    <w:p w:rsidR="00920055" w:rsidRP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920055">
        <w:rPr>
          <w:rFonts w:ascii="Times New Roman" w:hAnsi="Times New Roman" w:cs="Times New Roman"/>
          <w:sz w:val="24"/>
          <w:szCs w:val="24"/>
          <w:u w:val="single"/>
        </w:rPr>
        <w:t>5. Расширять представление об использовании человеком факторов природной среды. Расширять представление детей о значимости воды и воздуха в жизни человека.</w:t>
      </w:r>
    </w:p>
    <w:p w:rsidR="00920055" w:rsidRP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920055">
        <w:rPr>
          <w:rFonts w:ascii="Times New Roman" w:hAnsi="Times New Roman" w:cs="Times New Roman"/>
          <w:sz w:val="24"/>
          <w:szCs w:val="24"/>
          <w:u w:val="single"/>
        </w:rPr>
        <w:t>. Формировать опыт выполнения правил техники безопасности при проведении физических экспериментов.</w:t>
      </w:r>
    </w:p>
    <w:p w:rsidR="00920055" w:rsidRP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20055">
        <w:rPr>
          <w:rFonts w:ascii="Times New Roman" w:hAnsi="Times New Roman" w:cs="Times New Roman"/>
          <w:sz w:val="24"/>
          <w:szCs w:val="24"/>
          <w:u w:val="single"/>
        </w:rPr>
        <w:t>. Развивать эмоционально-ценностное отношение к окружающему миру.</w:t>
      </w:r>
    </w:p>
    <w:p w:rsidR="00920055" w:rsidRP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20055">
        <w:rPr>
          <w:rFonts w:ascii="Times New Roman" w:hAnsi="Times New Roman" w:cs="Times New Roman"/>
          <w:sz w:val="24"/>
          <w:szCs w:val="24"/>
          <w:u w:val="single"/>
        </w:rPr>
        <w:t xml:space="preserve">. Развивать интеллектуальные эмоции детей: создавать условия </w:t>
      </w:r>
      <w:proofErr w:type="gramStart"/>
      <w:r w:rsidRPr="00920055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</w:p>
    <w:p w:rsidR="00920055" w:rsidRP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920055">
        <w:rPr>
          <w:rFonts w:ascii="Times New Roman" w:hAnsi="Times New Roman" w:cs="Times New Roman"/>
          <w:sz w:val="24"/>
          <w:szCs w:val="24"/>
          <w:u w:val="single"/>
        </w:rPr>
        <w:t>возникновения удивления по отношению к наблюдаемым явлениям, для пробуждения интереса к решению поставленных задач, для раздумья, для возможности радоваться сделанному открытию.</w:t>
      </w:r>
    </w:p>
    <w:p w:rsidR="00AF48DA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20055">
        <w:rPr>
          <w:rFonts w:ascii="Times New Roman" w:hAnsi="Times New Roman" w:cs="Times New Roman"/>
          <w:sz w:val="24"/>
          <w:szCs w:val="24"/>
          <w:u w:val="single"/>
        </w:rPr>
        <w:t>. Формировать у детей разные способы познания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</w:p>
    <w:p w:rsid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</w:p>
    <w:p w:rsid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</w:p>
    <w:p w:rsidR="00920055" w:rsidRDefault="00920055" w:rsidP="0092005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86DDC" w:rsidRDefault="00386DDC" w:rsidP="0092005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F48DA" w:rsidRDefault="00AF48DA" w:rsidP="00AF48D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F48DA" w:rsidRDefault="00AF48DA" w:rsidP="00AF48D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и СОДЕРЖАНИЕ  ПЛАНА САМООБРАЗОВАНИЯ</w:t>
      </w:r>
    </w:p>
    <w:tbl>
      <w:tblPr>
        <w:tblStyle w:val="af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940"/>
        <w:gridCol w:w="5333"/>
        <w:gridCol w:w="1578"/>
      </w:tblGrid>
      <w:tr w:rsidR="00AF48DA" w:rsidTr="00FA2B66">
        <w:tc>
          <w:tcPr>
            <w:tcW w:w="1940" w:type="dxa"/>
          </w:tcPr>
          <w:p w:rsidR="00AF48DA" w:rsidRPr="00FE7D5F" w:rsidRDefault="00AF48DA" w:rsidP="004E708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плана</w:t>
            </w:r>
          </w:p>
        </w:tc>
        <w:tc>
          <w:tcPr>
            <w:tcW w:w="5333" w:type="dxa"/>
          </w:tcPr>
          <w:p w:rsidR="00AF48DA" w:rsidRPr="00FE7D5F" w:rsidRDefault="00AF48DA" w:rsidP="004E708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5F">
              <w:rPr>
                <w:rFonts w:ascii="Times New Roman" w:hAnsi="Times New Roman" w:cs="Times New Roman"/>
                <w:b/>
                <w:sz w:val="24"/>
                <w:szCs w:val="24"/>
              </w:rPr>
              <w:t>Форма и содержание работы</w:t>
            </w:r>
          </w:p>
        </w:tc>
        <w:tc>
          <w:tcPr>
            <w:tcW w:w="1578" w:type="dxa"/>
          </w:tcPr>
          <w:p w:rsidR="00AF48DA" w:rsidRDefault="00AF48DA" w:rsidP="004E708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F48DA" w:rsidRPr="00FE7D5F" w:rsidRDefault="00AF48DA" w:rsidP="004E7084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3E35E8" w:rsidTr="00FA2B66">
        <w:tc>
          <w:tcPr>
            <w:tcW w:w="1940" w:type="dxa"/>
            <w:vMerge w:val="restart"/>
          </w:tcPr>
          <w:p w:rsidR="003E35E8" w:rsidRDefault="003E35E8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5333" w:type="dxa"/>
          </w:tcPr>
          <w:p w:rsidR="003E35E8" w:rsidRDefault="003E35E8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E8">
              <w:rPr>
                <w:rFonts w:ascii="Times New Roman" w:hAnsi="Times New Roman" w:cs="Times New Roman"/>
                <w:sz w:val="24"/>
                <w:szCs w:val="24"/>
              </w:rPr>
              <w:t>НОД на темы: «Воздух вокруг нас», «Свойства света», «Царица-водица»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5E8" w:rsidRDefault="003E35E8" w:rsidP="003E35E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E35E8" w:rsidRDefault="003E35E8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F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апрель</w:t>
            </w:r>
          </w:p>
        </w:tc>
      </w:tr>
      <w:tr w:rsidR="003E35E8" w:rsidTr="00FA2B66">
        <w:tc>
          <w:tcPr>
            <w:tcW w:w="1940" w:type="dxa"/>
            <w:vMerge/>
          </w:tcPr>
          <w:p w:rsidR="003E35E8" w:rsidRDefault="003E35E8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E35E8" w:rsidRPr="003E35E8" w:rsidRDefault="003E35E8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E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тему</w:t>
            </w:r>
            <w:r w:rsidR="006F548D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водичка…»</w:t>
            </w:r>
          </w:p>
        </w:tc>
        <w:tc>
          <w:tcPr>
            <w:tcW w:w="1578" w:type="dxa"/>
          </w:tcPr>
          <w:p w:rsidR="003E35E8" w:rsidRDefault="006F548D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E35E8" w:rsidTr="00FA2B66">
        <w:tc>
          <w:tcPr>
            <w:tcW w:w="1940" w:type="dxa"/>
            <w:vMerge/>
          </w:tcPr>
          <w:p w:rsidR="003E35E8" w:rsidRDefault="003E35E8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3E35E8" w:rsidRPr="003E35E8" w:rsidRDefault="003E35E8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5E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экспериментирования: проведение серий опытов и экспериментов (согласно имеющимся картотекам)</w:t>
            </w:r>
          </w:p>
        </w:tc>
        <w:tc>
          <w:tcPr>
            <w:tcW w:w="1578" w:type="dxa"/>
          </w:tcPr>
          <w:p w:rsidR="003E35E8" w:rsidRDefault="003E35E8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A2B66" w:rsidTr="003E35E8">
        <w:trPr>
          <w:trHeight w:val="3965"/>
        </w:trPr>
        <w:tc>
          <w:tcPr>
            <w:tcW w:w="1940" w:type="dxa"/>
            <w:vMerge w:val="restart"/>
          </w:tcPr>
          <w:p w:rsidR="00FA2B66" w:rsidRDefault="00FA2B66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333" w:type="dxa"/>
          </w:tcPr>
          <w:p w:rsid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оформление:</w:t>
            </w:r>
          </w:p>
          <w:p w:rsid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 xml:space="preserve"> природы с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азными комнатными растениями;</w:t>
            </w:r>
          </w:p>
          <w:p w:rsidR="00FA2B66" w:rsidRP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мини-лаборатории</w:t>
            </w: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 xml:space="preserve"> с набором элементарных приборов: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>специальная посуда (стаканчики, трубочки, воронки, тарелки)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>природный материал (камешки, песок, семена)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>утилизированный материал (проволока, скрепки, нитки и т. 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>прочие материалы (лупы, термометры, весы)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A2B66" w:rsidRP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 xml:space="preserve"> огород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FA2B66" w:rsidRDefault="00FA2B66" w:rsidP="003E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дидактического</w:t>
            </w: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578" w:type="dxa"/>
          </w:tcPr>
          <w:p w:rsidR="00FA2B66" w:rsidRDefault="00FA2B66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FA2B66" w:rsidRDefault="00FA2B66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A2B66" w:rsidTr="00FA2B66">
        <w:tc>
          <w:tcPr>
            <w:tcW w:w="1940" w:type="dxa"/>
            <w:vMerge/>
          </w:tcPr>
          <w:p w:rsidR="00FA2B66" w:rsidRDefault="00FA2B66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FA2B66" w:rsidRP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>«Организация детского экспериментирования в домашних условиях»</w:t>
            </w:r>
          </w:p>
          <w:p w:rsidR="00FA2B66" w:rsidRP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>Тематические фотовыставки:</w:t>
            </w:r>
          </w:p>
          <w:p w:rsidR="00FA2B66" w:rsidRP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>-«Моя семья в лесу»</w:t>
            </w:r>
          </w:p>
          <w:p w:rsidR="00FA2B66" w:rsidRP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>-«Моя семья на даче»</w:t>
            </w:r>
          </w:p>
          <w:p w:rsidR="00FA2B66" w:rsidRP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>- «Мои домашние питомцы»</w:t>
            </w:r>
          </w:p>
          <w:p w:rsid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66">
              <w:rPr>
                <w:rFonts w:ascii="Times New Roman" w:hAnsi="Times New Roman" w:cs="Times New Roman"/>
                <w:sz w:val="24"/>
                <w:szCs w:val="24"/>
              </w:rPr>
              <w:t>Рекомендации в уголок «Опыты со снегом»</w:t>
            </w:r>
          </w:p>
        </w:tc>
        <w:tc>
          <w:tcPr>
            <w:tcW w:w="1578" w:type="dxa"/>
          </w:tcPr>
          <w:p w:rsidR="00FA2B66" w:rsidRDefault="00FA2B66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A2B66" w:rsidTr="00FA2B66">
        <w:tc>
          <w:tcPr>
            <w:tcW w:w="1940" w:type="dxa"/>
          </w:tcPr>
          <w:p w:rsidR="00AF48DA" w:rsidRDefault="00AF48DA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5333" w:type="dxa"/>
          </w:tcPr>
          <w:p w:rsidR="00AF48DA" w:rsidRDefault="003E35E8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 на тему </w:t>
            </w:r>
          </w:p>
          <w:p w:rsidR="00AF48DA" w:rsidRDefault="003E35E8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активности через использование проектного метода образования детей дошкольного возраста»</w:t>
            </w:r>
          </w:p>
        </w:tc>
        <w:tc>
          <w:tcPr>
            <w:tcW w:w="1578" w:type="dxa"/>
          </w:tcPr>
          <w:p w:rsidR="00AF48DA" w:rsidRDefault="003E35E8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A2B66" w:rsidTr="00FA2B66">
        <w:tc>
          <w:tcPr>
            <w:tcW w:w="1940" w:type="dxa"/>
          </w:tcPr>
          <w:p w:rsidR="00AF48DA" w:rsidRDefault="00AF48DA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5333" w:type="dxa"/>
          </w:tcPr>
          <w:p w:rsidR="00920055" w:rsidRPr="00920055" w:rsidRDefault="00920055" w:rsidP="0092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20055">
              <w:rPr>
                <w:rFonts w:ascii="Times New Roman" w:hAnsi="Times New Roman" w:cs="Times New Roman"/>
                <w:sz w:val="24"/>
                <w:szCs w:val="24"/>
              </w:rPr>
              <w:t>Поддьяков</w:t>
            </w:r>
            <w:proofErr w:type="spellEnd"/>
            <w:r w:rsidRPr="00920055">
              <w:rPr>
                <w:rFonts w:ascii="Times New Roman" w:hAnsi="Times New Roman" w:cs="Times New Roman"/>
                <w:sz w:val="24"/>
                <w:szCs w:val="24"/>
              </w:rPr>
              <w:t xml:space="preserve"> А. И. Комбинаторное экспериментирование дошкольников с многосвязным объекто</w:t>
            </w:r>
            <w:proofErr w:type="gramStart"/>
            <w:r w:rsidRPr="0092005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20055">
              <w:rPr>
                <w:rFonts w:ascii="Times New Roman" w:hAnsi="Times New Roman" w:cs="Times New Roman"/>
                <w:sz w:val="24"/>
                <w:szCs w:val="24"/>
              </w:rPr>
              <w:t xml:space="preserve"> «черным ящико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м»// Вопросы психологии, 1990. </w:t>
            </w:r>
          </w:p>
          <w:p w:rsidR="00920055" w:rsidRPr="00920055" w:rsidRDefault="00920055" w:rsidP="0092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0055">
              <w:rPr>
                <w:rFonts w:ascii="Times New Roman" w:hAnsi="Times New Roman" w:cs="Times New Roman"/>
                <w:sz w:val="24"/>
                <w:szCs w:val="24"/>
              </w:rPr>
              <w:t>Поддьяков</w:t>
            </w:r>
            <w:proofErr w:type="spellEnd"/>
            <w:r w:rsidRPr="00920055">
              <w:rPr>
                <w:rFonts w:ascii="Times New Roman" w:hAnsi="Times New Roman" w:cs="Times New Roman"/>
                <w:sz w:val="24"/>
                <w:szCs w:val="24"/>
              </w:rPr>
              <w:t xml:space="preserve"> Н. Н. Творчество 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оразвитие детей дошкольного воз</w:t>
            </w:r>
            <w:r w:rsidRPr="00920055">
              <w:rPr>
                <w:rFonts w:ascii="Times New Roman" w:hAnsi="Times New Roman" w:cs="Times New Roman"/>
                <w:sz w:val="24"/>
                <w:szCs w:val="24"/>
              </w:rPr>
              <w:t>раста. Концептуальный аспект. — Волгоград: Перемена, 1995.</w:t>
            </w:r>
          </w:p>
          <w:p w:rsidR="00920055" w:rsidRPr="00920055" w:rsidRDefault="00920055" w:rsidP="0092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Прохорова Л.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0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0055">
              <w:rPr>
                <w:rFonts w:ascii="Times New Roman" w:hAnsi="Times New Roman" w:cs="Times New Roman"/>
                <w:sz w:val="24"/>
                <w:szCs w:val="24"/>
              </w:rPr>
              <w:t xml:space="preserve">А. Детское экспериментирование — путь познания </w:t>
            </w:r>
            <w:r w:rsidRPr="00920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 Формирование начал экологичес</w:t>
            </w:r>
            <w:r w:rsidRPr="00920055">
              <w:rPr>
                <w:rFonts w:ascii="Times New Roman" w:hAnsi="Times New Roman" w:cs="Times New Roman"/>
                <w:sz w:val="24"/>
                <w:szCs w:val="24"/>
              </w:rPr>
              <w:t>кой культуры дошкольников (из опыта работы детского сада № 15 «Подсолнушек» г. Владимира) / Под ред. Л. Н. Прохоровой. — Владимир. ВОИУУ, 2001.</w:t>
            </w:r>
          </w:p>
          <w:p w:rsidR="00920055" w:rsidRPr="00920055" w:rsidRDefault="00920055" w:rsidP="0092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55">
              <w:rPr>
                <w:rFonts w:ascii="Times New Roman" w:hAnsi="Times New Roman" w:cs="Times New Roman"/>
                <w:sz w:val="24"/>
                <w:szCs w:val="24"/>
              </w:rPr>
              <w:t>4. Рыжова П. Игры с водой и песком// Обруч, 1997. — № 2.</w:t>
            </w:r>
          </w:p>
          <w:p w:rsidR="00920055" w:rsidRPr="00920055" w:rsidRDefault="00920055" w:rsidP="0092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55">
              <w:rPr>
                <w:rFonts w:ascii="Times New Roman" w:hAnsi="Times New Roman" w:cs="Times New Roman"/>
                <w:sz w:val="24"/>
                <w:szCs w:val="24"/>
              </w:rPr>
              <w:t>5. Рыжова П. Опыты с песком и глиной// Обруч, 1998. — № 2.</w:t>
            </w:r>
          </w:p>
          <w:p w:rsidR="00920055" w:rsidRPr="00920055" w:rsidRDefault="00FA2B66" w:rsidP="0092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0055" w:rsidRPr="00920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20055" w:rsidRPr="00920055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920055" w:rsidRPr="00920055">
              <w:rPr>
                <w:rFonts w:ascii="Times New Roman" w:hAnsi="Times New Roman" w:cs="Times New Roman"/>
                <w:sz w:val="24"/>
                <w:szCs w:val="24"/>
              </w:rPr>
              <w:t xml:space="preserve"> О. В Неизведанное рядом: занимательные опыты и эксперименты для дошкольников /Текст/ О. В. </w:t>
            </w:r>
            <w:proofErr w:type="spellStart"/>
            <w:r w:rsidR="00920055" w:rsidRPr="00920055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920055" w:rsidRPr="00920055">
              <w:rPr>
                <w:rFonts w:ascii="Times New Roman" w:hAnsi="Times New Roman" w:cs="Times New Roman"/>
                <w:sz w:val="24"/>
                <w:szCs w:val="24"/>
              </w:rPr>
              <w:t xml:space="preserve">, Н. П. Рахманова, В. В. Щетинина. </w:t>
            </w:r>
            <w:proofErr w:type="gramStart"/>
            <w:r w:rsidR="00920055" w:rsidRPr="0092005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920055" w:rsidRPr="00920055">
              <w:rPr>
                <w:rFonts w:ascii="Times New Roman" w:hAnsi="Times New Roman" w:cs="Times New Roman"/>
                <w:sz w:val="24"/>
                <w:szCs w:val="24"/>
              </w:rPr>
              <w:t>. : ТЦ «Сфера», 2005.</w:t>
            </w:r>
          </w:p>
          <w:p w:rsidR="00920055" w:rsidRPr="00920055" w:rsidRDefault="00FA2B66" w:rsidP="0092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0055" w:rsidRPr="00920055">
              <w:rPr>
                <w:rFonts w:ascii="Times New Roman" w:hAnsi="Times New Roman" w:cs="Times New Roman"/>
                <w:sz w:val="24"/>
                <w:szCs w:val="24"/>
              </w:rPr>
              <w:t xml:space="preserve">. Иванова А. И. Естественнонаучные наблюдения и эксперименты в детском саду. Растения. /Текст/: детская энциклопедия/ А. И. Иванова </w:t>
            </w:r>
            <w:proofErr w:type="gramStart"/>
            <w:r w:rsidR="00920055" w:rsidRPr="0092005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920055" w:rsidRPr="00920055">
              <w:rPr>
                <w:rFonts w:ascii="Times New Roman" w:hAnsi="Times New Roman" w:cs="Times New Roman"/>
                <w:sz w:val="24"/>
                <w:szCs w:val="24"/>
              </w:rPr>
              <w:t>. : ТЦ «Сфера», 2004.</w:t>
            </w:r>
          </w:p>
          <w:p w:rsidR="00920055" w:rsidRPr="00FA2B66" w:rsidRDefault="00FA2B66" w:rsidP="00F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0055" w:rsidRPr="00FA2B66">
              <w:rPr>
                <w:rFonts w:ascii="Times New Roman" w:hAnsi="Times New Roman" w:cs="Times New Roman"/>
                <w:sz w:val="24"/>
                <w:szCs w:val="24"/>
              </w:rPr>
              <w:t>. Рыжова Н. А. Волшебница - вода /Текст/ Н. А. Рыжова. - М.</w:t>
            </w:r>
            <w:proofErr w:type="gramStart"/>
            <w:r w:rsidR="00920055" w:rsidRPr="00FA2B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0055" w:rsidRPr="00FA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055" w:rsidRPr="00FA2B66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="00920055" w:rsidRPr="00FA2B66">
              <w:rPr>
                <w:rFonts w:ascii="Times New Roman" w:hAnsi="Times New Roman" w:cs="Times New Roman"/>
                <w:sz w:val="24"/>
                <w:szCs w:val="24"/>
              </w:rPr>
              <w:t>-Пресс. 1997 .</w:t>
            </w:r>
          </w:p>
          <w:p w:rsidR="00AF48DA" w:rsidRDefault="00FA2B66" w:rsidP="003E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0055" w:rsidRPr="00FA2B66">
              <w:rPr>
                <w:rFonts w:ascii="Times New Roman" w:hAnsi="Times New Roman" w:cs="Times New Roman"/>
                <w:sz w:val="24"/>
                <w:szCs w:val="24"/>
              </w:rPr>
              <w:t>. Интернет ресурсы</w:t>
            </w:r>
          </w:p>
        </w:tc>
        <w:tc>
          <w:tcPr>
            <w:tcW w:w="1578" w:type="dxa"/>
          </w:tcPr>
          <w:p w:rsidR="00AF48DA" w:rsidRDefault="00FA2B66" w:rsidP="004E7084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</w:tr>
    </w:tbl>
    <w:p w:rsidR="00AF48DA" w:rsidRDefault="00AF48DA" w:rsidP="00AF48D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82D6E" w:rsidRPr="00AF48DA" w:rsidRDefault="00682D6E">
      <w:pPr>
        <w:rPr>
          <w:rFonts w:ascii="Times New Roman" w:hAnsi="Times New Roman" w:cs="Times New Roman"/>
          <w:i/>
        </w:rPr>
      </w:pPr>
    </w:p>
    <w:sectPr w:rsidR="00682D6E" w:rsidRPr="00AF48DA" w:rsidSect="0022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551A4"/>
    <w:multiLevelType w:val="hybridMultilevel"/>
    <w:tmpl w:val="41E2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88"/>
    <w:rsid w:val="00386DDC"/>
    <w:rsid w:val="003E35E8"/>
    <w:rsid w:val="005C0088"/>
    <w:rsid w:val="00682D6E"/>
    <w:rsid w:val="006F548D"/>
    <w:rsid w:val="007762DF"/>
    <w:rsid w:val="00920055"/>
    <w:rsid w:val="00AF48DA"/>
    <w:rsid w:val="00F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DA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F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DA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F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уцкуц</dc:creator>
  <cp:keywords/>
  <dc:description/>
  <cp:lastModifiedBy>уцкуц</cp:lastModifiedBy>
  <cp:revision>3</cp:revision>
  <dcterms:created xsi:type="dcterms:W3CDTF">2015-08-07T09:54:00Z</dcterms:created>
  <dcterms:modified xsi:type="dcterms:W3CDTF">2015-08-10T10:53:00Z</dcterms:modified>
</cp:coreProperties>
</file>