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66F" w:rsidRPr="0031066F" w:rsidRDefault="0031066F" w:rsidP="0031066F">
      <w:pPr>
        <w:shd w:val="clear" w:color="auto" w:fill="FFFFFF"/>
        <w:spacing w:after="0" w:line="240" w:lineRule="auto"/>
        <w:ind w:firstLine="567"/>
        <w:outlineLvl w:val="0"/>
        <w:rPr>
          <w:rFonts w:ascii="Times New Roman" w:eastAsia="Times New Roman" w:hAnsi="Times New Roman" w:cs="Times New Roman"/>
          <w:bCs/>
          <w:i/>
          <w:kern w:val="36"/>
          <w:sz w:val="24"/>
          <w:szCs w:val="24"/>
          <w:lang w:eastAsia="ru-RU"/>
        </w:rPr>
      </w:pPr>
      <w:r w:rsidRPr="0031066F">
        <w:rPr>
          <w:rFonts w:ascii="Times New Roman" w:eastAsia="Times New Roman" w:hAnsi="Times New Roman" w:cs="Times New Roman"/>
          <w:bCs/>
          <w:i/>
          <w:kern w:val="36"/>
          <w:sz w:val="24"/>
          <w:szCs w:val="24"/>
          <w:lang w:eastAsia="ru-RU"/>
        </w:rPr>
        <w:t>А.П.Цветкова - воспитатель высшей квалификационной категории</w:t>
      </w:r>
    </w:p>
    <w:p w:rsidR="0031066F" w:rsidRPr="0031066F" w:rsidRDefault="0031066F" w:rsidP="0031066F">
      <w:pPr>
        <w:shd w:val="clear" w:color="auto" w:fill="FFFFFF"/>
        <w:spacing w:after="0" w:line="240" w:lineRule="auto"/>
        <w:ind w:firstLine="567"/>
        <w:outlineLvl w:val="0"/>
        <w:rPr>
          <w:rFonts w:ascii="Times New Roman" w:eastAsia="Times New Roman" w:hAnsi="Times New Roman" w:cs="Times New Roman"/>
          <w:bCs/>
          <w:i/>
          <w:kern w:val="36"/>
          <w:sz w:val="24"/>
          <w:szCs w:val="24"/>
          <w:lang w:eastAsia="ru-RU"/>
        </w:rPr>
      </w:pPr>
      <w:r w:rsidRPr="0031066F">
        <w:rPr>
          <w:rFonts w:ascii="Times New Roman" w:eastAsia="Times New Roman" w:hAnsi="Times New Roman" w:cs="Times New Roman"/>
          <w:bCs/>
          <w:i/>
          <w:kern w:val="36"/>
          <w:sz w:val="24"/>
          <w:szCs w:val="24"/>
          <w:lang w:eastAsia="ru-RU"/>
        </w:rPr>
        <w:t>МАДОУ «Детский сад №102 «Созвездие»</w:t>
      </w:r>
      <w:r>
        <w:rPr>
          <w:rFonts w:ascii="Times New Roman" w:eastAsia="Times New Roman" w:hAnsi="Times New Roman" w:cs="Times New Roman"/>
          <w:bCs/>
          <w:i/>
          <w:kern w:val="36"/>
          <w:sz w:val="24"/>
          <w:szCs w:val="24"/>
          <w:lang w:eastAsia="ru-RU"/>
        </w:rPr>
        <w:t xml:space="preserve"> </w:t>
      </w:r>
      <w:proofErr w:type="gramStart"/>
      <w:r>
        <w:rPr>
          <w:rFonts w:ascii="Times New Roman" w:eastAsia="Times New Roman" w:hAnsi="Times New Roman" w:cs="Times New Roman"/>
          <w:bCs/>
          <w:i/>
          <w:kern w:val="36"/>
          <w:sz w:val="24"/>
          <w:szCs w:val="24"/>
          <w:lang w:eastAsia="ru-RU"/>
        </w:rPr>
        <w:t>г</w:t>
      </w:r>
      <w:proofErr w:type="gramEnd"/>
      <w:r>
        <w:rPr>
          <w:rFonts w:ascii="Times New Roman" w:eastAsia="Times New Roman" w:hAnsi="Times New Roman" w:cs="Times New Roman"/>
          <w:bCs/>
          <w:i/>
          <w:kern w:val="36"/>
          <w:sz w:val="24"/>
          <w:szCs w:val="24"/>
          <w:lang w:eastAsia="ru-RU"/>
        </w:rPr>
        <w:t>. Набережные Челны</w:t>
      </w:r>
    </w:p>
    <w:p w:rsidR="0031066F" w:rsidRPr="0031066F" w:rsidRDefault="0031066F" w:rsidP="0031066F">
      <w:pPr>
        <w:shd w:val="clear" w:color="auto" w:fill="FFFFFF"/>
        <w:spacing w:after="0" w:line="240" w:lineRule="auto"/>
        <w:ind w:firstLine="567"/>
        <w:outlineLvl w:val="0"/>
        <w:rPr>
          <w:rFonts w:ascii="Times New Roman" w:eastAsia="Times New Roman" w:hAnsi="Times New Roman" w:cs="Times New Roman"/>
          <w:bCs/>
          <w:i/>
          <w:kern w:val="36"/>
          <w:sz w:val="24"/>
          <w:szCs w:val="24"/>
          <w:lang w:eastAsia="ru-RU"/>
        </w:rPr>
      </w:pPr>
      <w:r w:rsidRPr="0031066F">
        <w:rPr>
          <w:rFonts w:ascii="Times New Roman" w:eastAsia="Times New Roman" w:hAnsi="Times New Roman" w:cs="Times New Roman"/>
          <w:bCs/>
          <w:i/>
          <w:kern w:val="36"/>
          <w:sz w:val="24"/>
          <w:szCs w:val="24"/>
          <w:lang w:eastAsia="ru-RU"/>
        </w:rPr>
        <w:t>Н.П. Понизова - воспитатель 1 квалификационной категории</w:t>
      </w:r>
    </w:p>
    <w:p w:rsidR="0031066F" w:rsidRPr="0031066F" w:rsidRDefault="0031066F" w:rsidP="0031066F">
      <w:pPr>
        <w:shd w:val="clear" w:color="auto" w:fill="FFFFFF"/>
        <w:spacing w:after="0" w:line="240" w:lineRule="auto"/>
        <w:ind w:firstLine="567"/>
        <w:outlineLvl w:val="0"/>
        <w:rPr>
          <w:rFonts w:ascii="Times New Roman" w:eastAsia="Times New Roman" w:hAnsi="Times New Roman" w:cs="Times New Roman"/>
          <w:bCs/>
          <w:i/>
          <w:kern w:val="36"/>
          <w:sz w:val="24"/>
          <w:szCs w:val="24"/>
          <w:lang w:eastAsia="ru-RU"/>
        </w:rPr>
      </w:pPr>
      <w:r w:rsidRPr="0031066F">
        <w:rPr>
          <w:rFonts w:ascii="Times New Roman" w:eastAsia="Times New Roman" w:hAnsi="Times New Roman" w:cs="Times New Roman"/>
          <w:bCs/>
          <w:i/>
          <w:kern w:val="36"/>
          <w:sz w:val="24"/>
          <w:szCs w:val="24"/>
          <w:lang w:eastAsia="ru-RU"/>
        </w:rPr>
        <w:t xml:space="preserve">МАДОУ «Центр развития ребенка - детский сад №104 </w:t>
      </w:r>
      <w:proofErr w:type="spellStart"/>
      <w:r w:rsidRPr="0031066F">
        <w:rPr>
          <w:rFonts w:ascii="Times New Roman" w:eastAsia="Times New Roman" w:hAnsi="Times New Roman" w:cs="Times New Roman"/>
          <w:bCs/>
          <w:i/>
          <w:kern w:val="36"/>
          <w:sz w:val="24"/>
          <w:szCs w:val="24"/>
          <w:lang w:eastAsia="ru-RU"/>
        </w:rPr>
        <w:t>Бэлэкэч</w:t>
      </w:r>
      <w:proofErr w:type="spellEnd"/>
      <w:r w:rsidRPr="0031066F">
        <w:rPr>
          <w:rFonts w:ascii="Times New Roman" w:eastAsia="Times New Roman" w:hAnsi="Times New Roman" w:cs="Times New Roman"/>
          <w:bCs/>
          <w:i/>
          <w:kern w:val="36"/>
          <w:sz w:val="24"/>
          <w:szCs w:val="24"/>
          <w:lang w:eastAsia="ru-RU"/>
        </w:rPr>
        <w:t>»</w:t>
      </w:r>
      <w:r>
        <w:rPr>
          <w:rFonts w:ascii="Times New Roman" w:eastAsia="Times New Roman" w:hAnsi="Times New Roman" w:cs="Times New Roman"/>
          <w:bCs/>
          <w:i/>
          <w:kern w:val="36"/>
          <w:sz w:val="24"/>
          <w:szCs w:val="24"/>
          <w:lang w:eastAsia="ru-RU"/>
        </w:rPr>
        <w:t xml:space="preserve"> г. Набережные Челны</w:t>
      </w:r>
    </w:p>
    <w:p w:rsidR="0031066F" w:rsidRDefault="0031066F" w:rsidP="0031066F">
      <w:pPr>
        <w:shd w:val="clear" w:color="auto" w:fill="FFFFFF"/>
        <w:spacing w:after="0" w:line="240" w:lineRule="auto"/>
        <w:ind w:firstLine="567"/>
        <w:jc w:val="center"/>
        <w:outlineLvl w:val="0"/>
        <w:rPr>
          <w:rFonts w:ascii="Times New Roman" w:eastAsia="Times New Roman" w:hAnsi="Times New Roman" w:cs="Times New Roman"/>
          <w:b/>
          <w:bCs/>
          <w:color w:val="199043"/>
          <w:kern w:val="36"/>
          <w:sz w:val="24"/>
          <w:szCs w:val="24"/>
          <w:lang w:eastAsia="ru-RU"/>
        </w:rPr>
      </w:pPr>
    </w:p>
    <w:p w:rsidR="00D6563E" w:rsidRDefault="0031066F" w:rsidP="0031066F">
      <w:pPr>
        <w:shd w:val="clear" w:color="auto" w:fill="FFFFFF"/>
        <w:spacing w:after="0" w:line="240" w:lineRule="auto"/>
        <w:ind w:firstLine="567"/>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СОВРЕМЕННЫЕ ПОДХОДЫ К ИСПОЛЬЗОВАНИЮ РАЗВИВАЮЩИХ ИГР В ИНТЕЛЛЕКТУАЛЬНОМ РАЗВИТИИ СТАРШИХ ДОШКОЛЬНИКОВ В СООТВЕТСТВИИ С ТРЕБОВАНИЯМИ ФГОС ДОШКОЛЬНОГО ОБРАЗОВАНИЯ.</w:t>
      </w:r>
    </w:p>
    <w:p w:rsidR="0031066F" w:rsidRPr="00A17C6F" w:rsidRDefault="0031066F" w:rsidP="0031066F">
      <w:pPr>
        <w:shd w:val="clear" w:color="auto" w:fill="FFFFFF"/>
        <w:spacing w:after="0" w:line="240" w:lineRule="auto"/>
        <w:ind w:firstLine="567"/>
        <w:jc w:val="center"/>
        <w:outlineLvl w:val="0"/>
        <w:rPr>
          <w:rFonts w:ascii="Times New Roman" w:eastAsia="Times New Roman" w:hAnsi="Times New Roman" w:cs="Times New Roman"/>
          <w:b/>
          <w:bCs/>
          <w:color w:val="199043"/>
          <w:kern w:val="36"/>
          <w:sz w:val="24"/>
          <w:szCs w:val="24"/>
          <w:lang w:eastAsia="ru-RU"/>
        </w:rPr>
      </w:pP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Одной из основных задач обучения в детском саду является интеллектуальное развитие детей, чему способствует формирование логического мышления и познавательных процессов: восприятия, памяти, внимания.</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Мы на практике убедились, что одним из путей, ведущих к ускорению познания, а значит и интеллектуального развития, является использование развивающих игр.</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“Развивающие игры – это игры, моделирующие сам творческий процесс и создающие свой микроклимат, где появляются возможности для развития творческой стороны интеллекта”.</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Почти каждая игра может быть развивающей, если не делать за ребенка то, что он сам может сделать, не думать за него, если он сам может додуматься.</w:t>
      </w:r>
      <w:r w:rsidR="00572F5A" w:rsidRPr="00572F5A">
        <w:rPr>
          <w:rFonts w:ascii="Times New Roman" w:eastAsia="Times New Roman" w:hAnsi="Times New Roman" w:cs="Times New Roman"/>
          <w:sz w:val="24"/>
          <w:szCs w:val="24"/>
          <w:lang w:eastAsia="ru-RU"/>
        </w:rPr>
        <w:t xml:space="preserve"> </w:t>
      </w:r>
      <w:r w:rsidRPr="00572F5A">
        <w:rPr>
          <w:rFonts w:ascii="Times New Roman" w:eastAsia="Times New Roman" w:hAnsi="Times New Roman" w:cs="Times New Roman"/>
          <w:sz w:val="24"/>
          <w:szCs w:val="24"/>
          <w:lang w:eastAsia="ru-RU"/>
        </w:rPr>
        <w:t>Развивающие игры имеют широкий диапазон трудност</w:t>
      </w:r>
      <w:r w:rsidR="00572F5A" w:rsidRPr="00572F5A">
        <w:rPr>
          <w:rFonts w:ascii="Times New Roman" w:eastAsia="Times New Roman" w:hAnsi="Times New Roman" w:cs="Times New Roman"/>
          <w:sz w:val="24"/>
          <w:szCs w:val="24"/>
          <w:lang w:eastAsia="ru-RU"/>
        </w:rPr>
        <w:t>ей</w:t>
      </w:r>
      <w:r w:rsidRPr="00572F5A">
        <w:rPr>
          <w:rFonts w:ascii="Times New Roman" w:eastAsia="Times New Roman" w:hAnsi="Times New Roman" w:cs="Times New Roman"/>
          <w:sz w:val="24"/>
          <w:szCs w:val="24"/>
          <w:lang w:eastAsia="ru-RU"/>
        </w:rPr>
        <w:t>: есть игры, доступные 2-3 летнему малышу, есть игры, непосильные взрослому. Значит, работу можно начинать с младшей группы и во всех видах деятельности.</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Использование развивающих игр продолжается и при поступлении детей в 1 класс. Школа отходит от традиционных, присущих школьному обучению методов, применяя игровые как “мостик”, пока ребенок адаптируется к новой, более сложной для себя деятельности: учебной.</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Систематическое проведение предлагаемых игр способствуют развитию разных интеллектуальных качеств: восприятия, внимания, памяти, пространственных представлениях и воображения; умения находить зависимости и закономерности, классифицировать и систематизировать материал, создавать новые комбинации из имеющихся элементов, букв, деталей, предметов, умение находить ошибки и недостатки; способность предвидеть результат своих действий.</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На развитие восприятия применяем такие игры:</w:t>
      </w:r>
    </w:p>
    <w:p w:rsidR="00D6563E" w:rsidRPr="00572F5A" w:rsidRDefault="00D6563E" w:rsidP="0031066F">
      <w:pPr>
        <w:numPr>
          <w:ilvl w:val="0"/>
          <w:numId w:val="2"/>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“Найди заплатку”;</w:t>
      </w:r>
    </w:p>
    <w:p w:rsidR="00D6563E" w:rsidRPr="00572F5A" w:rsidRDefault="00D6563E" w:rsidP="0031066F">
      <w:pPr>
        <w:numPr>
          <w:ilvl w:val="0"/>
          <w:numId w:val="2"/>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“Найди такой же предмет”;</w:t>
      </w:r>
    </w:p>
    <w:p w:rsidR="00D6563E" w:rsidRPr="00572F5A" w:rsidRDefault="00D6563E" w:rsidP="0031066F">
      <w:pPr>
        <w:numPr>
          <w:ilvl w:val="0"/>
          <w:numId w:val="2"/>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“Кто наблюдательнее” (с геометрическими фигурами);</w:t>
      </w:r>
    </w:p>
    <w:p w:rsidR="00D6563E" w:rsidRPr="00572F5A" w:rsidRDefault="00D6563E" w:rsidP="0031066F">
      <w:pPr>
        <w:numPr>
          <w:ilvl w:val="0"/>
          <w:numId w:val="2"/>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“Сравни предметы”;</w:t>
      </w:r>
    </w:p>
    <w:p w:rsidR="00D6563E" w:rsidRPr="00572F5A" w:rsidRDefault="00D6563E" w:rsidP="0031066F">
      <w:pPr>
        <w:numPr>
          <w:ilvl w:val="0"/>
          <w:numId w:val="2"/>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“Найди 5 предметов” (определенной формы или цвета)</w:t>
      </w:r>
    </w:p>
    <w:p w:rsidR="00D6563E" w:rsidRPr="00572F5A" w:rsidRDefault="00D6563E" w:rsidP="0031066F">
      <w:pPr>
        <w:numPr>
          <w:ilvl w:val="0"/>
          <w:numId w:val="2"/>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“Чудо дерево, или геометрическое дерево” (загадки или отгадки о геометрических фигурах, опираясь на 3 свойства фигур: цвет, величина, признаки именно этой фигуры) – в этой игре развивается не только восприятие, но и память, и внимание;</w:t>
      </w:r>
    </w:p>
    <w:p w:rsidR="00D6563E" w:rsidRPr="00572F5A" w:rsidRDefault="00D6563E" w:rsidP="0031066F">
      <w:pPr>
        <w:numPr>
          <w:ilvl w:val="0"/>
          <w:numId w:val="2"/>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“Радуга”.</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572F5A">
        <w:rPr>
          <w:rFonts w:ascii="Times New Roman" w:eastAsia="Times New Roman" w:hAnsi="Times New Roman" w:cs="Times New Roman"/>
          <w:sz w:val="24"/>
          <w:szCs w:val="24"/>
          <w:lang w:eastAsia="ru-RU"/>
        </w:rPr>
        <w:t>В игре “Узнай предмет” (“Чудесный мешочек”, “Волшебный сундучок”, “Загадочная коробка”) дети определяют на ощупь, что за вещи: один описывает предмет, ощупывая его, а остальные угадывают, называют, зарисовывают.</w:t>
      </w:r>
      <w:proofErr w:type="gramEnd"/>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В игре “Нарисуй такой же узор” (по образцу) кроме восприятия, развивается внимательность, мелкая моторика.</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i/>
          <w:iCs/>
          <w:sz w:val="24"/>
          <w:szCs w:val="24"/>
          <w:lang w:eastAsia="ru-RU"/>
        </w:rPr>
        <w:t>“Кубики Никитина”</w:t>
      </w:r>
      <w:r w:rsidRPr="00572F5A">
        <w:rPr>
          <w:rFonts w:ascii="Times New Roman" w:eastAsia="Times New Roman" w:hAnsi="Times New Roman" w:cs="Times New Roman"/>
          <w:sz w:val="24"/>
          <w:szCs w:val="24"/>
          <w:lang w:eastAsia="ru-RU"/>
        </w:rPr>
        <w:t> - прекрасный дидактический материал для развития логического мышления, восприятия, внимания.</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На восприятие цвета, формы, величины используем </w:t>
      </w:r>
      <w:r w:rsidRPr="00572F5A">
        <w:rPr>
          <w:rFonts w:ascii="Times New Roman" w:eastAsia="Times New Roman" w:hAnsi="Times New Roman" w:cs="Times New Roman"/>
          <w:i/>
          <w:iCs/>
          <w:sz w:val="24"/>
          <w:szCs w:val="24"/>
          <w:lang w:eastAsia="ru-RU"/>
        </w:rPr>
        <w:t xml:space="preserve">блоки </w:t>
      </w:r>
      <w:proofErr w:type="spellStart"/>
      <w:r w:rsidRPr="00572F5A">
        <w:rPr>
          <w:rFonts w:ascii="Times New Roman" w:eastAsia="Times New Roman" w:hAnsi="Times New Roman" w:cs="Times New Roman"/>
          <w:i/>
          <w:iCs/>
          <w:sz w:val="24"/>
          <w:szCs w:val="24"/>
          <w:lang w:eastAsia="ru-RU"/>
        </w:rPr>
        <w:t>Дьенеша</w:t>
      </w:r>
      <w:proofErr w:type="spellEnd"/>
      <w:proofErr w:type="gramStart"/>
      <w:r w:rsidRPr="00572F5A">
        <w:rPr>
          <w:rFonts w:ascii="Times New Roman" w:eastAsia="Times New Roman" w:hAnsi="Times New Roman" w:cs="Times New Roman"/>
          <w:sz w:val="24"/>
          <w:szCs w:val="24"/>
          <w:lang w:eastAsia="ru-RU"/>
        </w:rPr>
        <w:t> .</w:t>
      </w:r>
      <w:proofErr w:type="gramEnd"/>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Сначала предлагаем самые простые игры:</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572F5A">
        <w:rPr>
          <w:rFonts w:ascii="Times New Roman" w:eastAsia="Times New Roman" w:hAnsi="Times New Roman" w:cs="Times New Roman"/>
          <w:sz w:val="24"/>
          <w:szCs w:val="24"/>
          <w:lang w:eastAsia="ru-RU"/>
        </w:rPr>
        <w:lastRenderedPageBreak/>
        <w:t>“Найди все фигуры (блоки), как эта” (по цвету</w:t>
      </w:r>
      <w:r w:rsidR="00572F5A" w:rsidRPr="00572F5A">
        <w:rPr>
          <w:rFonts w:ascii="Times New Roman" w:eastAsia="Times New Roman" w:hAnsi="Times New Roman" w:cs="Times New Roman"/>
          <w:sz w:val="24"/>
          <w:szCs w:val="24"/>
          <w:lang w:eastAsia="ru-RU"/>
        </w:rPr>
        <w:t>,</w:t>
      </w:r>
      <w:r w:rsidRPr="00572F5A">
        <w:rPr>
          <w:rFonts w:ascii="Times New Roman" w:eastAsia="Times New Roman" w:hAnsi="Times New Roman" w:cs="Times New Roman"/>
          <w:sz w:val="24"/>
          <w:szCs w:val="24"/>
          <w:lang w:eastAsia="ru-RU"/>
        </w:rPr>
        <w:t xml:space="preserve"> по форме, размеру), “Найди не такую же фигуру, как эта”, “Найди все такие же, как эта”, “Второй ряд”, “Домино”, “Раздели фигуры”, “Помоги Незнайке” - от имени сказочного героя выбираются блоки: одному желтые и квадратные, другому – желтые, но не квадратные, следующему – квадратные, но не желтые.</w:t>
      </w:r>
      <w:proofErr w:type="gramEnd"/>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Самый сложный вариант игр с блоками – это разбиение их по двум свойствам. Здесь используем обручи.</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Еще одним из важнейших свойств личности является память. Человек, лишенный памяти, по сути, перестает быть человеком. Но хорошая память не всегда гарантирует ее обладателю хороший интеллект. И все-таки память – это одно из условий для развития интеллектуальных способностей.</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Здесь применяем игры:</w:t>
      </w:r>
    </w:p>
    <w:p w:rsidR="00D6563E" w:rsidRPr="00572F5A" w:rsidRDefault="00D6563E" w:rsidP="0031066F">
      <w:pPr>
        <w:numPr>
          <w:ilvl w:val="0"/>
          <w:numId w:val="3"/>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“Какой игрушки (или чего-то) не хватает?”;</w:t>
      </w:r>
    </w:p>
    <w:p w:rsidR="00D6563E" w:rsidRPr="00572F5A" w:rsidRDefault="00D6563E" w:rsidP="0031066F">
      <w:pPr>
        <w:numPr>
          <w:ilvl w:val="0"/>
          <w:numId w:val="3"/>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“Нарисуй узор по памяти”;</w:t>
      </w:r>
    </w:p>
    <w:p w:rsidR="00D6563E" w:rsidRPr="00572F5A" w:rsidRDefault="00D6563E" w:rsidP="0031066F">
      <w:pPr>
        <w:numPr>
          <w:ilvl w:val="0"/>
          <w:numId w:val="3"/>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“Расставь по памяти”;</w:t>
      </w:r>
    </w:p>
    <w:p w:rsidR="00D6563E" w:rsidRPr="00572F5A" w:rsidRDefault="00D6563E" w:rsidP="0031066F">
      <w:pPr>
        <w:numPr>
          <w:ilvl w:val="0"/>
          <w:numId w:val="3"/>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“Кто внимательнее?” (читаем стихотворение, короткий рассказ или сказку, дети должны запомнить слова с заданным звуком);</w:t>
      </w:r>
    </w:p>
    <w:p w:rsidR="00D6563E" w:rsidRPr="00572F5A" w:rsidRDefault="00D6563E" w:rsidP="0031066F">
      <w:pPr>
        <w:numPr>
          <w:ilvl w:val="0"/>
          <w:numId w:val="3"/>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“Продолжай” (“</w:t>
      </w:r>
      <w:proofErr w:type="spellStart"/>
      <w:r w:rsidRPr="00572F5A">
        <w:rPr>
          <w:rFonts w:ascii="Times New Roman" w:eastAsia="Times New Roman" w:hAnsi="Times New Roman" w:cs="Times New Roman"/>
          <w:sz w:val="24"/>
          <w:szCs w:val="24"/>
          <w:lang w:eastAsia="ru-RU"/>
        </w:rPr>
        <w:t>Дополнени</w:t>
      </w:r>
      <w:proofErr w:type="spellEnd"/>
      <w:r w:rsidRPr="00572F5A">
        <w:rPr>
          <w:rFonts w:ascii="Times New Roman" w:eastAsia="Times New Roman" w:hAnsi="Times New Roman" w:cs="Times New Roman"/>
          <w:sz w:val="24"/>
          <w:szCs w:val="24"/>
          <w:lang w:eastAsia="ru-RU"/>
        </w:rPr>
        <w:t xml:space="preserve"> предложение”) – один ребенок называет слов</w:t>
      </w:r>
      <w:proofErr w:type="gramStart"/>
      <w:r w:rsidRPr="00572F5A">
        <w:rPr>
          <w:rFonts w:ascii="Times New Roman" w:eastAsia="Times New Roman" w:hAnsi="Times New Roman" w:cs="Times New Roman"/>
          <w:sz w:val="24"/>
          <w:szCs w:val="24"/>
          <w:lang w:eastAsia="ru-RU"/>
        </w:rPr>
        <w:t>о-</w:t>
      </w:r>
      <w:proofErr w:type="gramEnd"/>
      <w:r w:rsidRPr="00572F5A">
        <w:rPr>
          <w:rFonts w:ascii="Times New Roman" w:eastAsia="Times New Roman" w:hAnsi="Times New Roman" w:cs="Times New Roman"/>
          <w:sz w:val="24"/>
          <w:szCs w:val="24"/>
          <w:lang w:eastAsia="ru-RU"/>
        </w:rPr>
        <w:t xml:space="preserve"> прилагательное, второй ребенок – существительное, третий – слово, обозначающее действие, четвертый – как делать это?</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(“Проворная белка прыгает ловко”);</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Одной из форм познавательной деятельности является внимание. Для развития внимания уместны игры:</w:t>
      </w:r>
    </w:p>
    <w:p w:rsidR="00D6563E" w:rsidRPr="00572F5A" w:rsidRDefault="00D6563E" w:rsidP="0031066F">
      <w:pPr>
        <w:numPr>
          <w:ilvl w:val="0"/>
          <w:numId w:val="4"/>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“Продолжи ряд”;</w:t>
      </w:r>
    </w:p>
    <w:p w:rsidR="00D6563E" w:rsidRPr="00572F5A" w:rsidRDefault="00D6563E" w:rsidP="0031066F">
      <w:pPr>
        <w:numPr>
          <w:ilvl w:val="0"/>
          <w:numId w:val="4"/>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“Чудо дерево” (с геометрическими фигурами, буквами, слогами);</w:t>
      </w:r>
    </w:p>
    <w:p w:rsidR="00D6563E" w:rsidRPr="00572F5A" w:rsidRDefault="00D6563E" w:rsidP="0031066F">
      <w:pPr>
        <w:numPr>
          <w:ilvl w:val="0"/>
          <w:numId w:val="4"/>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“Путаница” (“</w:t>
      </w:r>
      <w:proofErr w:type="spellStart"/>
      <w:r w:rsidRPr="00572F5A">
        <w:rPr>
          <w:rFonts w:ascii="Times New Roman" w:eastAsia="Times New Roman" w:hAnsi="Times New Roman" w:cs="Times New Roman"/>
          <w:sz w:val="24"/>
          <w:szCs w:val="24"/>
          <w:lang w:eastAsia="ru-RU"/>
        </w:rPr>
        <w:t>Кечелов</w:t>
      </w:r>
      <w:proofErr w:type="spellEnd"/>
      <w:r w:rsidRPr="00572F5A">
        <w:rPr>
          <w:rFonts w:ascii="Times New Roman" w:eastAsia="Times New Roman" w:hAnsi="Times New Roman" w:cs="Times New Roman"/>
          <w:sz w:val="24"/>
          <w:szCs w:val="24"/>
          <w:lang w:eastAsia="ru-RU"/>
        </w:rPr>
        <w:t>”);</w:t>
      </w:r>
    </w:p>
    <w:p w:rsidR="00D6563E" w:rsidRPr="00572F5A" w:rsidRDefault="00D6563E" w:rsidP="0031066F">
      <w:pPr>
        <w:numPr>
          <w:ilvl w:val="0"/>
          <w:numId w:val="4"/>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w:t>
      </w:r>
      <w:proofErr w:type="gramStart"/>
      <w:r w:rsidRPr="00572F5A">
        <w:rPr>
          <w:rFonts w:ascii="Times New Roman" w:eastAsia="Times New Roman" w:hAnsi="Times New Roman" w:cs="Times New Roman"/>
          <w:sz w:val="24"/>
          <w:szCs w:val="24"/>
          <w:lang w:eastAsia="ru-RU"/>
        </w:rPr>
        <w:t>Буквоед</w:t>
      </w:r>
      <w:proofErr w:type="gramEnd"/>
      <w:r w:rsidRPr="00572F5A">
        <w:rPr>
          <w:rFonts w:ascii="Times New Roman" w:eastAsia="Times New Roman" w:hAnsi="Times New Roman" w:cs="Times New Roman"/>
          <w:sz w:val="24"/>
          <w:szCs w:val="24"/>
          <w:lang w:eastAsia="ru-RU"/>
        </w:rPr>
        <w:t>”;</w:t>
      </w:r>
    </w:p>
    <w:p w:rsidR="00D6563E" w:rsidRPr="00572F5A" w:rsidRDefault="00D6563E" w:rsidP="0031066F">
      <w:pPr>
        <w:numPr>
          <w:ilvl w:val="0"/>
          <w:numId w:val="4"/>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“Буква потерялась”;</w:t>
      </w:r>
    </w:p>
    <w:p w:rsidR="00D6563E" w:rsidRPr="00572F5A" w:rsidRDefault="00D6563E" w:rsidP="0031066F">
      <w:pPr>
        <w:numPr>
          <w:ilvl w:val="0"/>
          <w:numId w:val="4"/>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“С кочки на кочку” (со слогами);</w:t>
      </w:r>
    </w:p>
    <w:p w:rsidR="00D6563E" w:rsidRPr="00572F5A" w:rsidRDefault="00D6563E" w:rsidP="0031066F">
      <w:pPr>
        <w:numPr>
          <w:ilvl w:val="0"/>
          <w:numId w:val="4"/>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“Составь слово из букв”;</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 xml:space="preserve">игры </w:t>
      </w:r>
      <w:proofErr w:type="spellStart"/>
      <w:r w:rsidRPr="00572F5A">
        <w:rPr>
          <w:rFonts w:ascii="Times New Roman" w:eastAsia="Times New Roman" w:hAnsi="Times New Roman" w:cs="Times New Roman"/>
          <w:sz w:val="24"/>
          <w:szCs w:val="24"/>
          <w:lang w:eastAsia="ru-RU"/>
        </w:rPr>
        <w:t>Воскобовича</w:t>
      </w:r>
      <w:proofErr w:type="spellEnd"/>
      <w:r w:rsidRPr="00572F5A">
        <w:rPr>
          <w:rFonts w:ascii="Times New Roman" w:eastAsia="Times New Roman" w:hAnsi="Times New Roman" w:cs="Times New Roman"/>
          <w:sz w:val="24"/>
          <w:szCs w:val="24"/>
          <w:lang w:eastAsia="ru-RU"/>
        </w:rPr>
        <w:t xml:space="preserve"> В.В.: “Лабиринты” (с буквами);</w:t>
      </w:r>
    </w:p>
    <w:p w:rsidR="00D6563E" w:rsidRPr="00572F5A" w:rsidRDefault="00D6563E" w:rsidP="0031066F">
      <w:pPr>
        <w:numPr>
          <w:ilvl w:val="0"/>
          <w:numId w:val="5"/>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“Сколько букв” (буквы написаны разным шрифтом);</w:t>
      </w:r>
    </w:p>
    <w:p w:rsidR="00D6563E" w:rsidRPr="00572F5A" w:rsidRDefault="00D6563E" w:rsidP="0031066F">
      <w:pPr>
        <w:numPr>
          <w:ilvl w:val="0"/>
          <w:numId w:val="5"/>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 xml:space="preserve">серия игр с блоками </w:t>
      </w:r>
      <w:proofErr w:type="spellStart"/>
      <w:r w:rsidRPr="00572F5A">
        <w:rPr>
          <w:rFonts w:ascii="Times New Roman" w:eastAsia="Times New Roman" w:hAnsi="Times New Roman" w:cs="Times New Roman"/>
          <w:sz w:val="24"/>
          <w:szCs w:val="24"/>
          <w:lang w:eastAsia="ru-RU"/>
        </w:rPr>
        <w:t>Дьенеша</w:t>
      </w:r>
      <w:proofErr w:type="spellEnd"/>
      <w:r w:rsidRPr="00572F5A">
        <w:rPr>
          <w:rFonts w:ascii="Times New Roman" w:eastAsia="Times New Roman" w:hAnsi="Times New Roman" w:cs="Times New Roman"/>
          <w:sz w:val="24"/>
          <w:szCs w:val="24"/>
          <w:lang w:eastAsia="ru-RU"/>
        </w:rPr>
        <w:t>;</w:t>
      </w:r>
    </w:p>
    <w:p w:rsidR="00D6563E" w:rsidRPr="00572F5A" w:rsidRDefault="00D6563E" w:rsidP="0031066F">
      <w:pPr>
        <w:numPr>
          <w:ilvl w:val="0"/>
          <w:numId w:val="5"/>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“Кто где спрятался?”;</w:t>
      </w:r>
    </w:p>
    <w:p w:rsidR="00D6563E" w:rsidRPr="00572F5A" w:rsidRDefault="00D6563E" w:rsidP="0031066F">
      <w:pPr>
        <w:numPr>
          <w:ilvl w:val="0"/>
          <w:numId w:val="5"/>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“Кого сколько?”</w:t>
      </w:r>
    </w:p>
    <w:p w:rsidR="00D6563E" w:rsidRPr="00572F5A" w:rsidRDefault="00D6563E" w:rsidP="0031066F">
      <w:pPr>
        <w:numPr>
          <w:ilvl w:val="0"/>
          <w:numId w:val="5"/>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“Новоселье” и др.</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Для успешного усвоения программы школьного обучения ребенку необходимо не только много знать, но и последовательно и доказательно мыслить, догадываться, проявлять умственное напряжение.</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Значительную роль в развитии умственных способностей играют логические (занимательные) задачи или задачи-смекалки, решение которых воспитывает пытливость, находчивость, гибкость ума, наблюдательность, обеспечивает своевременное развитие мышления.</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Занимательность материалу придают игровые элементы, содержащиеся в каждой задаче, логическом упражнении. Логических игр великое множество, можно порекомендовать такие, как</w:t>
      </w:r>
      <w:proofErr w:type="gramStart"/>
      <w:r w:rsidRPr="00572F5A">
        <w:rPr>
          <w:rFonts w:ascii="Times New Roman" w:eastAsia="Times New Roman" w:hAnsi="Times New Roman" w:cs="Times New Roman"/>
          <w:sz w:val="24"/>
          <w:szCs w:val="24"/>
          <w:lang w:eastAsia="ru-RU"/>
        </w:rPr>
        <w:t xml:space="preserve"> :</w:t>
      </w:r>
      <w:proofErr w:type="gramEnd"/>
    </w:p>
    <w:p w:rsidR="00D6563E" w:rsidRPr="00572F5A" w:rsidRDefault="00D6563E" w:rsidP="0031066F">
      <w:pPr>
        <w:numPr>
          <w:ilvl w:val="0"/>
          <w:numId w:val="6"/>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“Найди ошибку”;</w:t>
      </w:r>
    </w:p>
    <w:p w:rsidR="00D6563E" w:rsidRPr="00572F5A" w:rsidRDefault="00D6563E" w:rsidP="0031066F">
      <w:pPr>
        <w:numPr>
          <w:ilvl w:val="0"/>
          <w:numId w:val="6"/>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“Найди, чем отличается”;</w:t>
      </w:r>
    </w:p>
    <w:p w:rsidR="00D6563E" w:rsidRPr="00572F5A" w:rsidRDefault="00D6563E" w:rsidP="0031066F">
      <w:pPr>
        <w:numPr>
          <w:ilvl w:val="0"/>
          <w:numId w:val="6"/>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“Какая фигура лишняя и почему?”;</w:t>
      </w:r>
    </w:p>
    <w:p w:rsidR="00D6563E" w:rsidRPr="00572F5A" w:rsidRDefault="00D6563E" w:rsidP="0031066F">
      <w:pPr>
        <w:numPr>
          <w:ilvl w:val="0"/>
          <w:numId w:val="6"/>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“Лабиринты”;</w:t>
      </w:r>
    </w:p>
    <w:p w:rsidR="00D6563E" w:rsidRPr="00572F5A" w:rsidRDefault="00D6563E" w:rsidP="0031066F">
      <w:pPr>
        <w:numPr>
          <w:ilvl w:val="0"/>
          <w:numId w:val="6"/>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 xml:space="preserve">“Найди недостающую (или </w:t>
      </w:r>
      <w:proofErr w:type="gramStart"/>
      <w:r w:rsidRPr="00572F5A">
        <w:rPr>
          <w:rFonts w:ascii="Times New Roman" w:eastAsia="Times New Roman" w:hAnsi="Times New Roman" w:cs="Times New Roman"/>
          <w:sz w:val="24"/>
          <w:szCs w:val="24"/>
          <w:lang w:eastAsia="ru-RU"/>
        </w:rPr>
        <w:t>недостающие</w:t>
      </w:r>
      <w:proofErr w:type="gramEnd"/>
      <w:r w:rsidRPr="00572F5A">
        <w:rPr>
          <w:rFonts w:ascii="Times New Roman" w:eastAsia="Times New Roman" w:hAnsi="Times New Roman" w:cs="Times New Roman"/>
          <w:sz w:val="24"/>
          <w:szCs w:val="24"/>
          <w:lang w:eastAsia="ru-RU"/>
        </w:rPr>
        <w:t>) фигуру”.</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lastRenderedPageBreak/>
        <w:t>Детям подготовительной к школе группе сообщаем лишь общий метод организации поисков решения путем зрительного и мыслительного анализа (т.е. воспитатель направляет ход анализа задач).</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Есть еще группа игр, развивающих интеллект дошкольников, в ходе которых дети учатся планировать свои действия, обдумывать их, искать ответ, догадываться о результатах, т.е. активно мыслить, - это головоломки. Головоломки могут быть:</w:t>
      </w:r>
    </w:p>
    <w:p w:rsidR="00D6563E" w:rsidRPr="00572F5A" w:rsidRDefault="00D6563E" w:rsidP="0031066F">
      <w:pPr>
        <w:numPr>
          <w:ilvl w:val="0"/>
          <w:numId w:val="7"/>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proofErr w:type="gramStart"/>
      <w:r w:rsidRPr="00572F5A">
        <w:rPr>
          <w:rFonts w:ascii="Times New Roman" w:eastAsia="Times New Roman" w:hAnsi="Times New Roman" w:cs="Times New Roman"/>
          <w:sz w:val="24"/>
          <w:szCs w:val="24"/>
          <w:lang w:eastAsia="ru-RU"/>
        </w:rPr>
        <w:t>арифметическими (угадывание чисел);</w:t>
      </w:r>
      <w:proofErr w:type="gramEnd"/>
    </w:p>
    <w:p w:rsidR="00D6563E" w:rsidRPr="00572F5A" w:rsidRDefault="00D6563E" w:rsidP="0031066F">
      <w:pPr>
        <w:numPr>
          <w:ilvl w:val="0"/>
          <w:numId w:val="7"/>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proofErr w:type="gramStart"/>
      <w:r w:rsidRPr="00572F5A">
        <w:rPr>
          <w:rFonts w:ascii="Times New Roman" w:eastAsia="Times New Roman" w:hAnsi="Times New Roman" w:cs="Times New Roman"/>
          <w:sz w:val="24"/>
          <w:szCs w:val="24"/>
          <w:lang w:eastAsia="ru-RU"/>
        </w:rPr>
        <w:t>геометрическими (с палочками, разрезание бумаги, сгибание проволоки);</w:t>
      </w:r>
      <w:proofErr w:type="gramEnd"/>
    </w:p>
    <w:p w:rsidR="00D6563E" w:rsidRPr="00572F5A" w:rsidRDefault="00D6563E" w:rsidP="0031066F">
      <w:pPr>
        <w:numPr>
          <w:ilvl w:val="0"/>
          <w:numId w:val="7"/>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proofErr w:type="gramStart"/>
      <w:r w:rsidRPr="00572F5A">
        <w:rPr>
          <w:rFonts w:ascii="Times New Roman" w:eastAsia="Times New Roman" w:hAnsi="Times New Roman" w:cs="Times New Roman"/>
          <w:sz w:val="24"/>
          <w:szCs w:val="24"/>
          <w:lang w:eastAsia="ru-RU"/>
        </w:rPr>
        <w:t>буквенными</w:t>
      </w:r>
      <w:proofErr w:type="gramEnd"/>
      <w:r w:rsidRPr="00572F5A">
        <w:rPr>
          <w:rFonts w:ascii="Times New Roman" w:eastAsia="Times New Roman" w:hAnsi="Times New Roman" w:cs="Times New Roman"/>
          <w:sz w:val="24"/>
          <w:szCs w:val="24"/>
          <w:lang w:eastAsia="ru-RU"/>
        </w:rPr>
        <w:t xml:space="preserve"> (анаграммы, ребусы, кроссворды).</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Они интересны по содержанию, занимательны по форме, отличаются необычностью решения, парадоксальностью результата. Например, с помощью 2 палочек сложить на столе квадрат, а одной палочки - треугольник.</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Из всего многообразия головоломок применяем головоломки с палочками, где идет трансфигурация, т.е. преобразование фигур, различные лабиринты (с цифрами и буквами), кроссворды и ребусы, а также всем известные игры “</w:t>
      </w:r>
      <w:proofErr w:type="spellStart"/>
      <w:r w:rsidRPr="00572F5A">
        <w:rPr>
          <w:rFonts w:ascii="Times New Roman" w:eastAsia="Times New Roman" w:hAnsi="Times New Roman" w:cs="Times New Roman"/>
          <w:sz w:val="24"/>
          <w:szCs w:val="24"/>
          <w:lang w:eastAsia="ru-RU"/>
        </w:rPr>
        <w:t>Танграм</w:t>
      </w:r>
      <w:proofErr w:type="spellEnd"/>
      <w:r w:rsidRPr="00572F5A">
        <w:rPr>
          <w:rFonts w:ascii="Times New Roman" w:eastAsia="Times New Roman" w:hAnsi="Times New Roman" w:cs="Times New Roman"/>
          <w:sz w:val="24"/>
          <w:szCs w:val="24"/>
          <w:lang w:eastAsia="ru-RU"/>
        </w:rPr>
        <w:t>”, “Пифагор”, “</w:t>
      </w:r>
      <w:proofErr w:type="spellStart"/>
      <w:r w:rsidRPr="00572F5A">
        <w:rPr>
          <w:rFonts w:ascii="Times New Roman" w:eastAsia="Times New Roman" w:hAnsi="Times New Roman" w:cs="Times New Roman"/>
          <w:sz w:val="24"/>
          <w:szCs w:val="24"/>
          <w:lang w:eastAsia="ru-RU"/>
        </w:rPr>
        <w:t>Колумбово</w:t>
      </w:r>
      <w:proofErr w:type="spellEnd"/>
      <w:r w:rsidRPr="00572F5A">
        <w:rPr>
          <w:rFonts w:ascii="Times New Roman" w:eastAsia="Times New Roman" w:hAnsi="Times New Roman" w:cs="Times New Roman"/>
          <w:sz w:val="24"/>
          <w:szCs w:val="24"/>
          <w:lang w:eastAsia="ru-RU"/>
        </w:rPr>
        <w:t xml:space="preserve"> яйцо”, “Монгольская игра”, в которых идет активная практическая деятельность по подбору способа расположения фигур с целью создания силуэта.</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Очень интересны детям кроссворды, их отгадывание и запись слов; лабиринты числовые и буквенные (на прочтение слов), ребусы. Прежде чем дать детям ребусы для их расшифровки, нужно заинтересовать их новым делом (отослать “секретное письмо”, вспомнить фильм про разведчиков, секретных агентов), затем методически грамотно объяснить, как расшифровать слова.</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Естественно, вначале наиболее легкие: 100Г, НИ</w:t>
      </w:r>
      <w:proofErr w:type="gramStart"/>
      <w:r w:rsidRPr="00572F5A">
        <w:rPr>
          <w:rFonts w:ascii="Times New Roman" w:eastAsia="Times New Roman" w:hAnsi="Times New Roman" w:cs="Times New Roman"/>
          <w:b/>
          <w:bCs/>
          <w:sz w:val="24"/>
          <w:szCs w:val="24"/>
          <w:lang w:eastAsia="ru-RU"/>
        </w:rPr>
        <w:t>.</w:t>
      </w:r>
      <w:r w:rsidRPr="00572F5A">
        <w:rPr>
          <w:rFonts w:ascii="Times New Roman" w:eastAsia="Times New Roman" w:hAnsi="Times New Roman" w:cs="Times New Roman"/>
          <w:sz w:val="24"/>
          <w:szCs w:val="24"/>
          <w:lang w:eastAsia="ru-RU"/>
        </w:rPr>
        <w:t xml:space="preserve">, </w:t>
      </w:r>
      <w:proofErr w:type="spellStart"/>
      <w:proofErr w:type="gramEnd"/>
      <w:r w:rsidRPr="00572F5A">
        <w:rPr>
          <w:rFonts w:ascii="Times New Roman" w:eastAsia="Times New Roman" w:hAnsi="Times New Roman" w:cs="Times New Roman"/>
          <w:sz w:val="24"/>
          <w:szCs w:val="24"/>
          <w:lang w:eastAsia="ru-RU"/>
        </w:rPr>
        <w:t>a</w:t>
      </w:r>
      <w:proofErr w:type="spellEnd"/>
      <w:r w:rsidRPr="00572F5A">
        <w:rPr>
          <w:rFonts w:ascii="Times New Roman" w:eastAsia="Times New Roman" w:hAnsi="Times New Roman" w:cs="Times New Roman"/>
          <w:sz w:val="24"/>
          <w:szCs w:val="24"/>
          <w:lang w:eastAsia="ru-RU"/>
        </w:rPr>
        <w:t xml:space="preserve"> затем 5 но,</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572F5A">
        <w:rPr>
          <w:rFonts w:ascii="Times New Roman" w:eastAsia="Times New Roman" w:hAnsi="Times New Roman" w:cs="Times New Roman"/>
          <w:sz w:val="24"/>
          <w:szCs w:val="24"/>
          <w:u w:val="single"/>
          <w:lang w:eastAsia="ru-RU"/>
        </w:rPr>
        <w:t>к</w:t>
      </w:r>
      <w:proofErr w:type="gramStart"/>
      <w:r w:rsidRPr="00572F5A">
        <w:rPr>
          <w:rFonts w:ascii="Times New Roman" w:eastAsia="Times New Roman" w:hAnsi="Times New Roman" w:cs="Times New Roman"/>
          <w:sz w:val="24"/>
          <w:szCs w:val="24"/>
          <w:u w:val="single"/>
          <w:lang w:eastAsia="ru-RU"/>
        </w:rPr>
        <w:t>a</w:t>
      </w:r>
      <w:proofErr w:type="spellEnd"/>
      <w:proofErr w:type="gramEnd"/>
      <w:r w:rsidRPr="00572F5A">
        <w:rPr>
          <w:rFonts w:ascii="Times New Roman" w:eastAsia="Times New Roman" w:hAnsi="Times New Roman" w:cs="Times New Roman"/>
          <w:sz w:val="24"/>
          <w:szCs w:val="24"/>
          <w:u w:val="single"/>
          <w:lang w:eastAsia="ru-RU"/>
        </w:rPr>
        <w:t> </w:t>
      </w:r>
      <w:r w:rsidRPr="00572F5A">
        <w:rPr>
          <w:rFonts w:ascii="Times New Roman" w:eastAsia="Times New Roman" w:hAnsi="Times New Roman" w:cs="Times New Roman"/>
          <w:sz w:val="24"/>
          <w:szCs w:val="24"/>
          <w:lang w:eastAsia="ru-RU"/>
        </w:rPr>
        <w:t>.</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рейка</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Некоторые дети могут за 10 минут расшифровать и записать до 8 слов разной сложности.</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Для развития сообразительности, смекалки огромное значение имеют загадки, т.к. в загадках присутствуют уподобления, метафорическое описание предмета:</w:t>
      </w:r>
    </w:p>
    <w:p w:rsidR="00D6563E" w:rsidRPr="00572F5A" w:rsidRDefault="00D6563E" w:rsidP="0031066F">
      <w:pPr>
        <w:shd w:val="clear" w:color="auto" w:fill="FFFFFF"/>
        <w:spacing w:after="0" w:line="240" w:lineRule="auto"/>
        <w:ind w:firstLine="567"/>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“Красные двери в пещере моей,</w:t>
      </w:r>
      <w:r w:rsidRPr="00572F5A">
        <w:rPr>
          <w:rFonts w:ascii="Times New Roman" w:eastAsia="Times New Roman" w:hAnsi="Times New Roman" w:cs="Times New Roman"/>
          <w:sz w:val="24"/>
          <w:szCs w:val="24"/>
          <w:lang w:eastAsia="ru-RU"/>
        </w:rPr>
        <w:br/>
        <w:t>Белые звери стоят у дверей.</w:t>
      </w:r>
      <w:r w:rsidRPr="00572F5A">
        <w:rPr>
          <w:rFonts w:ascii="Times New Roman" w:eastAsia="Times New Roman" w:hAnsi="Times New Roman" w:cs="Times New Roman"/>
          <w:sz w:val="24"/>
          <w:szCs w:val="24"/>
          <w:lang w:eastAsia="ru-RU"/>
        </w:rPr>
        <w:br/>
        <w:t>И мясо, и хлеб – всю добычу мою – </w:t>
      </w:r>
      <w:r w:rsidRPr="00572F5A">
        <w:rPr>
          <w:rFonts w:ascii="Times New Roman" w:eastAsia="Times New Roman" w:hAnsi="Times New Roman" w:cs="Times New Roman"/>
          <w:sz w:val="24"/>
          <w:szCs w:val="24"/>
          <w:lang w:eastAsia="ru-RU"/>
        </w:rPr>
        <w:br/>
        <w:t>Я с радостью белым зверям отдаю”</w:t>
      </w:r>
      <w:r w:rsidRPr="00572F5A">
        <w:rPr>
          <w:rFonts w:ascii="Times New Roman" w:eastAsia="Times New Roman" w:hAnsi="Times New Roman" w:cs="Times New Roman"/>
          <w:sz w:val="24"/>
          <w:szCs w:val="24"/>
          <w:lang w:eastAsia="ru-RU"/>
        </w:rPr>
        <w:br/>
      </w:r>
      <w:r w:rsidRPr="00572F5A">
        <w:rPr>
          <w:rFonts w:ascii="Times New Roman" w:eastAsia="Times New Roman" w:hAnsi="Times New Roman" w:cs="Times New Roman"/>
          <w:i/>
          <w:iCs/>
          <w:sz w:val="24"/>
          <w:szCs w:val="24"/>
          <w:lang w:eastAsia="ru-RU"/>
        </w:rPr>
        <w:t>(губы, зубы)</w:t>
      </w:r>
    </w:p>
    <w:p w:rsidR="00D6563E" w:rsidRPr="00572F5A" w:rsidRDefault="00D6563E" w:rsidP="0031066F">
      <w:pPr>
        <w:shd w:val="clear" w:color="auto" w:fill="FFFFFF"/>
        <w:spacing w:after="0" w:line="240" w:lineRule="auto"/>
        <w:ind w:firstLine="567"/>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“Вот гора, а у горы</w:t>
      </w:r>
      <w:proofErr w:type="gramStart"/>
      <w:r w:rsidRPr="00572F5A">
        <w:rPr>
          <w:rFonts w:ascii="Times New Roman" w:eastAsia="Times New Roman" w:hAnsi="Times New Roman" w:cs="Times New Roman"/>
          <w:sz w:val="24"/>
          <w:szCs w:val="24"/>
          <w:lang w:eastAsia="ru-RU"/>
        </w:rPr>
        <w:br/>
        <w:t>Д</w:t>
      </w:r>
      <w:proofErr w:type="gramEnd"/>
      <w:r w:rsidRPr="00572F5A">
        <w:rPr>
          <w:rFonts w:ascii="Times New Roman" w:eastAsia="Times New Roman" w:hAnsi="Times New Roman" w:cs="Times New Roman"/>
          <w:sz w:val="24"/>
          <w:szCs w:val="24"/>
          <w:lang w:eastAsia="ru-RU"/>
        </w:rPr>
        <w:t>ве глубокие норы,</w:t>
      </w:r>
      <w:r w:rsidRPr="00572F5A">
        <w:rPr>
          <w:rFonts w:ascii="Times New Roman" w:eastAsia="Times New Roman" w:hAnsi="Times New Roman" w:cs="Times New Roman"/>
          <w:sz w:val="24"/>
          <w:szCs w:val="24"/>
          <w:lang w:eastAsia="ru-RU"/>
        </w:rPr>
        <w:br/>
        <w:t>В этих норах воздух бродит,</w:t>
      </w:r>
      <w:r w:rsidRPr="00572F5A">
        <w:rPr>
          <w:rFonts w:ascii="Times New Roman" w:eastAsia="Times New Roman" w:hAnsi="Times New Roman" w:cs="Times New Roman"/>
          <w:sz w:val="24"/>
          <w:szCs w:val="24"/>
          <w:lang w:eastAsia="ru-RU"/>
        </w:rPr>
        <w:br/>
        <w:t>То заходит, то выходит” </w:t>
      </w:r>
      <w:r w:rsidRPr="00572F5A">
        <w:rPr>
          <w:rFonts w:ascii="Times New Roman" w:eastAsia="Times New Roman" w:hAnsi="Times New Roman" w:cs="Times New Roman"/>
          <w:sz w:val="24"/>
          <w:szCs w:val="24"/>
          <w:lang w:eastAsia="ru-RU"/>
        </w:rPr>
        <w:br/>
      </w:r>
      <w:r w:rsidRPr="00572F5A">
        <w:rPr>
          <w:rFonts w:ascii="Times New Roman" w:eastAsia="Times New Roman" w:hAnsi="Times New Roman" w:cs="Times New Roman"/>
          <w:i/>
          <w:iCs/>
          <w:sz w:val="24"/>
          <w:szCs w:val="24"/>
          <w:lang w:eastAsia="ru-RU"/>
        </w:rPr>
        <w:t>(нос)</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 xml:space="preserve">Есть арифметические загадки. Загадка указывает на особые признаки и свойства, которые присущи только загадываемому предмету. На сходстве и отрицании сходства между предметами она и </w:t>
      </w:r>
      <w:proofErr w:type="gramStart"/>
      <w:r w:rsidRPr="00572F5A">
        <w:rPr>
          <w:rFonts w:ascii="Times New Roman" w:eastAsia="Times New Roman" w:hAnsi="Times New Roman" w:cs="Times New Roman"/>
          <w:sz w:val="24"/>
          <w:szCs w:val="24"/>
          <w:lang w:eastAsia="ru-RU"/>
        </w:rPr>
        <w:t>основана</w:t>
      </w:r>
      <w:proofErr w:type="gramEnd"/>
      <w:r w:rsidRPr="00572F5A">
        <w:rPr>
          <w:rFonts w:ascii="Times New Roman" w:eastAsia="Times New Roman" w:hAnsi="Times New Roman" w:cs="Times New Roman"/>
          <w:sz w:val="24"/>
          <w:szCs w:val="24"/>
          <w:lang w:eastAsia="ru-RU"/>
        </w:rPr>
        <w:t>. Эти свойства загадки вводят ребенка в размышления о связях между явлениями и предметами окружающего мира, а также об особенностях каждого предмета и явления (т.е. анализ и синтез).</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Образы в загадках красочны, звучны, предметы очерчены резко, отчетливо:</w:t>
      </w:r>
    </w:p>
    <w:p w:rsidR="00D6563E" w:rsidRPr="00572F5A" w:rsidRDefault="00D6563E" w:rsidP="0031066F">
      <w:pPr>
        <w:shd w:val="clear" w:color="auto" w:fill="FFFFFF"/>
        <w:spacing w:after="0" w:line="240" w:lineRule="auto"/>
        <w:ind w:firstLine="567"/>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“Бела как снег, черна как уголь, зелена как лук, </w:t>
      </w:r>
      <w:r w:rsidRPr="00572F5A">
        <w:rPr>
          <w:rFonts w:ascii="Times New Roman" w:eastAsia="Times New Roman" w:hAnsi="Times New Roman" w:cs="Times New Roman"/>
          <w:sz w:val="24"/>
          <w:szCs w:val="24"/>
          <w:lang w:eastAsia="ru-RU"/>
        </w:rPr>
        <w:br/>
        <w:t>вертится как бес и дорога в лес”.</w:t>
      </w:r>
      <w:r w:rsidRPr="00572F5A">
        <w:rPr>
          <w:rFonts w:ascii="Times New Roman" w:eastAsia="Times New Roman" w:hAnsi="Times New Roman" w:cs="Times New Roman"/>
          <w:i/>
          <w:iCs/>
          <w:sz w:val="24"/>
          <w:szCs w:val="24"/>
          <w:lang w:eastAsia="ru-RU"/>
        </w:rPr>
        <w:t> (Сорока)</w:t>
      </w:r>
    </w:p>
    <w:p w:rsidR="00D6563E" w:rsidRPr="00572F5A" w:rsidRDefault="00D6563E" w:rsidP="0031066F">
      <w:pPr>
        <w:shd w:val="clear" w:color="auto" w:fill="FFFFFF"/>
        <w:spacing w:after="0" w:line="240" w:lineRule="auto"/>
        <w:ind w:firstLine="567"/>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 xml:space="preserve">“Черненькая собачка, </w:t>
      </w:r>
      <w:proofErr w:type="gramStart"/>
      <w:r w:rsidRPr="00572F5A">
        <w:rPr>
          <w:rFonts w:ascii="Times New Roman" w:eastAsia="Times New Roman" w:hAnsi="Times New Roman" w:cs="Times New Roman"/>
          <w:sz w:val="24"/>
          <w:szCs w:val="24"/>
          <w:lang w:eastAsia="ru-RU"/>
        </w:rPr>
        <w:t>свернувшись</w:t>
      </w:r>
      <w:proofErr w:type="gramEnd"/>
      <w:r w:rsidRPr="00572F5A">
        <w:rPr>
          <w:rFonts w:ascii="Times New Roman" w:eastAsia="Times New Roman" w:hAnsi="Times New Roman" w:cs="Times New Roman"/>
          <w:sz w:val="24"/>
          <w:szCs w:val="24"/>
          <w:lang w:eastAsia="ru-RU"/>
        </w:rPr>
        <w:t xml:space="preserve"> лежит; </w:t>
      </w:r>
      <w:r w:rsidRPr="00572F5A">
        <w:rPr>
          <w:rFonts w:ascii="Times New Roman" w:eastAsia="Times New Roman" w:hAnsi="Times New Roman" w:cs="Times New Roman"/>
          <w:sz w:val="24"/>
          <w:szCs w:val="24"/>
          <w:lang w:eastAsia="ru-RU"/>
        </w:rPr>
        <w:br/>
        <w:t>не лает, не кусает, а в дом не пускает”.</w:t>
      </w:r>
      <w:r w:rsidRPr="00572F5A">
        <w:rPr>
          <w:rFonts w:ascii="Times New Roman" w:eastAsia="Times New Roman" w:hAnsi="Times New Roman" w:cs="Times New Roman"/>
          <w:i/>
          <w:iCs/>
          <w:sz w:val="24"/>
          <w:szCs w:val="24"/>
          <w:lang w:eastAsia="ru-RU"/>
        </w:rPr>
        <w:t> (Замок)</w:t>
      </w:r>
    </w:p>
    <w:p w:rsidR="00D6563E" w:rsidRPr="00572F5A" w:rsidRDefault="00D6563E" w:rsidP="0031066F">
      <w:pPr>
        <w:shd w:val="clear" w:color="auto" w:fill="FFFFFF"/>
        <w:spacing w:after="0" w:line="240" w:lineRule="auto"/>
        <w:ind w:firstLine="567"/>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“Черная овечка стоит, </w:t>
      </w:r>
      <w:r w:rsidRPr="00572F5A">
        <w:rPr>
          <w:rFonts w:ascii="Times New Roman" w:eastAsia="Times New Roman" w:hAnsi="Times New Roman" w:cs="Times New Roman"/>
          <w:sz w:val="24"/>
          <w:szCs w:val="24"/>
          <w:lang w:eastAsia="ru-RU"/>
        </w:rPr>
        <w:br/>
        <w:t>Вся в огне горит,</w:t>
      </w:r>
      <w:r w:rsidRPr="00572F5A">
        <w:rPr>
          <w:rFonts w:ascii="Times New Roman" w:eastAsia="Times New Roman" w:hAnsi="Times New Roman" w:cs="Times New Roman"/>
          <w:sz w:val="24"/>
          <w:szCs w:val="24"/>
          <w:lang w:eastAsia="ru-RU"/>
        </w:rPr>
        <w:br/>
      </w:r>
      <w:r w:rsidRPr="00572F5A">
        <w:rPr>
          <w:rFonts w:ascii="Times New Roman" w:eastAsia="Times New Roman" w:hAnsi="Times New Roman" w:cs="Times New Roman"/>
          <w:sz w:val="24"/>
          <w:szCs w:val="24"/>
          <w:lang w:eastAsia="ru-RU"/>
        </w:rPr>
        <w:lastRenderedPageBreak/>
        <w:t>Ясен сокол прилетел, </w:t>
      </w:r>
      <w:r w:rsidRPr="00572F5A">
        <w:rPr>
          <w:rFonts w:ascii="Times New Roman" w:eastAsia="Times New Roman" w:hAnsi="Times New Roman" w:cs="Times New Roman"/>
          <w:sz w:val="24"/>
          <w:szCs w:val="24"/>
          <w:lang w:eastAsia="ru-RU"/>
        </w:rPr>
        <w:br/>
        <w:t>Весь мир просветлел”. </w:t>
      </w:r>
      <w:r w:rsidRPr="00572F5A">
        <w:rPr>
          <w:rFonts w:ascii="Times New Roman" w:eastAsia="Times New Roman" w:hAnsi="Times New Roman" w:cs="Times New Roman"/>
          <w:i/>
          <w:iCs/>
          <w:sz w:val="24"/>
          <w:szCs w:val="24"/>
          <w:lang w:eastAsia="ru-RU"/>
        </w:rPr>
        <w:t>(День и ночь)</w:t>
      </w:r>
    </w:p>
    <w:p w:rsidR="00D6563E" w:rsidRPr="00572F5A" w:rsidRDefault="00D6563E" w:rsidP="0031066F">
      <w:pPr>
        <w:shd w:val="clear" w:color="auto" w:fill="FFFFFF"/>
        <w:spacing w:after="0" w:line="240" w:lineRule="auto"/>
        <w:ind w:firstLine="567"/>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“Что за птицы пролетели</w:t>
      </w:r>
      <w:proofErr w:type="gramStart"/>
      <w:r w:rsidRPr="00572F5A">
        <w:rPr>
          <w:rFonts w:ascii="Times New Roman" w:eastAsia="Times New Roman" w:hAnsi="Times New Roman" w:cs="Times New Roman"/>
          <w:sz w:val="24"/>
          <w:szCs w:val="24"/>
          <w:lang w:eastAsia="ru-RU"/>
        </w:rPr>
        <w:t> </w:t>
      </w:r>
      <w:r w:rsidRPr="00572F5A">
        <w:rPr>
          <w:rFonts w:ascii="Times New Roman" w:eastAsia="Times New Roman" w:hAnsi="Times New Roman" w:cs="Times New Roman"/>
          <w:sz w:val="24"/>
          <w:szCs w:val="24"/>
          <w:lang w:eastAsia="ru-RU"/>
        </w:rPr>
        <w:br/>
        <w:t>П</w:t>
      </w:r>
      <w:proofErr w:type="gramEnd"/>
      <w:r w:rsidRPr="00572F5A">
        <w:rPr>
          <w:rFonts w:ascii="Times New Roman" w:eastAsia="Times New Roman" w:hAnsi="Times New Roman" w:cs="Times New Roman"/>
          <w:sz w:val="24"/>
          <w:szCs w:val="24"/>
          <w:lang w:eastAsia="ru-RU"/>
        </w:rPr>
        <w:t>о семерке в каждой стае.</w:t>
      </w:r>
      <w:r w:rsidRPr="00572F5A">
        <w:rPr>
          <w:rFonts w:ascii="Times New Roman" w:eastAsia="Times New Roman" w:hAnsi="Times New Roman" w:cs="Times New Roman"/>
          <w:sz w:val="24"/>
          <w:szCs w:val="24"/>
          <w:lang w:eastAsia="ru-RU"/>
        </w:rPr>
        <w:br/>
        <w:t>Вереницею летят – </w:t>
      </w:r>
      <w:r w:rsidRPr="00572F5A">
        <w:rPr>
          <w:rFonts w:ascii="Times New Roman" w:eastAsia="Times New Roman" w:hAnsi="Times New Roman" w:cs="Times New Roman"/>
          <w:sz w:val="24"/>
          <w:szCs w:val="24"/>
          <w:lang w:eastAsia="ru-RU"/>
        </w:rPr>
        <w:br/>
        <w:t>Не воротятся назад”</w:t>
      </w:r>
      <w:r w:rsidRPr="00572F5A">
        <w:rPr>
          <w:rFonts w:ascii="Times New Roman" w:eastAsia="Times New Roman" w:hAnsi="Times New Roman" w:cs="Times New Roman"/>
          <w:i/>
          <w:iCs/>
          <w:sz w:val="24"/>
          <w:szCs w:val="24"/>
          <w:lang w:eastAsia="ru-RU"/>
        </w:rPr>
        <w:t> (Дни недели)</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Для детей нужно отбирать загадки наиболее простые и элементарные (в соответствии с возрастом).</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Знакомим детей с пословицами и поговорками – широко распространенными образными выражениями, которые метко определяют какое-либо жизненное явление, дают ему выразительную эмоциональную оценку.</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Одно дело сказать о ком-либо, что он причиняет неудобства своим постоянным присутствием, другое - что он “надоел как горькая редька”; одно дело сказать, что кто-либо пришел неожиданно, другое - что он “свалился как снег на голову”.</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572F5A">
        <w:rPr>
          <w:rFonts w:ascii="Times New Roman" w:eastAsia="Times New Roman" w:hAnsi="Times New Roman" w:cs="Times New Roman"/>
          <w:sz w:val="24"/>
          <w:szCs w:val="24"/>
          <w:lang w:eastAsia="ru-RU"/>
        </w:rPr>
        <w:t>Конечно, точное освоение пословиц и поговорок представляет для детей большой труд, поэтому на данном этапе (ребенок - дошкольник) знакомим детей с более простыми, чтобы они легче понимали их смысл:</w:t>
      </w:r>
      <w:proofErr w:type="gramEnd"/>
    </w:p>
    <w:p w:rsidR="00D6563E" w:rsidRPr="00572F5A" w:rsidRDefault="00D6563E" w:rsidP="0031066F">
      <w:pPr>
        <w:numPr>
          <w:ilvl w:val="0"/>
          <w:numId w:val="8"/>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“Шиворот навыворот”;</w:t>
      </w:r>
    </w:p>
    <w:p w:rsidR="00D6563E" w:rsidRPr="00572F5A" w:rsidRDefault="00D6563E" w:rsidP="0031066F">
      <w:pPr>
        <w:numPr>
          <w:ilvl w:val="0"/>
          <w:numId w:val="8"/>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“Мозолит глаза”;</w:t>
      </w:r>
    </w:p>
    <w:p w:rsidR="00D6563E" w:rsidRPr="00572F5A" w:rsidRDefault="00D6563E" w:rsidP="0031066F">
      <w:pPr>
        <w:numPr>
          <w:ilvl w:val="0"/>
          <w:numId w:val="8"/>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“Язык проглотить”.</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Знакомя детей с загадками, пословицами, поговорками, используем головоломки:</w:t>
      </w:r>
    </w:p>
    <w:p w:rsidR="00D6563E" w:rsidRPr="00572F5A" w:rsidRDefault="00D6563E" w:rsidP="0031066F">
      <w:pPr>
        <w:numPr>
          <w:ilvl w:val="0"/>
          <w:numId w:val="9"/>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“Через одну”;</w:t>
      </w:r>
    </w:p>
    <w:p w:rsidR="00D6563E" w:rsidRPr="00572F5A" w:rsidRDefault="00D6563E" w:rsidP="0031066F">
      <w:pPr>
        <w:numPr>
          <w:ilvl w:val="0"/>
          <w:numId w:val="9"/>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“Кто внимательный?”;</w:t>
      </w:r>
    </w:p>
    <w:p w:rsidR="00D6563E" w:rsidRPr="00572F5A" w:rsidRDefault="00D6563E" w:rsidP="0031066F">
      <w:pPr>
        <w:numPr>
          <w:ilvl w:val="0"/>
          <w:numId w:val="9"/>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“Цифры - подсказки”;</w:t>
      </w:r>
    </w:p>
    <w:p w:rsidR="00D6563E" w:rsidRPr="00572F5A" w:rsidRDefault="00D6563E" w:rsidP="0031066F">
      <w:pPr>
        <w:numPr>
          <w:ilvl w:val="0"/>
          <w:numId w:val="9"/>
        </w:numPr>
        <w:shd w:val="clear" w:color="auto" w:fill="FFFFFF"/>
        <w:spacing w:after="0" w:line="240" w:lineRule="auto"/>
        <w:ind w:left="313"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“Круглая пословица”,</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 xml:space="preserve">где обязательно дается “ключик” для разгадки прочитывания: собери пословицу по цифрам по порядку </w:t>
      </w:r>
      <w:proofErr w:type="gramStart"/>
      <w:r w:rsidRPr="00572F5A">
        <w:rPr>
          <w:rFonts w:ascii="Times New Roman" w:eastAsia="Times New Roman" w:hAnsi="Times New Roman" w:cs="Times New Roman"/>
          <w:sz w:val="24"/>
          <w:szCs w:val="24"/>
          <w:lang w:eastAsia="ru-RU"/>
        </w:rPr>
        <w:t>или</w:t>
      </w:r>
      <w:proofErr w:type="gramEnd"/>
      <w:r w:rsidRPr="00572F5A">
        <w:rPr>
          <w:rFonts w:ascii="Times New Roman" w:eastAsia="Times New Roman" w:hAnsi="Times New Roman" w:cs="Times New Roman"/>
          <w:sz w:val="24"/>
          <w:szCs w:val="24"/>
          <w:lang w:eastAsia="ru-RU"/>
        </w:rPr>
        <w:t xml:space="preserve"> пропуская по две буквы, или ориентируйся на цвет слогов или букв и т. д.</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Загадки, пословицы, поговорки заставляют ребенка думать, развивают наблюдательность, стремление к размышлению и познанию окружающей действительности. Они позволяют развивать логическое мышление детей, формировать у них умение рассуждать, доказывать.</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В группе обязательно оформляем “Уголок занимательных игр, где подбираем игровой материал в соответствии с возрастом детей и уровнем их развития:</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572F5A">
        <w:rPr>
          <w:rFonts w:ascii="Times New Roman" w:eastAsia="Times New Roman" w:hAnsi="Times New Roman" w:cs="Times New Roman"/>
          <w:sz w:val="24"/>
          <w:szCs w:val="24"/>
          <w:lang w:eastAsia="ru-RU"/>
        </w:rPr>
        <w:t>В нем могут быть и настольно-печатные игры, и головоломки, и логические задачи, кубики, лабиринты, материалы из журналов, газет, книг (лабиринты, ребусы, кроссворды), геометрические орнаменты, сюжеты с любимыми героями сказок, шашки, шахматы.</w:t>
      </w:r>
      <w:proofErr w:type="gramEnd"/>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Одновременно ведём работу и с родителями, в ходе которой используем беседы и консультации, совместные игры родителей с детьми, просмотр игр и занятий с детьми, вечера досуга; вместе оформляем игротеку.</w:t>
      </w:r>
    </w:p>
    <w:p w:rsidR="00D6563E" w:rsidRPr="00572F5A" w:rsidRDefault="00D6563E" w:rsidP="0031066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72F5A">
        <w:rPr>
          <w:rFonts w:ascii="Times New Roman" w:eastAsia="Times New Roman" w:hAnsi="Times New Roman" w:cs="Times New Roman"/>
          <w:sz w:val="24"/>
          <w:szCs w:val="24"/>
          <w:lang w:eastAsia="ru-RU"/>
        </w:rPr>
        <w:t xml:space="preserve">Еще </w:t>
      </w:r>
      <w:proofErr w:type="gramStart"/>
      <w:r w:rsidRPr="00572F5A">
        <w:rPr>
          <w:rFonts w:ascii="Times New Roman" w:eastAsia="Times New Roman" w:hAnsi="Times New Roman" w:cs="Times New Roman"/>
          <w:sz w:val="24"/>
          <w:szCs w:val="24"/>
          <w:lang w:eastAsia="ru-RU"/>
        </w:rPr>
        <w:t>раз</w:t>
      </w:r>
      <w:proofErr w:type="gramEnd"/>
      <w:r w:rsidRPr="00572F5A">
        <w:rPr>
          <w:rFonts w:ascii="Times New Roman" w:eastAsia="Times New Roman" w:hAnsi="Times New Roman" w:cs="Times New Roman"/>
          <w:sz w:val="24"/>
          <w:szCs w:val="24"/>
          <w:lang w:eastAsia="ru-RU"/>
        </w:rPr>
        <w:t xml:space="preserve"> говоря о значении развивающих игр в интеллектуальном развитии дошкольников, хочется подчеркнуть, что “знания, усвоенные без интереса, не окрашенные собственным положительным отношением, эмоциями, не становятся полезными – это мертвый груз. Пассивное восприятие и усвоение не могут быть опорой прочных знаний. Играя, гораздо легче выучить, лучше узнать, пр</w:t>
      </w:r>
      <w:r w:rsidR="00572F5A" w:rsidRPr="00572F5A">
        <w:rPr>
          <w:rFonts w:ascii="Times New Roman" w:eastAsia="Times New Roman" w:hAnsi="Times New Roman" w:cs="Times New Roman"/>
          <w:sz w:val="24"/>
          <w:szCs w:val="24"/>
          <w:lang w:eastAsia="ru-RU"/>
        </w:rPr>
        <w:t>оявить при этом творчество</w:t>
      </w:r>
      <w:proofErr w:type="gramStart"/>
      <w:r w:rsidR="00572F5A" w:rsidRPr="00572F5A">
        <w:rPr>
          <w:rFonts w:ascii="Times New Roman" w:eastAsia="Times New Roman" w:hAnsi="Times New Roman" w:cs="Times New Roman"/>
          <w:sz w:val="24"/>
          <w:szCs w:val="24"/>
          <w:lang w:eastAsia="ru-RU"/>
        </w:rPr>
        <w:t>.”</w:t>
      </w:r>
      <w:proofErr w:type="gramEnd"/>
    </w:p>
    <w:p w:rsidR="0031066F" w:rsidRDefault="0031066F" w:rsidP="0031066F">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Список л</w:t>
      </w:r>
      <w:r w:rsidR="00A17C6F" w:rsidRPr="00572F5A">
        <w:rPr>
          <w:rFonts w:ascii="Times New Roman" w:hAnsi="Times New Roman" w:cs="Times New Roman"/>
          <w:sz w:val="24"/>
          <w:szCs w:val="24"/>
        </w:rPr>
        <w:t>итератур</w:t>
      </w:r>
      <w:r>
        <w:rPr>
          <w:rFonts w:ascii="Times New Roman" w:hAnsi="Times New Roman" w:cs="Times New Roman"/>
          <w:sz w:val="24"/>
          <w:szCs w:val="24"/>
        </w:rPr>
        <w:t>ы</w:t>
      </w:r>
      <w:r w:rsidR="00A17C6F" w:rsidRPr="00572F5A">
        <w:rPr>
          <w:rFonts w:ascii="Times New Roman" w:hAnsi="Times New Roman" w:cs="Times New Roman"/>
          <w:sz w:val="24"/>
          <w:szCs w:val="24"/>
        </w:rPr>
        <w:t>.</w:t>
      </w:r>
    </w:p>
    <w:p w:rsidR="00114B8C" w:rsidRPr="00A17C6F" w:rsidRDefault="00572F5A" w:rsidP="0031066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A17C6F" w:rsidRPr="00572F5A">
        <w:rPr>
          <w:rFonts w:ascii="Times New Roman" w:hAnsi="Times New Roman" w:cs="Times New Roman"/>
          <w:sz w:val="24"/>
          <w:szCs w:val="24"/>
        </w:rPr>
        <w:t>Кузеванова</w:t>
      </w:r>
      <w:proofErr w:type="spellEnd"/>
      <w:r w:rsidR="00A17C6F" w:rsidRPr="00572F5A">
        <w:rPr>
          <w:rFonts w:ascii="Times New Roman" w:hAnsi="Times New Roman" w:cs="Times New Roman"/>
          <w:sz w:val="24"/>
          <w:szCs w:val="24"/>
        </w:rPr>
        <w:t xml:space="preserve"> О.В. Формы организации коммуникативной деятельности детей дошкольного возраста/ О.В. </w:t>
      </w:r>
      <w:proofErr w:type="spellStart"/>
      <w:r w:rsidR="00A17C6F" w:rsidRPr="00572F5A">
        <w:rPr>
          <w:rFonts w:ascii="Times New Roman" w:hAnsi="Times New Roman" w:cs="Times New Roman"/>
          <w:sz w:val="24"/>
          <w:szCs w:val="24"/>
        </w:rPr>
        <w:t>Кузеванова</w:t>
      </w:r>
      <w:proofErr w:type="spellEnd"/>
      <w:r w:rsidR="00A17C6F" w:rsidRPr="00572F5A">
        <w:rPr>
          <w:rFonts w:ascii="Times New Roman" w:hAnsi="Times New Roman" w:cs="Times New Roman"/>
          <w:sz w:val="24"/>
          <w:szCs w:val="24"/>
        </w:rPr>
        <w:t xml:space="preserve">, Т.А. </w:t>
      </w:r>
      <w:proofErr w:type="spellStart"/>
      <w:r w:rsidR="00A17C6F" w:rsidRPr="00572F5A">
        <w:rPr>
          <w:rFonts w:ascii="Times New Roman" w:hAnsi="Times New Roman" w:cs="Times New Roman"/>
          <w:sz w:val="24"/>
          <w:szCs w:val="24"/>
        </w:rPr>
        <w:t>Коблова</w:t>
      </w:r>
      <w:proofErr w:type="spellEnd"/>
      <w:r w:rsidR="00A17C6F" w:rsidRPr="00572F5A">
        <w:rPr>
          <w:rFonts w:ascii="Times New Roman" w:hAnsi="Times New Roman" w:cs="Times New Roman"/>
          <w:sz w:val="24"/>
          <w:szCs w:val="24"/>
        </w:rPr>
        <w:t>. // Детский сад: теория и практика – 2012. – № 6.</w:t>
      </w:r>
      <w:r w:rsidR="00A17C6F" w:rsidRPr="00572F5A">
        <w:rPr>
          <w:rFonts w:ascii="Times New Roman" w:hAnsi="Times New Roman" w:cs="Times New Roman"/>
          <w:sz w:val="24"/>
          <w:szCs w:val="24"/>
        </w:rPr>
        <w:br/>
      </w:r>
      <w:r>
        <w:rPr>
          <w:rFonts w:ascii="Times New Roman" w:hAnsi="Times New Roman" w:cs="Times New Roman"/>
          <w:sz w:val="24"/>
          <w:szCs w:val="24"/>
        </w:rPr>
        <w:t xml:space="preserve">2. </w:t>
      </w:r>
      <w:r w:rsidR="00A17C6F" w:rsidRPr="00572F5A">
        <w:rPr>
          <w:rFonts w:ascii="Times New Roman" w:hAnsi="Times New Roman" w:cs="Times New Roman"/>
          <w:sz w:val="24"/>
          <w:szCs w:val="24"/>
        </w:rPr>
        <w:t>Обухова, Л.Ф. Детская (возрастная) психология. Учебник. - М., Российское педагогическое агентство, 2010.</w:t>
      </w:r>
      <w:r w:rsidR="00A17C6F" w:rsidRPr="00572F5A">
        <w:rPr>
          <w:rFonts w:ascii="Times New Roman" w:hAnsi="Times New Roman" w:cs="Times New Roman"/>
          <w:sz w:val="24"/>
          <w:szCs w:val="24"/>
        </w:rPr>
        <w:br/>
      </w:r>
      <w:r>
        <w:rPr>
          <w:rFonts w:ascii="Times New Roman" w:hAnsi="Times New Roman" w:cs="Times New Roman"/>
          <w:sz w:val="24"/>
          <w:szCs w:val="24"/>
        </w:rPr>
        <w:t xml:space="preserve">3. </w:t>
      </w:r>
      <w:r w:rsidR="00A17C6F" w:rsidRPr="00572F5A">
        <w:rPr>
          <w:rFonts w:ascii="Times New Roman" w:hAnsi="Times New Roman" w:cs="Times New Roman"/>
          <w:sz w:val="24"/>
          <w:szCs w:val="24"/>
        </w:rPr>
        <w:t>Федеральный государственный образовательный стандарт дошкольного образования /</w:t>
      </w:r>
      <w:proofErr w:type="spellStart"/>
      <w:r w:rsidR="00A17C6F" w:rsidRPr="00572F5A">
        <w:rPr>
          <w:rFonts w:ascii="Times New Roman" w:hAnsi="Times New Roman" w:cs="Times New Roman"/>
          <w:sz w:val="24"/>
          <w:szCs w:val="24"/>
        </w:rPr>
        <w:fldChar w:fldCharType="begin"/>
      </w:r>
      <w:r w:rsidR="00A17C6F" w:rsidRPr="00572F5A">
        <w:rPr>
          <w:rFonts w:ascii="Times New Roman" w:hAnsi="Times New Roman" w:cs="Times New Roman"/>
          <w:sz w:val="24"/>
          <w:szCs w:val="24"/>
        </w:rPr>
        <w:instrText xml:space="preserve"> HYPERLINK "http://pedagogie.ru/go/url=http:/www.rg.ru/2013/11/25/doshk-standart-dok.html" \t "_blank" </w:instrText>
      </w:r>
      <w:r w:rsidR="00A17C6F" w:rsidRPr="00572F5A">
        <w:rPr>
          <w:rFonts w:ascii="Times New Roman" w:hAnsi="Times New Roman" w:cs="Times New Roman"/>
          <w:sz w:val="24"/>
          <w:szCs w:val="24"/>
        </w:rPr>
        <w:fldChar w:fldCharType="separate"/>
      </w:r>
      <w:r w:rsidR="00A17C6F" w:rsidRPr="00572F5A">
        <w:rPr>
          <w:rStyle w:val="a3"/>
          <w:rFonts w:ascii="Times New Roman" w:hAnsi="Times New Roman" w:cs="Times New Roman"/>
          <w:color w:val="auto"/>
          <w:sz w:val="24"/>
          <w:szCs w:val="24"/>
          <w:bdr w:val="none" w:sz="0" w:space="0" w:color="auto" w:frame="1"/>
        </w:rPr>
        <w:t>http</w:t>
      </w:r>
      <w:proofErr w:type="spellEnd"/>
      <w:r w:rsidR="00A17C6F" w:rsidRPr="00572F5A">
        <w:rPr>
          <w:rStyle w:val="a3"/>
          <w:rFonts w:ascii="Times New Roman" w:hAnsi="Times New Roman" w:cs="Times New Roman"/>
          <w:color w:val="auto"/>
          <w:sz w:val="24"/>
          <w:szCs w:val="24"/>
          <w:bdr w:val="none" w:sz="0" w:space="0" w:color="auto" w:frame="1"/>
        </w:rPr>
        <w:t>://</w:t>
      </w:r>
      <w:proofErr w:type="spellStart"/>
      <w:r w:rsidR="00A17C6F" w:rsidRPr="00572F5A">
        <w:rPr>
          <w:rStyle w:val="a3"/>
          <w:rFonts w:ascii="Times New Roman" w:hAnsi="Times New Roman" w:cs="Times New Roman"/>
          <w:color w:val="auto"/>
          <w:sz w:val="24"/>
          <w:szCs w:val="24"/>
          <w:bdr w:val="none" w:sz="0" w:space="0" w:color="auto" w:frame="1"/>
        </w:rPr>
        <w:t>www.rg.ru</w:t>
      </w:r>
      <w:proofErr w:type="spellEnd"/>
      <w:r w:rsidR="00A17C6F" w:rsidRPr="00572F5A">
        <w:rPr>
          <w:rStyle w:val="a3"/>
          <w:rFonts w:ascii="Times New Roman" w:hAnsi="Times New Roman" w:cs="Times New Roman"/>
          <w:color w:val="auto"/>
          <w:sz w:val="24"/>
          <w:szCs w:val="24"/>
          <w:bdr w:val="none" w:sz="0" w:space="0" w:color="auto" w:frame="1"/>
        </w:rPr>
        <w:t>/2013/11/25/doshk-standart-dok.html</w:t>
      </w:r>
      <w:r w:rsidR="00A17C6F" w:rsidRPr="00572F5A">
        <w:rPr>
          <w:rFonts w:ascii="Times New Roman" w:hAnsi="Times New Roman" w:cs="Times New Roman"/>
          <w:sz w:val="24"/>
          <w:szCs w:val="24"/>
        </w:rPr>
        <w:fldChar w:fldCharType="end"/>
      </w:r>
    </w:p>
    <w:sectPr w:rsidR="00114B8C" w:rsidRPr="00A17C6F" w:rsidSect="00BB7ED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DF6"/>
    <w:multiLevelType w:val="multilevel"/>
    <w:tmpl w:val="151E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062E0"/>
    <w:multiLevelType w:val="multilevel"/>
    <w:tmpl w:val="E44C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0C434A"/>
    <w:multiLevelType w:val="multilevel"/>
    <w:tmpl w:val="7CD8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207F8"/>
    <w:multiLevelType w:val="multilevel"/>
    <w:tmpl w:val="B528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6B4766"/>
    <w:multiLevelType w:val="multilevel"/>
    <w:tmpl w:val="917C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375601"/>
    <w:multiLevelType w:val="multilevel"/>
    <w:tmpl w:val="7D26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622478"/>
    <w:multiLevelType w:val="multilevel"/>
    <w:tmpl w:val="95AC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874ED8"/>
    <w:multiLevelType w:val="multilevel"/>
    <w:tmpl w:val="DA70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BD6C99"/>
    <w:multiLevelType w:val="multilevel"/>
    <w:tmpl w:val="FD7A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7"/>
  </w:num>
  <w:num w:numId="6">
    <w:abstractNumId w:val="4"/>
  </w:num>
  <w:num w:numId="7">
    <w:abstractNumId w:val="6"/>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D6563E"/>
    <w:rsid w:val="00114B8C"/>
    <w:rsid w:val="00193845"/>
    <w:rsid w:val="0031066F"/>
    <w:rsid w:val="00572F5A"/>
    <w:rsid w:val="00A17C6F"/>
    <w:rsid w:val="00BB7ED6"/>
    <w:rsid w:val="00BC5BC5"/>
    <w:rsid w:val="00D65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8C"/>
  </w:style>
  <w:style w:type="paragraph" w:styleId="1">
    <w:name w:val="heading 1"/>
    <w:basedOn w:val="a"/>
    <w:link w:val="10"/>
    <w:uiPriority w:val="9"/>
    <w:qFormat/>
    <w:rsid w:val="00D65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63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6563E"/>
    <w:rPr>
      <w:color w:val="0000FF"/>
      <w:u w:val="single"/>
    </w:rPr>
  </w:style>
  <w:style w:type="character" w:customStyle="1" w:styleId="apple-converted-space">
    <w:name w:val="apple-converted-space"/>
    <w:basedOn w:val="a0"/>
    <w:rsid w:val="00D6563E"/>
  </w:style>
  <w:style w:type="character" w:styleId="a4">
    <w:name w:val="Emphasis"/>
    <w:basedOn w:val="a0"/>
    <w:uiPriority w:val="20"/>
    <w:qFormat/>
    <w:rsid w:val="00D6563E"/>
    <w:rPr>
      <w:i/>
      <w:iCs/>
    </w:rPr>
  </w:style>
  <w:style w:type="paragraph" w:styleId="a5">
    <w:name w:val="Normal (Web)"/>
    <w:basedOn w:val="a"/>
    <w:uiPriority w:val="99"/>
    <w:semiHidden/>
    <w:unhideWhenUsed/>
    <w:rsid w:val="00D65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6563E"/>
    <w:rPr>
      <w:b/>
      <w:bCs/>
    </w:rPr>
  </w:style>
  <w:style w:type="paragraph" w:styleId="a7">
    <w:name w:val="Balloon Text"/>
    <w:basedOn w:val="a"/>
    <w:link w:val="a8"/>
    <w:uiPriority w:val="99"/>
    <w:semiHidden/>
    <w:unhideWhenUsed/>
    <w:rsid w:val="00D656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56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1761915">
      <w:bodyDiv w:val="1"/>
      <w:marLeft w:val="0"/>
      <w:marRight w:val="0"/>
      <w:marTop w:val="0"/>
      <w:marBottom w:val="0"/>
      <w:divBdr>
        <w:top w:val="none" w:sz="0" w:space="0" w:color="auto"/>
        <w:left w:val="none" w:sz="0" w:space="0" w:color="auto"/>
        <w:bottom w:val="none" w:sz="0" w:space="0" w:color="auto"/>
        <w:right w:val="none" w:sz="0" w:space="0" w:color="auto"/>
      </w:divBdr>
      <w:divsChild>
        <w:div w:id="1603759455">
          <w:marLeft w:val="0"/>
          <w:marRight w:val="0"/>
          <w:marTop w:val="0"/>
          <w:marBottom w:val="0"/>
          <w:divBdr>
            <w:top w:val="none" w:sz="0" w:space="0" w:color="auto"/>
            <w:left w:val="none" w:sz="0" w:space="0" w:color="auto"/>
            <w:bottom w:val="none" w:sz="0" w:space="0" w:color="auto"/>
            <w:right w:val="none" w:sz="0" w:space="0" w:color="auto"/>
          </w:divBdr>
        </w:div>
        <w:div w:id="16004465">
          <w:blockQuote w:val="1"/>
          <w:marLeft w:val="0"/>
          <w:marRight w:val="0"/>
          <w:marTop w:val="0"/>
          <w:marBottom w:val="100"/>
          <w:divBdr>
            <w:top w:val="none" w:sz="0" w:space="0" w:color="auto"/>
            <w:left w:val="none" w:sz="0" w:space="0" w:color="auto"/>
            <w:bottom w:val="none" w:sz="0" w:space="0" w:color="auto"/>
            <w:right w:val="none" w:sz="0" w:space="0" w:color="auto"/>
          </w:divBdr>
        </w:div>
        <w:div w:id="1421826570">
          <w:blockQuote w:val="1"/>
          <w:marLeft w:val="0"/>
          <w:marRight w:val="0"/>
          <w:marTop w:val="0"/>
          <w:marBottom w:val="100"/>
          <w:divBdr>
            <w:top w:val="none" w:sz="0" w:space="0" w:color="auto"/>
            <w:left w:val="none" w:sz="0" w:space="0" w:color="auto"/>
            <w:bottom w:val="none" w:sz="0" w:space="0" w:color="auto"/>
            <w:right w:val="none" w:sz="0" w:space="0" w:color="auto"/>
          </w:divBdr>
        </w:div>
        <w:div w:id="1726224629">
          <w:blockQuote w:val="1"/>
          <w:marLeft w:val="0"/>
          <w:marRight w:val="0"/>
          <w:marTop w:val="0"/>
          <w:marBottom w:val="100"/>
          <w:divBdr>
            <w:top w:val="none" w:sz="0" w:space="0" w:color="auto"/>
            <w:left w:val="none" w:sz="0" w:space="0" w:color="auto"/>
            <w:bottom w:val="none" w:sz="0" w:space="0" w:color="auto"/>
            <w:right w:val="none" w:sz="0" w:space="0" w:color="auto"/>
          </w:divBdr>
        </w:div>
        <w:div w:id="2108502247">
          <w:blockQuote w:val="1"/>
          <w:marLeft w:val="0"/>
          <w:marRight w:val="0"/>
          <w:marTop w:val="0"/>
          <w:marBottom w:val="100"/>
          <w:divBdr>
            <w:top w:val="none" w:sz="0" w:space="0" w:color="auto"/>
            <w:left w:val="none" w:sz="0" w:space="0" w:color="auto"/>
            <w:bottom w:val="none" w:sz="0" w:space="0" w:color="auto"/>
            <w:right w:val="none" w:sz="0" w:space="0" w:color="auto"/>
          </w:divBdr>
        </w:div>
        <w:div w:id="711421354">
          <w:blockQuote w:val="1"/>
          <w:marLeft w:val="0"/>
          <w:marRight w:val="0"/>
          <w:marTop w:val="0"/>
          <w:marBottom w:val="100"/>
          <w:divBdr>
            <w:top w:val="none" w:sz="0" w:space="0" w:color="auto"/>
            <w:left w:val="none" w:sz="0" w:space="0" w:color="auto"/>
            <w:bottom w:val="none" w:sz="0" w:space="0" w:color="auto"/>
            <w:right w:val="none" w:sz="0" w:space="0" w:color="auto"/>
          </w:divBdr>
        </w:div>
        <w:div w:id="722874450">
          <w:blockQuote w:val="1"/>
          <w:marLeft w:val="0"/>
          <w:marRight w:val="0"/>
          <w:marTop w:val="0"/>
          <w:marBottom w:val="100"/>
          <w:divBdr>
            <w:top w:val="none" w:sz="0" w:space="0" w:color="auto"/>
            <w:left w:val="none" w:sz="0" w:space="0" w:color="auto"/>
            <w:bottom w:val="none" w:sz="0" w:space="0" w:color="auto"/>
            <w:right w:val="none" w:sz="0" w:space="0" w:color="auto"/>
          </w:divBdr>
        </w:div>
        <w:div w:id="1249462893">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1657</Words>
  <Characters>9451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Mvideo</dc:creator>
  <cp:lastModifiedBy>HP Mvideo</cp:lastModifiedBy>
  <cp:revision>3</cp:revision>
  <dcterms:created xsi:type="dcterms:W3CDTF">2015-04-21T18:09:00Z</dcterms:created>
  <dcterms:modified xsi:type="dcterms:W3CDTF">2015-04-25T20:00:00Z</dcterms:modified>
</cp:coreProperties>
</file>