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первая.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Никогда не предприни</w:t>
      </w:r>
      <w:r>
        <w:rPr>
          <w:color w:val="333333"/>
          <w:sz w:val="27"/>
          <w:szCs w:val="27"/>
        </w:rPr>
        <w:softHyphen/>
        <w:t>майте никаких воспитательных действий в пло</w:t>
      </w:r>
      <w:r>
        <w:rPr>
          <w:color w:val="333333"/>
          <w:sz w:val="27"/>
          <w:szCs w:val="27"/>
        </w:rPr>
        <w:softHyphen/>
        <w:t>хом настроении.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вторая.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Ясно определите, чего вы хотите от ребенка и объясните это ему, а также уз</w:t>
      </w:r>
      <w:r>
        <w:rPr>
          <w:color w:val="333333"/>
          <w:sz w:val="27"/>
          <w:szCs w:val="27"/>
        </w:rPr>
        <w:softHyphen/>
        <w:t>найте, что он думает по этому поводу. Убедите его, что ваши воспитательные цели - это и его цели.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Чего родителям делать нельзя. Нет единого на все случаи жизни совета, как воспитывать ребенка. Все дети разные. Каждый ребенок уникален, уникальны и наши с ним отношения. Но есть вещи, которые противопоказаны при общении с любым ребенком без исключения. Речь идет о том, чего родителям делать нельзя.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третья.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Предоставьте ребенку самостоятельность, воспитывайте, но не контро</w:t>
      </w:r>
      <w:r>
        <w:rPr>
          <w:color w:val="333333"/>
          <w:sz w:val="27"/>
          <w:szCs w:val="27"/>
        </w:rPr>
        <w:softHyphen/>
        <w:t>лируйте каждый его шаг.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четвертая.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Не подсказывайте го</w:t>
      </w:r>
      <w:r>
        <w:rPr>
          <w:color w:val="333333"/>
          <w:sz w:val="27"/>
          <w:szCs w:val="27"/>
        </w:rPr>
        <w:softHyphen/>
        <w:t>тового решения, а показывайте возможные пути к нему; разбирайте с ребенком его правильные и неправильные шаги к цели.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пятая.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Не пропустите момента, когда достигнут первый успех, хвалите ребенка за каждый удачный его шаг. Причем хвалите не вообще, а конкретно! Не «Ты - молодец», а обязательно «Ты - молодец, потому что...».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шестая.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Если же ребенок делает какое-то неверное действие, совер</w:t>
      </w:r>
      <w:r>
        <w:rPr>
          <w:color w:val="333333"/>
          <w:sz w:val="27"/>
          <w:szCs w:val="27"/>
        </w:rPr>
        <w:softHyphen/>
        <w:t>шает ошибку, то укажите ему на эту ошибку. Сразу дайте оценку поступку и сде</w:t>
      </w:r>
      <w:r>
        <w:rPr>
          <w:color w:val="333333"/>
          <w:sz w:val="27"/>
          <w:szCs w:val="27"/>
        </w:rPr>
        <w:softHyphen/>
        <w:t>лайте паузу, чтобы ребенок осознал услышанное.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седьмая.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Оценивайте поступок, а не личность - ведь это не одно и то же. «Ты - плохой!» (оценка личности) звучит очень часто вместо правильного «Ты поступил плохо!» (оценка поступка). Немаловажное дополнение: ваше замеча</w:t>
      </w:r>
      <w:r>
        <w:rPr>
          <w:color w:val="333333"/>
          <w:sz w:val="27"/>
          <w:szCs w:val="27"/>
        </w:rPr>
        <w:softHyphen/>
        <w:t>ние по поводу ошибки или поступка должно быть кратким и определенным.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Заповедь восьмая.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Дайте ребенку ощутить, что вы сочувствуете ему, верите в него, хорошего мнения о нем, несмотря на его оплошность. Для этого улыбнитесь ему или прикоснитесь к нему. Дайте понять, что когда этот неприятный разговор будет окончен, то инцидент окажется исчерпанным.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7"/>
          <w:szCs w:val="27"/>
          <w:lang w:val="en-US"/>
        </w:rPr>
      </w:pP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7"/>
          <w:szCs w:val="27"/>
          <w:lang w:val="en-US"/>
        </w:rPr>
      </w:pP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>Заповедь девятая.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Воспитание - это последовательность целей. Помогите ре</w:t>
      </w:r>
      <w:r>
        <w:rPr>
          <w:color w:val="333333"/>
          <w:sz w:val="27"/>
          <w:szCs w:val="27"/>
        </w:rPr>
        <w:softHyphen/>
        <w:t>бенку строить систему перспективных целей - от дальней к средней и от нее к се</w:t>
      </w:r>
      <w:r>
        <w:rPr>
          <w:color w:val="333333"/>
          <w:sz w:val="27"/>
          <w:szCs w:val="27"/>
        </w:rPr>
        <w:softHyphen/>
        <w:t>годняшней/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Заповедь десятая.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Воспитатель должен быть твердым, но добрым. Ни абсо</w:t>
      </w:r>
      <w:r>
        <w:rPr>
          <w:color w:val="333333"/>
          <w:sz w:val="27"/>
          <w:szCs w:val="27"/>
        </w:rPr>
        <w:softHyphen/>
        <w:t>лютная твердость во что бы то ни стало, ни такая же безграничная доброта не го</w:t>
      </w:r>
      <w:r>
        <w:rPr>
          <w:color w:val="333333"/>
          <w:sz w:val="27"/>
          <w:szCs w:val="27"/>
        </w:rPr>
        <w:softHyphen/>
        <w:t>дятся в качестве единственного основополагающего принципа воспитания. Все хо</w:t>
      </w:r>
      <w:r>
        <w:rPr>
          <w:color w:val="333333"/>
          <w:sz w:val="27"/>
          <w:szCs w:val="27"/>
        </w:rPr>
        <w:softHyphen/>
        <w:t>рошо в свое время, и надо уметь применять разные методы в соответствии с кон</w:t>
      </w:r>
      <w:r>
        <w:rPr>
          <w:color w:val="333333"/>
          <w:sz w:val="27"/>
          <w:szCs w:val="27"/>
        </w:rPr>
        <w:softHyphen/>
        <w:t>кретной ситуацией. Тогда воспитание будет еще и своевременным.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Если мы хотим воспитать человека, которому присуща самодисциплина, нам надо в первую очередь развивать его самосознание, стремиться к тому, чтобы у ре</w:t>
      </w:r>
      <w:r>
        <w:rPr>
          <w:color w:val="333333"/>
          <w:sz w:val="27"/>
          <w:szCs w:val="27"/>
        </w:rPr>
        <w:softHyphen/>
        <w:t>бенка сформировался положительный образ самого себя. Избегать следует всего, что разрушает этот положительный образ.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Конечно, родители время от времени все же пользуются недозволенными ме</w:t>
      </w:r>
      <w:r>
        <w:rPr>
          <w:color w:val="333333"/>
          <w:sz w:val="27"/>
          <w:szCs w:val="27"/>
        </w:rPr>
        <w:softHyphen/>
        <w:t>тодами. Иногда к ним прибегают по собственному невежеству, иногда в «расстро</w:t>
      </w:r>
      <w:r>
        <w:rPr>
          <w:color w:val="333333"/>
          <w:sz w:val="27"/>
          <w:szCs w:val="27"/>
        </w:rPr>
        <w:softHyphen/>
        <w:t>енных» чувствах. Однако следует перечислить эти недозволенные приемы, чтобы никто не использовал их хотя бы просто по невежеству.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Итак, давайте запомним, чего нельзя делать.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унижай ребенка</w:t>
      </w:r>
      <w:r>
        <w:rPr>
          <w:color w:val="333333"/>
          <w:sz w:val="27"/>
          <w:szCs w:val="27"/>
        </w:rPr>
        <w:t>.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Мы иногда запросто можем сказать ребенку: «А лучше ты ничего не мог придумать? У тебя вообще голова на плечах есть?» и так далее. Всякий раз, когда мы произносим что-либо подобное, мы разрушаем положительный образ, о кото</w:t>
      </w:r>
      <w:r>
        <w:rPr>
          <w:color w:val="333333"/>
          <w:sz w:val="27"/>
          <w:szCs w:val="27"/>
        </w:rPr>
        <w:softHyphen/>
        <w:t>ром шла речь.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угрожай.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Мы иногда говорим-. «Если ты еще раз сделаешь - ты у  меня получишь!» или «Если ты еще раз стукнешь своего братика, я тебя так стукну». Каждый раз, когда мы угрожаем ребенку, мы учим его бояться и ненавидеть нас. Угрозы совершенно бесполезны - они не улучшают поведение ребенка.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вымогай обещаний. </w:t>
      </w:r>
      <w:r>
        <w:rPr>
          <w:color w:val="333333"/>
          <w:sz w:val="27"/>
          <w:szCs w:val="27"/>
        </w:rPr>
        <w:t>    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Последовательность действий порой бывает такова: ребенок сделал что-то, чего делать нельзя. А мама ему говорит: «Теперь обещай, что больше никогда-никогда так делать не будешь» - и получает, конечно, обещание. А через полчаса ребенок повторит свою проделку снова. Мама обижена и расстроена: «Ты же по</w:t>
      </w:r>
      <w:r>
        <w:rPr>
          <w:color w:val="333333"/>
          <w:sz w:val="27"/>
          <w:szCs w:val="27"/>
        </w:rPr>
        <w:softHyphen/>
        <w:t>обещал!» Она не знает одного - обещание ничего не значит для маленького ребен</w:t>
      </w:r>
      <w:r>
        <w:rPr>
          <w:color w:val="333333"/>
          <w:sz w:val="27"/>
          <w:szCs w:val="27"/>
        </w:rPr>
        <w:softHyphen/>
        <w:t xml:space="preserve">ка. Обещание, как и его сестра - угроза, относятся к будущему. Но ребенок живет только в настоящем. Если он чувствителен и совестлив, то вымогание обещаний будет развивать в нем чувство вины, когда он их нарушит. </w:t>
      </w:r>
      <w:r>
        <w:rPr>
          <w:color w:val="333333"/>
          <w:sz w:val="27"/>
          <w:szCs w:val="27"/>
        </w:rPr>
        <w:lastRenderedPageBreak/>
        <w:t>Если же он не чувстви</w:t>
      </w:r>
      <w:r>
        <w:rPr>
          <w:color w:val="333333"/>
          <w:sz w:val="27"/>
          <w:szCs w:val="27"/>
        </w:rPr>
        <w:softHyphen/>
        <w:t>телен, то это только научит его цинизму: слово - это одно, а дело - совсем другое.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опекай излишне.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Это умаляет ребенка в его собственных глазах. Излишняя опека приучает его к мысли, что сам он ничего делать не может. Многие родители недооценивают воз</w:t>
      </w:r>
      <w:r>
        <w:rPr>
          <w:color w:val="333333"/>
          <w:sz w:val="27"/>
          <w:szCs w:val="27"/>
        </w:rPr>
        <w:softHyphen/>
        <w:t>можностей ребенка что-либо сделать самостоятельно. Следует принять как девиз: «Никогда не делай за ребенка то, что он может сделать сам».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Не говори слишком много. Излишне многословные объяснения означают для ребенка: «Ты не способен понимать простые вещи, лучше послушай, я тебе объясню».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требуй немедленного повиновения.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Представьте, что ваш муж говорит вам: «Дорогая, брось все и приготовь мне чашку кофе сию же минуту!» Как вам это понравится? Точно так же это не нравится вашему ребенку, когда от него требуют, чтобы он немедленно бросил все, чем зани</w:t>
      </w:r>
      <w:r>
        <w:rPr>
          <w:color w:val="333333"/>
          <w:sz w:val="27"/>
          <w:szCs w:val="27"/>
        </w:rPr>
        <w:softHyphen/>
        <w:t>мался. Нам, по крайней мере, следует предупредить его заранее: «Минут через десять будем обедать». Мы вполне можем позволить ему поворчать немного: «Ой, мам, я еще поиграю!» Слепое безоговорочное подчинение подходит для марионетки, но оно не способствует формированию независимого и самостоятельного человека.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потакай ребенку.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 данном случае речь идет о вседозволенности. Ребенок сразу почувствует, что родители боятся быть твердыми в соблюдении границ, боятся сказать ему «нет». Это вселяет в ребенка уверенность, что все правила резиновые: немножко поднажать - и они растянутся. Это может срабатывать в рамках семьи, но за ее пре</w:t>
      </w:r>
      <w:r>
        <w:rPr>
          <w:color w:val="333333"/>
          <w:sz w:val="27"/>
          <w:szCs w:val="27"/>
        </w:rPr>
        <w:softHyphen/>
        <w:t>делами возможны горькие разочарования. Потакать ребенку - значит лишить его возможности вырасти приспособленным к жизни человеком.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Будь последователен в своих требованиях. 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 субботу у мамы хорошее настроение и она разрешает сыну/дочери нарушать все правила (или их часть). В понедельник, когда ребенок делает то же самое, она «на</w:t>
      </w:r>
      <w:r>
        <w:rPr>
          <w:color w:val="333333"/>
          <w:sz w:val="27"/>
          <w:szCs w:val="27"/>
        </w:rPr>
        <w:softHyphen/>
        <w:t>валивается на него, как тонна кирпичей». Представьте себя на месте этого ребенка. Как бы хорошо вы научились водить машину, если бы в понедельник, вторник и четверг красный свет означал «стоп», а в среду, пятницу и субботу - наоборот? Ребенку нужна последовательность в требованиях взрослых. Он должен знать, чего от него ожидают. Беспорядочность в разрешениях и запретах этому не способствует.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требуй того, что не соответствует возрасту ребенка.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Если вы ждете от своего двухлетнего малыша, чтобы он слушался, как пяти</w:t>
      </w:r>
      <w:r>
        <w:rPr>
          <w:color w:val="333333"/>
          <w:sz w:val="27"/>
          <w:szCs w:val="27"/>
        </w:rPr>
        <w:softHyphen/>
        <w:t>летний, то этим вы вселяете в него чувство неприязни к вам. Вы требуете от него зрелости поведения, на которую он еще по возрасту не способен. И это плохо ска</w:t>
      </w:r>
      <w:r>
        <w:rPr>
          <w:color w:val="333333"/>
          <w:sz w:val="27"/>
          <w:szCs w:val="27"/>
        </w:rPr>
        <w:softHyphen/>
        <w:t>жется на развитии его самосознания.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морализируй.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Это вселяет в ребенка чувство вины и развивает отрицательную самооценку. Все морали в конечном итоге для ребенка сводятся к одному: «То, что ты сделал, -это плохо. Ты плохой, потому что это сделал. Как ты мог так поступить после всего хорошего, что мама делает для тебя?» Каждый день тысячи слов порицания выпле</w:t>
      </w:r>
      <w:r>
        <w:rPr>
          <w:color w:val="333333"/>
          <w:sz w:val="27"/>
          <w:szCs w:val="27"/>
        </w:rPr>
        <w:softHyphen/>
        <w:t>скиваются на наших детей. Если бы все это записать на магнитофон и потом проиг</w:t>
      </w:r>
      <w:r>
        <w:rPr>
          <w:color w:val="333333"/>
          <w:sz w:val="27"/>
          <w:szCs w:val="27"/>
        </w:rPr>
        <w:softHyphen/>
        <w:t>рать мамам, они были бы поражены. Чего только они не говорят своим детям! Тут и угрозы, и насмешки, и постоянное ворчание, и, конечно, лекции на моральные темы. Установлено, что под влиянием потока слов ребенок «отключается». Это его единственный способ обороны, который он быстро осваивает.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Не лишай своего ребенка права оставаться ребенком.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Если мы, родители, будем пользоваться только правильными педагогически</w:t>
      </w:r>
      <w:r>
        <w:rPr>
          <w:color w:val="333333"/>
          <w:sz w:val="27"/>
          <w:szCs w:val="27"/>
        </w:rPr>
        <w:softHyphen/>
        <w:t>ми методами и избегать нежелательных - что же мы получим в результате? Образ</w:t>
      </w:r>
      <w:r>
        <w:rPr>
          <w:color w:val="333333"/>
          <w:sz w:val="27"/>
          <w:szCs w:val="27"/>
        </w:rPr>
        <w:softHyphen/>
        <w:t>цового ребенка? Как считают психологи, «образцовый» ребенок - несчастливый ребенок. Он просто спрятал свое Я под оболочку, а внутри у него серьезные эмо</w:t>
      </w:r>
      <w:r>
        <w:rPr>
          <w:color w:val="333333"/>
          <w:sz w:val="27"/>
          <w:szCs w:val="27"/>
        </w:rPr>
        <w:softHyphen/>
        <w:t>циональные проблемы. Представьте себе, что мы воспитаем ребенка тихого и все</w:t>
      </w:r>
      <w:r>
        <w:rPr>
          <w:color w:val="333333"/>
          <w:sz w:val="27"/>
          <w:szCs w:val="27"/>
        </w:rPr>
        <w:softHyphen/>
        <w:t>гда уважительного к взрослым, который никогда не бунтует, не выходит из-под контроля, делает все, что взрослые от него хотят. У него нет отрицательных чувств по отношению к чему-либо, он высокоморален, совестлив и аккуратен, никого ни</w:t>
      </w:r>
      <w:r>
        <w:rPr>
          <w:color w:val="333333"/>
          <w:sz w:val="27"/>
          <w:szCs w:val="27"/>
        </w:rPr>
        <w:softHyphen/>
        <w:t>когда не обманывает. Но, может быть, тогда мы имеем дело с маленьким взрослым, который маскируется под ребенка?</w:t>
      </w:r>
    </w:p>
    <w:p w:rsidR="005D5599" w:rsidRDefault="005D5599" w:rsidP="005D559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Воспитывая наших детей, развивая у них самодисциплину, давайте не забы</w:t>
      </w:r>
      <w:r>
        <w:rPr>
          <w:color w:val="333333"/>
          <w:sz w:val="27"/>
          <w:szCs w:val="27"/>
        </w:rPr>
        <w:softHyphen/>
        <w:t>вать, что они все-таки дети. Давайте оставим за ними это право!</w:t>
      </w:r>
    </w:p>
    <w:p w:rsidR="00FB5D32" w:rsidRPr="005D5599" w:rsidRDefault="00FB5D32" w:rsidP="005D5599"/>
    <w:sectPr w:rsidR="00FB5D32" w:rsidRPr="005D5599" w:rsidSect="00FB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061"/>
    <w:multiLevelType w:val="multilevel"/>
    <w:tmpl w:val="B5D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FC6"/>
    <w:rsid w:val="00095FC6"/>
    <w:rsid w:val="005D5599"/>
    <w:rsid w:val="00B33374"/>
    <w:rsid w:val="00F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95FC6"/>
  </w:style>
  <w:style w:type="paragraph" w:styleId="a3">
    <w:name w:val="Normal (Web)"/>
    <w:basedOn w:val="a"/>
    <w:uiPriority w:val="99"/>
    <w:semiHidden/>
    <w:unhideWhenUsed/>
    <w:rsid w:val="005D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>УФК по Воронежской области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ilyeah</dc:creator>
  <cp:keywords/>
  <dc:description/>
  <cp:lastModifiedBy>ilyeah</cp:lastModifiedBy>
  <cp:revision>3</cp:revision>
  <dcterms:created xsi:type="dcterms:W3CDTF">2015-11-18T19:13:00Z</dcterms:created>
  <dcterms:modified xsi:type="dcterms:W3CDTF">2015-11-18T19:18:00Z</dcterms:modified>
</cp:coreProperties>
</file>