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5B" w:rsidRPr="00D14342" w:rsidRDefault="00EF395B" w:rsidP="00D143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Урок изобразительного искусства в 5-м классе</w:t>
      </w:r>
    </w:p>
    <w:p w:rsidR="00EF395B" w:rsidRPr="00D14342" w:rsidRDefault="00EF395B" w:rsidP="00D143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по теме: «Городецкая роспись»</w:t>
      </w:r>
    </w:p>
    <w:p w:rsidR="00EF395B" w:rsidRPr="00D14342" w:rsidRDefault="00EF395B" w:rsidP="00D143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95B" w:rsidRPr="00D14342" w:rsidRDefault="00ED6D04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="00EF395B" w:rsidRPr="00D143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D6D04" w:rsidRPr="00D14342" w:rsidRDefault="00EF395B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Познакомиться с Городецкой  росписью.</w:t>
      </w:r>
    </w:p>
    <w:p w:rsidR="00ED6D04" w:rsidRPr="00D14342" w:rsidRDefault="00EF395B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D14342">
        <w:rPr>
          <w:rFonts w:ascii="Times New Roman" w:hAnsi="Times New Roman" w:cs="Times New Roman"/>
          <w:b/>
          <w:sz w:val="24"/>
          <w:szCs w:val="24"/>
        </w:rPr>
        <w:br/>
      </w:r>
      <w:r w:rsidRPr="00D14342">
        <w:rPr>
          <w:rFonts w:ascii="Times New Roman" w:hAnsi="Times New Roman" w:cs="Times New Roman"/>
          <w:sz w:val="24"/>
          <w:szCs w:val="24"/>
        </w:rPr>
        <w:t xml:space="preserve">1.Узнать история рождения Городецкой 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росписи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>.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2.Узнать 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образы, мотивы Городецкой росписи бывают.</w:t>
      </w:r>
      <w:r w:rsidRPr="00D14342">
        <w:rPr>
          <w:rFonts w:ascii="Times New Roman" w:hAnsi="Times New Roman" w:cs="Times New Roman"/>
          <w:sz w:val="24"/>
          <w:szCs w:val="24"/>
        </w:rPr>
        <w:br/>
        <w:t>3. Узнать особенности орнамента Городецкой росписи.</w:t>
      </w:r>
      <w:r w:rsidRPr="00D14342">
        <w:rPr>
          <w:rFonts w:ascii="Times New Roman" w:hAnsi="Times New Roman" w:cs="Times New Roman"/>
          <w:sz w:val="24"/>
          <w:szCs w:val="24"/>
        </w:rPr>
        <w:br/>
        <w:t>4.Узнать цветовую гамму Городецкой росписи</w:t>
      </w:r>
      <w:r w:rsidRPr="00D14342">
        <w:rPr>
          <w:rFonts w:ascii="Times New Roman" w:hAnsi="Times New Roman" w:cs="Times New Roman"/>
          <w:sz w:val="24"/>
          <w:szCs w:val="24"/>
        </w:rPr>
        <w:br/>
        <w:t>5. Нарисовать изделие и украсить Городецкой росписью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действия: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14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Личностные: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связи между целью учебной деятельности и жизненными ситуациями;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14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Регуляторные: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учебной задачи;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планирование, определение последовательности промежуточных целей с учетом конечного результата, внесение необходимых дополнений в план и способ действия;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предвосхищение результата;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сличение способа действия и его результата с </w:t>
      </w:r>
      <w:r w:rsidR="00681F9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изученной темой</w:t>
      </w: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рефлексия, воспитание </w:t>
      </w:r>
      <w:proofErr w:type="gramStart"/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волевой</w:t>
      </w:r>
      <w:proofErr w:type="gramEnd"/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саморегуляции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14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Познавательные:</w:t>
      </w:r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 действия – умение осознанно и произвольно строить речевое высказывание в устной форме; выбор эффективных способов решения задач; извлечение необходимой информации; определение основной и второстепенной информации; умение структурировать знания; преобразование объекта из чувственной формы в модель.</w:t>
      </w:r>
    </w:p>
    <w:p w:rsidR="00FA5B01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14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Логические</w:t>
      </w:r>
      <w:proofErr w:type="gramStart"/>
      <w:r w:rsidRPr="00D14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FA5B01" w:rsidRPr="00D14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proofErr w:type="gramEnd"/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мыслительных операц</w:t>
      </w:r>
      <w:r w:rsidR="00A44733">
        <w:rPr>
          <w:rFonts w:ascii="Times New Roman" w:eastAsia="Times New Roman" w:hAnsi="Times New Roman" w:cs="Times New Roman"/>
          <w:color w:val="000000"/>
          <w:sz w:val="24"/>
          <w:szCs w:val="24"/>
        </w:rPr>
        <w:t>ий анализа, синтеза, сравнения</w:t>
      </w:r>
      <w:proofErr w:type="gramStart"/>
      <w:r w:rsidR="00A44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bookmarkStart w:id="0" w:name="_GoBack"/>
      <w:bookmarkEnd w:id="0"/>
      <w:proofErr w:type="gramEnd"/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установление причинно-следственных связей.</w:t>
      </w:r>
    </w:p>
    <w:p w:rsidR="00FA5B01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14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Постановка и решение проблем</w:t>
      </w:r>
      <w:proofErr w:type="gramStart"/>
      <w:r w:rsidRPr="00D14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="00FA5B01" w:rsidRPr="00D143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proofErr w:type="gramEnd"/>
    </w:p>
    <w:p w:rsidR="00EF395B" w:rsidRPr="00D14342" w:rsidRDefault="00EF395B" w:rsidP="00EF3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формулирование проблемы и самостоятельное создание способов решения проблем творческого характера.</w:t>
      </w:r>
    </w:p>
    <w:p w:rsidR="00D14342" w:rsidRDefault="00D14342" w:rsidP="00EF395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A5B01" w:rsidRPr="00D14342" w:rsidRDefault="00EF395B" w:rsidP="00EF395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Коммуникативные</w:t>
      </w:r>
      <w:r w:rsidRPr="00D14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95B" w:rsidRPr="00D14342" w:rsidRDefault="00EF395B" w:rsidP="00EF395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компетентность, умение слушать и слышать, вступать в диалог, участвовать в </w:t>
      </w:r>
      <w:proofErr w:type="gramStart"/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коллективном</w:t>
      </w:r>
      <w:proofErr w:type="gramEnd"/>
    </w:p>
    <w:p w:rsidR="00ED6D04" w:rsidRPr="00D14342" w:rsidRDefault="00ED6D04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Оборудование для учащихся</w:t>
      </w:r>
    </w:p>
    <w:p w:rsidR="00ED6D04" w:rsidRPr="00D14342" w:rsidRDefault="00ED6D04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гуашь</w:t>
      </w:r>
    </w:p>
    <w:p w:rsidR="00ED6D04" w:rsidRPr="00D14342" w:rsidRDefault="00ED6D04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кисти</w:t>
      </w:r>
    </w:p>
    <w:p w:rsidR="00ED6D04" w:rsidRPr="00D14342" w:rsidRDefault="00ED6D04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баночка для воды</w:t>
      </w:r>
    </w:p>
    <w:p w:rsidR="00ED6D04" w:rsidRPr="00D14342" w:rsidRDefault="00ED6D04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лист бумаги </w:t>
      </w:r>
    </w:p>
    <w:p w:rsidR="00ED6D04" w:rsidRPr="00D14342" w:rsidRDefault="00ED6D04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салфетка</w:t>
      </w:r>
    </w:p>
    <w:p w:rsidR="00ED6D04" w:rsidRPr="00D14342" w:rsidRDefault="00ED6D04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простой карандаш</w:t>
      </w:r>
    </w:p>
    <w:p w:rsidR="00ED6D04" w:rsidRPr="00D14342" w:rsidRDefault="00ED6D04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стирательная резинка</w:t>
      </w:r>
    </w:p>
    <w:p w:rsidR="00ED6D04" w:rsidRPr="00D14342" w:rsidRDefault="00ED6D04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Оборудование для учителя</w:t>
      </w:r>
    </w:p>
    <w:p w:rsidR="00ED6D04" w:rsidRPr="00D14342" w:rsidRDefault="00ED6D04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образцы городецкой росписи, открытки, репродукции</w:t>
      </w:r>
    </w:p>
    <w:p w:rsidR="00ED6D04" w:rsidRPr="00D14342" w:rsidRDefault="00ED6D04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презентации «Городецкая роспись»</w:t>
      </w:r>
    </w:p>
    <w:p w:rsidR="00ED6D04" w:rsidRPr="00D14342" w:rsidRDefault="00FA5B01" w:rsidP="00FA5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 </w:t>
      </w:r>
      <w:r w:rsidRPr="00D1434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урок-практикум.</w:t>
      </w:r>
    </w:p>
    <w:p w:rsidR="00ED6D04" w:rsidRPr="00D14342" w:rsidRDefault="00ED6D04" w:rsidP="00FA5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План урока (45 мин.)</w:t>
      </w:r>
    </w:p>
    <w:p w:rsidR="008C1772" w:rsidRPr="00D14342" w:rsidRDefault="00ED6D04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ED6D04" w:rsidRPr="00D14342" w:rsidRDefault="00ED6D04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Проверка готовности к уроку. </w:t>
      </w:r>
    </w:p>
    <w:p w:rsidR="00261081" w:rsidRPr="00D14342" w:rsidRDefault="00261081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8C1772" w:rsidRPr="00D14342" w:rsidRDefault="00261081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Учитель читает стих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1772" w:rsidRPr="00D14342" w:rsidRDefault="008C1772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Проверь, дружок, ты готов начать урок?</w:t>
      </w:r>
      <w:r w:rsidRPr="00D14342">
        <w:rPr>
          <w:rFonts w:ascii="Times New Roman" w:hAnsi="Times New Roman" w:cs="Times New Roman"/>
          <w:sz w:val="24"/>
          <w:szCs w:val="24"/>
        </w:rPr>
        <w:br/>
        <w:t>Всё ль на месте, всё ль в порядке?</w:t>
      </w:r>
      <w:r w:rsidRPr="00D14342">
        <w:rPr>
          <w:rFonts w:ascii="Times New Roman" w:hAnsi="Times New Roman" w:cs="Times New Roman"/>
          <w:sz w:val="24"/>
          <w:szCs w:val="24"/>
        </w:rPr>
        <w:br/>
        <w:t>Все ли краски на столе?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Все ли кисти в уголке и </w:t>
      </w:r>
      <w:proofErr w:type="spellStart"/>
      <w:r w:rsidRPr="00D14342">
        <w:rPr>
          <w:rFonts w:ascii="Times New Roman" w:hAnsi="Times New Roman" w:cs="Times New Roman"/>
          <w:sz w:val="24"/>
          <w:szCs w:val="24"/>
        </w:rPr>
        <w:t>кросвордик</w:t>
      </w:r>
      <w:proofErr w:type="spellEnd"/>
      <w:r w:rsidRPr="00D14342">
        <w:rPr>
          <w:rFonts w:ascii="Times New Roman" w:hAnsi="Times New Roman" w:cs="Times New Roman"/>
          <w:sz w:val="24"/>
          <w:szCs w:val="24"/>
        </w:rPr>
        <w:t xml:space="preserve"> на листке? (Ученики должны были выполнить д/з по пройденной теме кроссворд о хохломской росписи.)</w:t>
      </w:r>
    </w:p>
    <w:p w:rsidR="006C31A7" w:rsidRPr="00D14342" w:rsidRDefault="006C31A7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6C31A7" w:rsidRPr="00D14342" w:rsidRDefault="006C31A7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Учитель: что объединяет изображения на слайде?</w:t>
      </w:r>
    </w:p>
    <w:p w:rsidR="006C31A7" w:rsidRPr="00D14342" w:rsidRDefault="006C31A7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Ученик: все изображения относятся к ДПИ, разные виды росписи, разный материал изделия и т.д.</w:t>
      </w:r>
    </w:p>
    <w:p w:rsidR="00D14342" w:rsidRDefault="00D14342" w:rsidP="00ED6D04">
      <w:pPr>
        <w:rPr>
          <w:rFonts w:ascii="Times New Roman" w:hAnsi="Times New Roman" w:cs="Times New Roman"/>
          <w:b/>
          <w:sz w:val="24"/>
          <w:szCs w:val="24"/>
        </w:rPr>
      </w:pPr>
    </w:p>
    <w:p w:rsidR="006C31A7" w:rsidRPr="00D14342" w:rsidRDefault="006C31A7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lastRenderedPageBreak/>
        <w:t>(Слайд 3)</w:t>
      </w:r>
    </w:p>
    <w:p w:rsidR="006C31A7" w:rsidRPr="00D14342" w:rsidRDefault="006C31A7" w:rsidP="006C31A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Учитель: что объединяет  изображения на слайде?</w:t>
      </w:r>
    </w:p>
    <w:p w:rsidR="006C31A7" w:rsidRPr="00D14342" w:rsidRDefault="006C31A7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Ученик: все</w:t>
      </w:r>
      <w:r w:rsidR="001F5F5B" w:rsidRPr="00D14342">
        <w:rPr>
          <w:rFonts w:ascii="Times New Roman" w:hAnsi="Times New Roman" w:cs="Times New Roman"/>
          <w:sz w:val="24"/>
          <w:szCs w:val="24"/>
        </w:rPr>
        <w:t xml:space="preserve"> изделия из дерева.</w:t>
      </w:r>
    </w:p>
    <w:p w:rsidR="001F5F5B" w:rsidRPr="00D14342" w:rsidRDefault="00261081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4)</w:t>
      </w:r>
    </w:p>
    <w:p w:rsidR="00261081" w:rsidRPr="00D14342" w:rsidRDefault="00261081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 Учитель читает стих:</w:t>
      </w:r>
    </w:p>
    <w:p w:rsidR="00261081" w:rsidRPr="00D14342" w:rsidRDefault="00261081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Желтый вечер, черный конь, 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 И купавки, как огонь, 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 Птицы смотрят из ларца – 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 Чудо-роспись</w:t>
      </w:r>
    </w:p>
    <w:p w:rsidR="00261081" w:rsidRPr="00D14342" w:rsidRDefault="00261081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Городец</w:t>
      </w:r>
    </w:p>
    <w:p w:rsidR="00261081" w:rsidRPr="00D14342" w:rsidRDefault="00261081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5)</w:t>
      </w:r>
    </w:p>
    <w:p w:rsidR="00261081" w:rsidRPr="00D14342" w:rsidRDefault="00261081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Учащиеся называют тему урока: Городецкая роспись.</w:t>
      </w:r>
    </w:p>
    <w:p w:rsidR="00FC43E7" w:rsidRPr="00D14342" w:rsidRDefault="00FC43E7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6)</w:t>
      </w:r>
    </w:p>
    <w:p w:rsidR="00261081" w:rsidRPr="00D14342" w:rsidRDefault="00261081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Учащиеся формулируют цель урока: Познакомиться с Городецкой  росписью.</w:t>
      </w:r>
    </w:p>
    <w:p w:rsidR="00FC43E7" w:rsidRPr="00D14342" w:rsidRDefault="00FC43E7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261081" w:rsidRPr="00D14342" w:rsidRDefault="00261081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Учащиеся формулируют задачи урока: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1.Узнать история рождения Городецкой 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росписи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>.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2.Узнать 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образы, мотивы Городецкой росписи бывают.</w:t>
      </w:r>
      <w:r w:rsidRPr="00D14342">
        <w:rPr>
          <w:rFonts w:ascii="Times New Roman" w:hAnsi="Times New Roman" w:cs="Times New Roman"/>
          <w:sz w:val="24"/>
          <w:szCs w:val="24"/>
        </w:rPr>
        <w:br/>
        <w:t>3. Узнать особенности орнамента Городецкой росписи.</w:t>
      </w:r>
      <w:r w:rsidRPr="00D14342">
        <w:rPr>
          <w:rFonts w:ascii="Times New Roman" w:hAnsi="Times New Roman" w:cs="Times New Roman"/>
          <w:sz w:val="24"/>
          <w:szCs w:val="24"/>
        </w:rPr>
        <w:br/>
        <w:t>4.Узнать цветовую гамму Городецкой росписи</w:t>
      </w:r>
      <w:r w:rsidR="00FC43E7" w:rsidRPr="00D14342">
        <w:rPr>
          <w:rFonts w:ascii="Times New Roman" w:hAnsi="Times New Roman" w:cs="Times New Roman"/>
          <w:sz w:val="24"/>
          <w:szCs w:val="24"/>
        </w:rPr>
        <w:t>.</w:t>
      </w:r>
      <w:r w:rsidRPr="00D14342">
        <w:rPr>
          <w:rFonts w:ascii="Times New Roman" w:hAnsi="Times New Roman" w:cs="Times New Roman"/>
          <w:sz w:val="24"/>
          <w:szCs w:val="24"/>
        </w:rPr>
        <w:br/>
        <w:t>5. Нарисовать изделие и украсить Городецкой росписью</w:t>
      </w:r>
      <w:r w:rsidR="00FC43E7" w:rsidRPr="00D14342">
        <w:rPr>
          <w:rFonts w:ascii="Times New Roman" w:hAnsi="Times New Roman" w:cs="Times New Roman"/>
          <w:sz w:val="24"/>
          <w:szCs w:val="24"/>
        </w:rPr>
        <w:t>.</w:t>
      </w:r>
    </w:p>
    <w:p w:rsidR="00FC43E7" w:rsidRPr="00D14342" w:rsidRDefault="00FC43E7" w:rsidP="00ED6D04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8)</w:t>
      </w:r>
      <w:r w:rsidR="0068346E" w:rsidRPr="00D14342">
        <w:rPr>
          <w:rFonts w:ascii="Times New Roman" w:hAnsi="Times New Roman" w:cs="Times New Roman"/>
          <w:b/>
          <w:sz w:val="24"/>
          <w:szCs w:val="24"/>
        </w:rPr>
        <w:t>,</w:t>
      </w:r>
      <w:r w:rsidRPr="00D14342">
        <w:rPr>
          <w:rFonts w:ascii="Times New Roman" w:hAnsi="Times New Roman" w:cs="Times New Roman"/>
          <w:b/>
          <w:sz w:val="24"/>
          <w:szCs w:val="24"/>
        </w:rPr>
        <w:t xml:space="preserve"> (Слайд 9)</w:t>
      </w:r>
    </w:p>
    <w:p w:rsidR="00FC43E7" w:rsidRPr="00D14342" w:rsidRDefault="00FC43E7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Теоретическая часть </w:t>
      </w:r>
    </w:p>
    <w:p w:rsidR="00FC43E7" w:rsidRPr="00D14342" w:rsidRDefault="00FC43E7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На партах у учащихся лежит информационный 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 по которому они говорят об истории возникновения Городецкой росписи:</w:t>
      </w:r>
    </w:p>
    <w:p w:rsidR="00FC43E7" w:rsidRPr="00D14342" w:rsidRDefault="0068346E" w:rsidP="00FC43E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4342">
        <w:rPr>
          <w:rFonts w:ascii="Times New Roman" w:hAnsi="Times New Roman" w:cs="Times New Roman"/>
          <w:i/>
          <w:sz w:val="24"/>
          <w:szCs w:val="24"/>
        </w:rPr>
        <w:t>(</w:t>
      </w:r>
      <w:r w:rsidR="00FC43E7" w:rsidRPr="00D14342">
        <w:rPr>
          <w:rFonts w:ascii="Times New Roman" w:hAnsi="Times New Roman" w:cs="Times New Roman"/>
          <w:i/>
          <w:sz w:val="24"/>
          <w:szCs w:val="24"/>
        </w:rPr>
        <w:t>На берегу Волги стоит славный и древний город Городец.</w:t>
      </w:r>
      <w:proofErr w:type="gramEnd"/>
      <w:r w:rsidR="00FC43E7" w:rsidRPr="00D14342">
        <w:rPr>
          <w:rFonts w:ascii="Times New Roman" w:hAnsi="Times New Roman" w:cs="Times New Roman"/>
          <w:i/>
          <w:sz w:val="24"/>
          <w:szCs w:val="24"/>
        </w:rPr>
        <w:t xml:space="preserve"> По преданию, основал его еще в 1152 году князь Юрий Долгорукий как сторожевую крепость. Называли Городец в те времена Малым Китежем. Во время нашествия хана Батыя враги сожгли, разграбили Городец. Но он, словно птица Феникс, отстроился заново. </w:t>
      </w:r>
    </w:p>
    <w:p w:rsidR="00FC43E7" w:rsidRPr="00D14342" w:rsidRDefault="00FC43E7" w:rsidP="00FC43E7">
      <w:pPr>
        <w:rPr>
          <w:rFonts w:ascii="Times New Roman" w:hAnsi="Times New Roman" w:cs="Times New Roman"/>
          <w:i/>
          <w:sz w:val="24"/>
          <w:szCs w:val="24"/>
        </w:rPr>
      </w:pPr>
      <w:r w:rsidRPr="00D14342">
        <w:rPr>
          <w:rFonts w:ascii="Times New Roman" w:hAnsi="Times New Roman" w:cs="Times New Roman"/>
          <w:i/>
          <w:sz w:val="24"/>
          <w:szCs w:val="24"/>
        </w:rPr>
        <w:t xml:space="preserve"> Городец </w:t>
      </w:r>
      <w:r w:rsidR="0068346E" w:rsidRPr="00D143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342">
        <w:rPr>
          <w:rFonts w:ascii="Times New Roman" w:hAnsi="Times New Roman" w:cs="Times New Roman"/>
          <w:i/>
          <w:sz w:val="24"/>
          <w:szCs w:val="24"/>
        </w:rPr>
        <w:t xml:space="preserve">стоял на бойком месте, по соседству со знаменитой </w:t>
      </w:r>
      <w:proofErr w:type="spellStart"/>
      <w:r w:rsidRPr="00D14342">
        <w:rPr>
          <w:rFonts w:ascii="Times New Roman" w:hAnsi="Times New Roman" w:cs="Times New Roman"/>
          <w:i/>
          <w:sz w:val="24"/>
          <w:szCs w:val="24"/>
        </w:rPr>
        <w:t>Макарьевской</w:t>
      </w:r>
      <w:proofErr w:type="spellEnd"/>
      <w:r w:rsidRPr="00D14342">
        <w:rPr>
          <w:rFonts w:ascii="Times New Roman" w:hAnsi="Times New Roman" w:cs="Times New Roman"/>
          <w:i/>
          <w:sz w:val="24"/>
          <w:szCs w:val="24"/>
        </w:rPr>
        <w:t xml:space="preserve"> ярмаркой. Шли по Волге баржи и суда с грузами, а по дорогам – конные обозы. На километры растягивались ряды, в которых торговля велась на разных языках, тысячи лавок и лавчонок переполнены товарами, привезенными не только со всей России, но и из других стран. </w:t>
      </w:r>
    </w:p>
    <w:p w:rsidR="00FC43E7" w:rsidRPr="00D14342" w:rsidRDefault="00FC43E7" w:rsidP="00FC43E7">
      <w:pPr>
        <w:rPr>
          <w:rFonts w:ascii="Times New Roman" w:hAnsi="Times New Roman" w:cs="Times New Roman"/>
          <w:i/>
          <w:sz w:val="24"/>
          <w:szCs w:val="24"/>
        </w:rPr>
      </w:pPr>
      <w:r w:rsidRPr="00D14342">
        <w:rPr>
          <w:rFonts w:ascii="Times New Roman" w:hAnsi="Times New Roman" w:cs="Times New Roman"/>
          <w:i/>
          <w:sz w:val="24"/>
          <w:szCs w:val="24"/>
        </w:rPr>
        <w:lastRenderedPageBreak/>
        <w:t>Выпечка пряников – один из самых известных промыслов Городца. В конце XIX века наши пряники славились далеко за пределами Нижегородской губернии.  В старину пряники были обязательным элементом праздничного застолья, наиболее доступным и широко распространённым лакомством. «Пряники издавна играли многообразную обрядовую роль в русском быту, – пишет исследователь В. С. Воронов. – Сложные свадебные обряды и пиршества, поминовение умерших, дни новоселья, приношение пряников в так называемое «прощёное воскресенье» и дни именин, праздничные трапезы и другие отличительные моменты народной жизни имели в старину теснейшую обрядовую связь с декоративными пряниками».</w:t>
      </w:r>
    </w:p>
    <w:p w:rsidR="00FC43E7" w:rsidRPr="00D14342" w:rsidRDefault="00FC43E7" w:rsidP="00FC43E7">
      <w:pPr>
        <w:rPr>
          <w:rFonts w:ascii="Times New Roman" w:hAnsi="Times New Roman" w:cs="Times New Roman"/>
          <w:i/>
          <w:sz w:val="24"/>
          <w:szCs w:val="24"/>
        </w:rPr>
      </w:pPr>
      <w:r w:rsidRPr="00D14342">
        <w:rPr>
          <w:rFonts w:ascii="Times New Roman" w:hAnsi="Times New Roman" w:cs="Times New Roman"/>
          <w:i/>
          <w:sz w:val="24"/>
          <w:szCs w:val="24"/>
        </w:rPr>
        <w:t xml:space="preserve"> Привозили все, что умели делать. По берегу Волги расползался щепной ряд, где продавали сделанные из дерева сани, кадки, корыта, коромысла, лапти. Жители Городца и окрестных селений (</w:t>
      </w:r>
      <w:proofErr w:type="spellStart"/>
      <w:r w:rsidRPr="00D14342">
        <w:rPr>
          <w:rFonts w:ascii="Times New Roman" w:hAnsi="Times New Roman" w:cs="Times New Roman"/>
          <w:i/>
          <w:sz w:val="24"/>
          <w:szCs w:val="24"/>
        </w:rPr>
        <w:t>Курцево</w:t>
      </w:r>
      <w:proofErr w:type="spellEnd"/>
      <w:r w:rsidRPr="00D14342">
        <w:rPr>
          <w:rFonts w:ascii="Times New Roman" w:hAnsi="Times New Roman" w:cs="Times New Roman"/>
          <w:i/>
          <w:sz w:val="24"/>
          <w:szCs w:val="24"/>
        </w:rPr>
        <w:t xml:space="preserve">, Косково, </w:t>
      </w:r>
      <w:proofErr w:type="spellStart"/>
      <w:r w:rsidRPr="00D14342">
        <w:rPr>
          <w:rFonts w:ascii="Times New Roman" w:hAnsi="Times New Roman" w:cs="Times New Roman"/>
          <w:i/>
          <w:sz w:val="24"/>
          <w:szCs w:val="24"/>
        </w:rPr>
        <w:t>Ахлебаиха</w:t>
      </w:r>
      <w:proofErr w:type="spellEnd"/>
      <w:r w:rsidRPr="00D14342">
        <w:rPr>
          <w:rFonts w:ascii="Times New Roman" w:hAnsi="Times New Roman" w:cs="Times New Roman"/>
          <w:i/>
          <w:sz w:val="24"/>
          <w:szCs w:val="24"/>
        </w:rPr>
        <w:t>) славились как умелые плотники, резчики по дереву. Леса давали дешевый и разнообразный материал, из которого делали все: от детских игрушек и колыбелей до кораблей. Особой известностью пользовались городецкие прялки. Их с удовольствием покупали во многом благодаря забавным расписным картинкам на донце прялки. После окончания работы, такое донце хозяйка вешала на стену вместо картины.</w:t>
      </w:r>
      <w:proofErr w:type="gramStart"/>
      <w:r w:rsidRPr="00D14342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68346E" w:rsidRPr="00D14342" w:rsidRDefault="0068346E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10)</w:t>
      </w:r>
    </w:p>
    <w:p w:rsidR="0068346E" w:rsidRPr="00D14342" w:rsidRDefault="0068346E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Учитель читает стих:</w:t>
      </w:r>
    </w:p>
    <w:p w:rsidR="0068346E" w:rsidRPr="00D14342" w:rsidRDefault="0068346E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Городецкая роспись - как ее нам не знать. 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 Здесь и жаркие кони, молодецкая стать. 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 Здесь такие букеты, что нельзя описать. 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 Здесь такие сюжеты, что ни в сказке сказать</w:t>
      </w:r>
    </w:p>
    <w:p w:rsidR="0068346E" w:rsidRPr="00D14342" w:rsidRDefault="0068346E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11)</w:t>
      </w:r>
    </w:p>
    <w:p w:rsidR="0068346E" w:rsidRPr="00D14342" w:rsidRDefault="0068346E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Учащиеся просмотрев слайд приходят к выводу, что роспись Городца: яркая, красочная, очень разные изображени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>Люди, птицы, цветы, кони и т.д.) Разные сюжеты.</w:t>
      </w:r>
    </w:p>
    <w:p w:rsidR="0068346E" w:rsidRPr="00D14342" w:rsidRDefault="0068346E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12)</w:t>
      </w:r>
    </w:p>
    <w:p w:rsidR="0068346E" w:rsidRPr="00D14342" w:rsidRDefault="0068346E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сами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изучая изображения приходят к названию сюжетов.</w:t>
      </w:r>
    </w:p>
    <w:p w:rsidR="0068346E" w:rsidRPr="00D14342" w:rsidRDefault="0068346E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Жанровые сцены (сюжет). </w:t>
      </w:r>
    </w:p>
    <w:p w:rsidR="0068346E" w:rsidRPr="00D14342" w:rsidRDefault="0068346E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13)</w:t>
      </w:r>
    </w:p>
    <w:p w:rsidR="00FA5B01" w:rsidRPr="00D14342" w:rsidRDefault="00FA5B01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Фигурки петухов, павлинов</w:t>
      </w:r>
    </w:p>
    <w:p w:rsidR="0068346E" w:rsidRPr="00D14342" w:rsidRDefault="00FA5B01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46E" w:rsidRPr="00D14342">
        <w:rPr>
          <w:rFonts w:ascii="Times New Roman" w:hAnsi="Times New Roman" w:cs="Times New Roman"/>
          <w:b/>
          <w:sz w:val="24"/>
          <w:szCs w:val="24"/>
        </w:rPr>
        <w:t>(Слайд 14)</w:t>
      </w:r>
    </w:p>
    <w:p w:rsidR="00FA5B01" w:rsidRPr="00D14342" w:rsidRDefault="00FA5B01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Фигурки коней</w:t>
      </w:r>
    </w:p>
    <w:p w:rsidR="00FA5B01" w:rsidRPr="00D14342" w:rsidRDefault="00FA5B01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t>(Слайд 15)</w:t>
      </w:r>
    </w:p>
    <w:p w:rsidR="0068346E" w:rsidRPr="00D14342" w:rsidRDefault="00FA5B01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Наездник</w:t>
      </w:r>
    </w:p>
    <w:p w:rsidR="00FA5B01" w:rsidRPr="00D14342" w:rsidRDefault="00FA5B01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D14342">
        <w:rPr>
          <w:rFonts w:ascii="Times New Roman" w:hAnsi="Times New Roman" w:cs="Times New Roman"/>
          <w:b/>
          <w:sz w:val="24"/>
          <w:szCs w:val="24"/>
        </w:rPr>
        <w:lastRenderedPageBreak/>
        <w:t>(Слайд 16)</w:t>
      </w:r>
    </w:p>
    <w:p w:rsidR="00FA5B01" w:rsidRPr="00D14342" w:rsidRDefault="00FA5B01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Цветочные узоры: Розан. Купавка</w:t>
      </w:r>
    </w:p>
    <w:p w:rsidR="00101EF7" w:rsidRPr="00FA297C" w:rsidRDefault="00101EF7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FA297C">
        <w:rPr>
          <w:rFonts w:ascii="Times New Roman" w:hAnsi="Times New Roman" w:cs="Times New Roman"/>
          <w:b/>
          <w:sz w:val="24"/>
          <w:szCs w:val="24"/>
        </w:rPr>
        <w:t>(Слайд 17)</w:t>
      </w:r>
    </w:p>
    <w:p w:rsidR="00101EF7" w:rsidRPr="00D14342" w:rsidRDefault="00101EF7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Алгоритм составлен учащимися на предыдущем уроке. </w:t>
      </w:r>
    </w:p>
    <w:p w:rsidR="00101EF7" w:rsidRPr="00D14342" w:rsidRDefault="00101EF7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Повтор алгоритма</w:t>
      </w:r>
    </w:p>
    <w:p w:rsidR="00101EF7" w:rsidRPr="00D14342" w:rsidRDefault="00101EF7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Алгоритм определения 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видов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росписи: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1.На 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материале выполняется роспись.</w:t>
      </w:r>
      <w:r w:rsidRPr="00D14342">
        <w:rPr>
          <w:rFonts w:ascii="Times New Roman" w:hAnsi="Times New Roman" w:cs="Times New Roman"/>
          <w:sz w:val="24"/>
          <w:szCs w:val="24"/>
        </w:rPr>
        <w:br/>
        <w:t>2. Какие образы, мотивы используются в росписи.</w:t>
      </w:r>
      <w:r w:rsidRPr="00D14342">
        <w:rPr>
          <w:rFonts w:ascii="Times New Roman" w:hAnsi="Times New Roman" w:cs="Times New Roman"/>
          <w:sz w:val="24"/>
          <w:szCs w:val="24"/>
        </w:rPr>
        <w:br/>
        <w:t>3. Какие особенности орнамента росписи.</w:t>
      </w:r>
      <w:r w:rsidRPr="00D14342">
        <w:rPr>
          <w:rFonts w:ascii="Times New Roman" w:hAnsi="Times New Roman" w:cs="Times New Roman"/>
          <w:sz w:val="24"/>
          <w:szCs w:val="24"/>
        </w:rPr>
        <w:br/>
        <w:t>4. Цветовая гамма росписи.</w:t>
      </w:r>
    </w:p>
    <w:p w:rsidR="00101EF7" w:rsidRPr="00FA297C" w:rsidRDefault="00101EF7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FA297C">
        <w:rPr>
          <w:rFonts w:ascii="Times New Roman" w:hAnsi="Times New Roman" w:cs="Times New Roman"/>
          <w:b/>
          <w:sz w:val="24"/>
          <w:szCs w:val="24"/>
        </w:rPr>
        <w:t>(Слайд 18)</w:t>
      </w:r>
    </w:p>
    <w:p w:rsidR="00101EF7" w:rsidRPr="00D14342" w:rsidRDefault="00101EF7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Первичное закрепление</w:t>
      </w:r>
      <w:r w:rsidR="001A65D3" w:rsidRPr="00D14342">
        <w:rPr>
          <w:rFonts w:ascii="Times New Roman" w:hAnsi="Times New Roman" w:cs="Times New Roman"/>
          <w:sz w:val="24"/>
          <w:szCs w:val="24"/>
        </w:rPr>
        <w:t>.</w:t>
      </w:r>
    </w:p>
    <w:p w:rsidR="00101EF7" w:rsidRPr="00D14342" w:rsidRDefault="00101EF7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Какой узор относится к Городецкой росписи?</w:t>
      </w:r>
    </w:p>
    <w:p w:rsidR="00101EF7" w:rsidRPr="00FA297C" w:rsidRDefault="00101EF7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FA297C">
        <w:rPr>
          <w:rFonts w:ascii="Times New Roman" w:hAnsi="Times New Roman" w:cs="Times New Roman"/>
          <w:b/>
          <w:sz w:val="24"/>
          <w:szCs w:val="24"/>
        </w:rPr>
        <w:t>(Слайд 19, 20)</w:t>
      </w:r>
    </w:p>
    <w:p w:rsidR="00101EF7" w:rsidRPr="00D14342" w:rsidRDefault="00101EF7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Учащиеся рассмотрев цветы розан и купавка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>пределяют как они рисуются, узнают что такое оживка.</w:t>
      </w:r>
    </w:p>
    <w:p w:rsidR="00101EF7" w:rsidRPr="00FA297C" w:rsidRDefault="00101EF7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FA297C">
        <w:rPr>
          <w:rFonts w:ascii="Times New Roman" w:hAnsi="Times New Roman" w:cs="Times New Roman"/>
          <w:b/>
          <w:sz w:val="24"/>
          <w:szCs w:val="24"/>
        </w:rPr>
        <w:t>(Слайды 21-26)</w:t>
      </w:r>
    </w:p>
    <w:p w:rsidR="00101EF7" w:rsidRPr="00D14342" w:rsidRDefault="001A65D3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Учащиеся определяют этапы росписи.</w:t>
      </w:r>
    </w:p>
    <w:p w:rsidR="001A65D3" w:rsidRPr="00FA297C" w:rsidRDefault="001A65D3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FA297C">
        <w:rPr>
          <w:rFonts w:ascii="Times New Roman" w:hAnsi="Times New Roman" w:cs="Times New Roman"/>
          <w:b/>
          <w:sz w:val="24"/>
          <w:szCs w:val="24"/>
        </w:rPr>
        <w:t>(Слайд 27)</w:t>
      </w:r>
    </w:p>
    <w:p w:rsidR="001A65D3" w:rsidRPr="00D14342" w:rsidRDefault="001A65D3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Слайд городецкие музеи. Практическая работа:  заготовку разделочной доски из картона, расписать Городецкой росписью.</w:t>
      </w:r>
    </w:p>
    <w:p w:rsidR="001A65D3" w:rsidRPr="00D14342" w:rsidRDefault="001A65D3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В конце урока учащиеся выходят к доске  со своими работами высказывают своё мнение о своей работе и работах товарищей.</w:t>
      </w:r>
    </w:p>
    <w:p w:rsidR="001A65D3" w:rsidRPr="00FA297C" w:rsidRDefault="001A65D3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FA297C">
        <w:rPr>
          <w:rFonts w:ascii="Times New Roman" w:hAnsi="Times New Roman" w:cs="Times New Roman"/>
          <w:b/>
          <w:sz w:val="24"/>
          <w:szCs w:val="24"/>
        </w:rPr>
        <w:t>(Слайд 28)</w:t>
      </w:r>
    </w:p>
    <w:p w:rsidR="001A65D3" w:rsidRPr="00D14342" w:rsidRDefault="001A65D3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Рефлексия.</w:t>
      </w:r>
    </w:p>
    <w:p w:rsidR="001A65D3" w:rsidRPr="00D14342" w:rsidRDefault="001A65D3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Игра «молчанка»</w:t>
      </w:r>
      <w:r w:rsidRPr="00D14342">
        <w:rPr>
          <w:rFonts w:ascii="Times New Roman" w:hAnsi="Times New Roman" w:cs="Times New Roman"/>
          <w:sz w:val="24"/>
          <w:szCs w:val="24"/>
        </w:rPr>
        <w:br/>
      </w:r>
      <w:r w:rsidRPr="00D14342">
        <w:rPr>
          <w:rFonts w:ascii="Times New Roman" w:hAnsi="Times New Roman" w:cs="Times New Roman"/>
          <w:sz w:val="24"/>
          <w:szCs w:val="24"/>
        </w:rPr>
        <w:br/>
        <w:t>Вам понравился наш урок?</w:t>
      </w:r>
      <w:r w:rsidRPr="00D14342">
        <w:rPr>
          <w:rFonts w:ascii="Times New Roman" w:hAnsi="Times New Roman" w:cs="Times New Roman"/>
          <w:sz w:val="24"/>
          <w:szCs w:val="24"/>
        </w:rPr>
        <w:br/>
      </w:r>
      <w:r w:rsidRPr="00D14342">
        <w:rPr>
          <w:rFonts w:ascii="Times New Roman" w:hAnsi="Times New Roman" w:cs="Times New Roman"/>
          <w:sz w:val="24"/>
          <w:szCs w:val="24"/>
        </w:rPr>
        <w:br/>
        <w:t>Понравилс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поднимите две руки.</w:t>
      </w:r>
      <w:r w:rsidRPr="00D14342">
        <w:rPr>
          <w:rFonts w:ascii="Times New Roman" w:hAnsi="Times New Roman" w:cs="Times New Roman"/>
          <w:sz w:val="24"/>
          <w:szCs w:val="24"/>
        </w:rPr>
        <w:br/>
        <w:t>Не совсем понравилс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поднимите одну руку.</w:t>
      </w:r>
      <w:r w:rsidRPr="00D14342">
        <w:rPr>
          <w:rFonts w:ascii="Times New Roman" w:hAnsi="Times New Roman" w:cs="Times New Roman"/>
          <w:sz w:val="24"/>
          <w:szCs w:val="24"/>
        </w:rPr>
        <w:br/>
        <w:t>Вам понравилось расписывать Городецкую роспись?</w:t>
      </w:r>
      <w:r w:rsidRPr="00D14342">
        <w:rPr>
          <w:rFonts w:ascii="Times New Roman" w:hAnsi="Times New Roman" w:cs="Times New Roman"/>
          <w:sz w:val="24"/>
          <w:szCs w:val="24"/>
        </w:rPr>
        <w:br/>
        <w:t>Мы продолжим роспись на следующем уроке?</w:t>
      </w:r>
      <w:r w:rsidRPr="00D14342">
        <w:rPr>
          <w:rFonts w:ascii="Times New Roman" w:hAnsi="Times New Roman" w:cs="Times New Roman"/>
          <w:sz w:val="24"/>
          <w:szCs w:val="24"/>
        </w:rPr>
        <w:br/>
        <w:t xml:space="preserve">Все поработали 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 xml:space="preserve"> отлично?</w:t>
      </w:r>
    </w:p>
    <w:p w:rsidR="001A65D3" w:rsidRPr="00FA297C" w:rsidRDefault="00D14342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FA297C">
        <w:rPr>
          <w:rFonts w:ascii="Times New Roman" w:hAnsi="Times New Roman" w:cs="Times New Roman"/>
          <w:b/>
          <w:sz w:val="24"/>
          <w:szCs w:val="24"/>
        </w:rPr>
        <w:lastRenderedPageBreak/>
        <w:t>(Слайд 29)</w:t>
      </w:r>
    </w:p>
    <w:p w:rsidR="00D14342" w:rsidRPr="00D14342" w:rsidRDefault="00D14342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Похвала за работу.</w:t>
      </w:r>
      <w:r w:rsidRPr="00D14342">
        <w:rPr>
          <w:rFonts w:ascii="Times New Roman" w:eastAsia="+mj-ea" w:hAnsi="Times New Roman" w:cs="Times New Roman"/>
          <w:color w:val="7030A0"/>
          <w:kern w:val="24"/>
          <w:sz w:val="24"/>
          <w:szCs w:val="24"/>
        </w:rPr>
        <w:t xml:space="preserve"> </w:t>
      </w:r>
      <w:r w:rsidRPr="00D14342">
        <w:rPr>
          <w:rFonts w:ascii="Times New Roman" w:hAnsi="Times New Roman" w:cs="Times New Roman"/>
          <w:sz w:val="24"/>
          <w:szCs w:val="24"/>
        </w:rPr>
        <w:t>Молодцы!!!</w:t>
      </w:r>
    </w:p>
    <w:p w:rsidR="00D14342" w:rsidRPr="00FA297C" w:rsidRDefault="00D14342" w:rsidP="00FC43E7">
      <w:pPr>
        <w:rPr>
          <w:rFonts w:ascii="Times New Roman" w:hAnsi="Times New Roman" w:cs="Times New Roman"/>
          <w:b/>
          <w:sz w:val="24"/>
          <w:szCs w:val="24"/>
        </w:rPr>
      </w:pPr>
      <w:r w:rsidRPr="00FA297C">
        <w:rPr>
          <w:rFonts w:ascii="Times New Roman" w:hAnsi="Times New Roman" w:cs="Times New Roman"/>
          <w:b/>
          <w:sz w:val="24"/>
          <w:szCs w:val="24"/>
        </w:rPr>
        <w:t>(Слайд 30)</w:t>
      </w:r>
    </w:p>
    <w:p w:rsidR="00D14342" w:rsidRPr="00D14342" w:rsidRDefault="00D14342" w:rsidP="00FC43E7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>Домашняя работа. После каждой пройденной росписи</w:t>
      </w:r>
      <w:proofErr w:type="gramStart"/>
      <w:r w:rsidRPr="00D143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4342">
        <w:rPr>
          <w:rFonts w:ascii="Times New Roman" w:hAnsi="Times New Roman" w:cs="Times New Roman"/>
          <w:sz w:val="24"/>
          <w:szCs w:val="24"/>
        </w:rPr>
        <w:t>учащиеся составляют кроссворды.</w:t>
      </w:r>
    </w:p>
    <w:p w:rsidR="001A65D3" w:rsidRPr="00D14342" w:rsidRDefault="001A65D3" w:rsidP="00FC43E7">
      <w:pPr>
        <w:rPr>
          <w:rFonts w:ascii="Times New Roman" w:hAnsi="Times New Roman" w:cs="Times New Roman"/>
          <w:sz w:val="24"/>
          <w:szCs w:val="24"/>
        </w:rPr>
      </w:pPr>
    </w:p>
    <w:p w:rsidR="00101EF7" w:rsidRPr="00D14342" w:rsidRDefault="00101EF7" w:rsidP="00FC43E7">
      <w:pPr>
        <w:rPr>
          <w:rFonts w:ascii="Times New Roman" w:hAnsi="Times New Roman" w:cs="Times New Roman"/>
          <w:sz w:val="24"/>
          <w:szCs w:val="24"/>
        </w:rPr>
      </w:pPr>
    </w:p>
    <w:p w:rsidR="00FA5B01" w:rsidRPr="00D14342" w:rsidRDefault="00FA5B01" w:rsidP="00FC43E7">
      <w:pPr>
        <w:rPr>
          <w:rFonts w:ascii="Times New Roman" w:hAnsi="Times New Roman" w:cs="Times New Roman"/>
          <w:sz w:val="24"/>
          <w:szCs w:val="24"/>
        </w:rPr>
      </w:pPr>
    </w:p>
    <w:p w:rsidR="0068346E" w:rsidRPr="00D14342" w:rsidRDefault="0068346E" w:rsidP="00FC43E7">
      <w:pPr>
        <w:rPr>
          <w:rFonts w:ascii="Times New Roman" w:hAnsi="Times New Roman" w:cs="Times New Roman"/>
          <w:sz w:val="24"/>
          <w:szCs w:val="24"/>
        </w:rPr>
      </w:pPr>
    </w:p>
    <w:p w:rsidR="0068346E" w:rsidRPr="00D14342" w:rsidRDefault="0068346E" w:rsidP="00FC43E7">
      <w:pPr>
        <w:rPr>
          <w:rFonts w:ascii="Times New Roman" w:hAnsi="Times New Roman" w:cs="Times New Roman"/>
          <w:sz w:val="24"/>
          <w:szCs w:val="24"/>
        </w:rPr>
      </w:pPr>
    </w:p>
    <w:p w:rsidR="00FC43E7" w:rsidRPr="00D14342" w:rsidRDefault="00FC43E7" w:rsidP="00FC43E7">
      <w:pPr>
        <w:rPr>
          <w:rFonts w:ascii="Times New Roman" w:hAnsi="Times New Roman" w:cs="Times New Roman"/>
          <w:sz w:val="24"/>
          <w:szCs w:val="24"/>
        </w:rPr>
      </w:pPr>
    </w:p>
    <w:p w:rsidR="00FC43E7" w:rsidRPr="00D14342" w:rsidRDefault="00FC43E7" w:rsidP="00FC43E7">
      <w:pPr>
        <w:rPr>
          <w:rFonts w:ascii="Times New Roman" w:hAnsi="Times New Roman" w:cs="Times New Roman"/>
          <w:sz w:val="24"/>
          <w:szCs w:val="24"/>
        </w:rPr>
      </w:pPr>
    </w:p>
    <w:p w:rsidR="00FC43E7" w:rsidRPr="00D14342" w:rsidRDefault="00FC43E7" w:rsidP="00ED6D04">
      <w:pPr>
        <w:rPr>
          <w:rFonts w:ascii="Times New Roman" w:hAnsi="Times New Roman" w:cs="Times New Roman"/>
          <w:sz w:val="24"/>
          <w:szCs w:val="24"/>
        </w:rPr>
      </w:pPr>
    </w:p>
    <w:p w:rsidR="006C31A7" w:rsidRPr="00D14342" w:rsidRDefault="006C31A7" w:rsidP="00ED6D04">
      <w:pPr>
        <w:rPr>
          <w:rFonts w:ascii="Times New Roman" w:hAnsi="Times New Roman" w:cs="Times New Roman"/>
          <w:sz w:val="24"/>
          <w:szCs w:val="24"/>
        </w:rPr>
      </w:pPr>
      <w:r w:rsidRPr="00D1434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C1772" w:rsidRPr="00D14342" w:rsidRDefault="008C1772" w:rsidP="00ED6D04">
      <w:pPr>
        <w:rPr>
          <w:rFonts w:ascii="Times New Roman" w:hAnsi="Times New Roman" w:cs="Times New Roman"/>
          <w:sz w:val="24"/>
          <w:szCs w:val="24"/>
        </w:rPr>
      </w:pPr>
    </w:p>
    <w:p w:rsidR="008C1772" w:rsidRPr="001F114F" w:rsidRDefault="008C1772" w:rsidP="00ED6D04">
      <w:pPr>
        <w:rPr>
          <w:sz w:val="24"/>
          <w:szCs w:val="24"/>
        </w:rPr>
      </w:pPr>
    </w:p>
    <w:sectPr w:rsidR="008C1772" w:rsidRPr="001F114F" w:rsidSect="0087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D04"/>
    <w:rsid w:val="0008707C"/>
    <w:rsid w:val="00101EF7"/>
    <w:rsid w:val="001643CE"/>
    <w:rsid w:val="00175747"/>
    <w:rsid w:val="001A65D3"/>
    <w:rsid w:val="001E238B"/>
    <w:rsid w:val="001F114F"/>
    <w:rsid w:val="001F5F5B"/>
    <w:rsid w:val="00225106"/>
    <w:rsid w:val="002343D8"/>
    <w:rsid w:val="00261081"/>
    <w:rsid w:val="00610B00"/>
    <w:rsid w:val="00631D13"/>
    <w:rsid w:val="0066550E"/>
    <w:rsid w:val="00681F99"/>
    <w:rsid w:val="0068346E"/>
    <w:rsid w:val="006C31A7"/>
    <w:rsid w:val="0082179C"/>
    <w:rsid w:val="00870BF9"/>
    <w:rsid w:val="008B40DF"/>
    <w:rsid w:val="008C1772"/>
    <w:rsid w:val="008D18A6"/>
    <w:rsid w:val="00A44733"/>
    <w:rsid w:val="00C671DD"/>
    <w:rsid w:val="00D14342"/>
    <w:rsid w:val="00D17B8C"/>
    <w:rsid w:val="00ED6D04"/>
    <w:rsid w:val="00EF395B"/>
    <w:rsid w:val="00F879BF"/>
    <w:rsid w:val="00FA297C"/>
    <w:rsid w:val="00FA5B01"/>
    <w:rsid w:val="00FC43E7"/>
    <w:rsid w:val="00FF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490357D-5A7A-4DFF-B7B3-8CB12DDD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Белозёрская С.А.</cp:lastModifiedBy>
  <cp:revision>13</cp:revision>
  <cp:lastPrinted>2015-10-01T08:37:00Z</cp:lastPrinted>
  <dcterms:created xsi:type="dcterms:W3CDTF">2014-11-18T16:39:00Z</dcterms:created>
  <dcterms:modified xsi:type="dcterms:W3CDTF">2015-10-01T08:41:00Z</dcterms:modified>
</cp:coreProperties>
</file>