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DD" w:rsidRPr="00D15CDD" w:rsidRDefault="00D15CDD" w:rsidP="00D15CDD">
      <w:pPr>
        <w:spacing w:before="5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b/>
          <w:sz w:val="28"/>
          <w:szCs w:val="28"/>
        </w:rPr>
        <w:t>Повесть «Фаталист». Идейно-композиционная функция. Тема судьбы.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C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 урока</w:t>
      </w:r>
      <w:r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: Урок совмещает элементы лекции, сообщение учащегося и анализ текста.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C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: показать ученикам, почему роман завершается новеллой «Фаталист», выявить авторское отношение к герою; помочь понять причины трагедии Печорина.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C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</w:t>
      </w:r>
      <w:r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15CDD" w:rsidRPr="00D15CDD" w:rsidRDefault="00490415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="00D15CDD"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ыявить позицию учащихся к проблеме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удьбы и синонимичных ей понятий;</w:t>
      </w:r>
    </w:p>
    <w:p w:rsidR="00D15CDD" w:rsidRPr="00D15CDD" w:rsidRDefault="00490415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</w:t>
      </w:r>
      <w:r w:rsidR="00D15CDD"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а примере повести “Фаталист” М. Ю. Лермонтова ввести категории диалектики, обогати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терминологический запас слов;</w:t>
      </w:r>
    </w:p>
    <w:p w:rsidR="00D15CDD" w:rsidRPr="00D15CDD" w:rsidRDefault="00490415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</w:t>
      </w:r>
      <w:r w:rsidR="00D15CDD"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оздать условия для переосмысления прежних понятий на основе художественной литературы и жизненного опыта.</w:t>
      </w:r>
    </w:p>
    <w:p w:rsidR="00D15CDD" w:rsidRPr="00D15CDD" w:rsidRDefault="00490415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Оборудование урока.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Иллюстрация художника К.А. Савицкого «Фаталист»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CDD"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Видеозапись кинофильма “Фаталист”.</w:t>
      </w:r>
    </w:p>
    <w:p w:rsidR="00D15CDD" w:rsidRPr="00D15CDD" w:rsidRDefault="00D15CDD" w:rsidP="00D15CDD">
      <w:pPr>
        <w:spacing w:before="5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D15CDD" w:rsidRPr="00D15CDD" w:rsidRDefault="00D15CDD" w:rsidP="00D15CDD">
      <w:pPr>
        <w:spacing w:before="240"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>Я люблю сомневаться во всем: это располо</w:t>
      </w:r>
      <w:r w:rsidRPr="00D15CDD">
        <w:rPr>
          <w:rFonts w:ascii="Times New Roman" w:eastAsia="Times New Roman" w:hAnsi="Times New Roman" w:cs="Times New Roman"/>
          <w:sz w:val="28"/>
          <w:szCs w:val="28"/>
        </w:rPr>
        <w:softHyphen/>
        <w:t>жение ума не мешает решительности характе</w:t>
      </w:r>
      <w:r w:rsidRPr="00D15CDD">
        <w:rPr>
          <w:rFonts w:ascii="Times New Roman" w:eastAsia="Times New Roman" w:hAnsi="Times New Roman" w:cs="Times New Roman"/>
          <w:sz w:val="28"/>
          <w:szCs w:val="28"/>
        </w:rPr>
        <w:softHyphen/>
        <w:t>ра — напротив... я всегда смелее иду вперед, когда не знаю, что меня ожидает.</w:t>
      </w:r>
    </w:p>
    <w:p w:rsidR="00D15CDD" w:rsidRPr="00D15CDD" w:rsidRDefault="00D15CDD" w:rsidP="00D15CDD">
      <w:pPr>
        <w:spacing w:after="36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>М.Ю. Лермонтов. «Герой нашего времени»</w:t>
      </w:r>
    </w:p>
    <w:p w:rsidR="00D15CDD" w:rsidRPr="00D15CDD" w:rsidRDefault="00D15CDD" w:rsidP="00D15CDD">
      <w:pPr>
        <w:spacing w:before="60" w:after="6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b/>
          <w:sz w:val="28"/>
          <w:szCs w:val="28"/>
        </w:rPr>
        <w:t>I. Тема судьбы в творчестве М.Ю. Лермонтова.</w:t>
      </w:r>
    </w:p>
    <w:p w:rsidR="00490415" w:rsidRDefault="00D15CDD" w:rsidP="00490415">
      <w:pPr>
        <w:spacing w:before="60" w:after="6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</w:t>
      </w:r>
    </w:p>
    <w:p w:rsidR="00D15CDD" w:rsidRPr="00D15CDD" w:rsidRDefault="00D15CDD" w:rsidP="00490415">
      <w:pPr>
        <w:spacing w:before="60" w:after="6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>Проблема судьбы поднимается в романе постоянно. Она имеет основное значение. Слово «судьба» упоминается в романе до «Фа</w:t>
      </w:r>
      <w:r w:rsidRPr="00D15CDD">
        <w:rPr>
          <w:rFonts w:ascii="Times New Roman" w:eastAsia="Times New Roman" w:hAnsi="Times New Roman" w:cs="Times New Roman"/>
          <w:sz w:val="28"/>
          <w:szCs w:val="28"/>
        </w:rPr>
        <w:softHyphen/>
        <w:t>талиста» — 10 раз, 9 раз — в «Журнале» Печорина.</w:t>
      </w:r>
    </w:p>
    <w:p w:rsidR="00D15CDD" w:rsidRPr="00D15CDD" w:rsidRDefault="00D15CDD" w:rsidP="00D15CDD">
      <w:pPr>
        <w:spacing w:before="360" w:after="6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 xml:space="preserve">Роман «Герой нашего времени» замыкается новеллой «Фаталист», по своему сюжету сходной с «Таманью», эта новелла имеет трагический финал, но не для основного героя, который, как и в «Тамани» выходит победителем. Однако гибель </w:t>
      </w:r>
      <w:proofErr w:type="spellStart"/>
      <w:r w:rsidRPr="00D15CDD">
        <w:rPr>
          <w:rFonts w:ascii="Times New Roman" w:eastAsia="Times New Roman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Times New Roman" w:hAnsi="Times New Roman" w:cs="Times New Roman"/>
          <w:sz w:val="28"/>
          <w:szCs w:val="28"/>
        </w:rPr>
        <w:t xml:space="preserve"> звучит своего рода предсказанием для Печорина и подготавливает его собственную смерть.</w:t>
      </w:r>
    </w:p>
    <w:p w:rsidR="00D15CDD" w:rsidRPr="00D15CDD" w:rsidRDefault="00D15CDD" w:rsidP="00D15CDD">
      <w:pPr>
        <w:numPr>
          <w:ilvl w:val="0"/>
          <w:numId w:val="1"/>
        </w:numPr>
        <w:spacing w:before="3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>«Ведь хуже смерти ничего не случится – а смерть не минуешь!», - говорит в конце новеллы Печорин о самом себе.</w:t>
      </w:r>
    </w:p>
    <w:p w:rsidR="00D15CDD" w:rsidRPr="00D15CDD" w:rsidRDefault="00D15CDD" w:rsidP="00D15CDD">
      <w:pPr>
        <w:spacing w:before="360" w:after="6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 xml:space="preserve">Интересно, что в последних строках «Фаталиста» снова появляется Максим </w:t>
      </w:r>
      <w:proofErr w:type="spellStart"/>
      <w:r w:rsidRPr="00D15CDD">
        <w:rPr>
          <w:rFonts w:ascii="Times New Roman" w:eastAsia="Times New Roman" w:hAnsi="Times New Roman" w:cs="Times New Roman"/>
          <w:sz w:val="28"/>
          <w:szCs w:val="28"/>
        </w:rPr>
        <w:t>Максимыч</w:t>
      </w:r>
      <w:proofErr w:type="spellEnd"/>
      <w:r w:rsidRPr="00D15CDD">
        <w:rPr>
          <w:rFonts w:ascii="Times New Roman" w:eastAsia="Times New Roman" w:hAnsi="Times New Roman" w:cs="Times New Roman"/>
          <w:sz w:val="28"/>
          <w:szCs w:val="28"/>
        </w:rPr>
        <w:t>, уже совсем было забытый. Фразой о нем заканчивается весь роман.</w:t>
      </w:r>
    </w:p>
    <w:p w:rsidR="00D15CDD" w:rsidRPr="00D15CDD" w:rsidRDefault="00D15CDD" w:rsidP="00D15CDD">
      <w:pPr>
        <w:spacing w:before="360" w:after="6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5CDD">
        <w:rPr>
          <w:rFonts w:ascii="Times New Roman" w:eastAsia="Times New Roman" w:hAnsi="Times New Roman" w:cs="Times New Roman"/>
          <w:sz w:val="28"/>
          <w:szCs w:val="28"/>
        </w:rPr>
        <w:t>Тема судьбы получила в произведениях Лермонтова свою, отмеченную печатью «</w:t>
      </w:r>
      <w:proofErr w:type="spellStart"/>
      <w:r w:rsidRPr="00D15CDD">
        <w:rPr>
          <w:rFonts w:ascii="Times New Roman" w:eastAsia="Times New Roman" w:hAnsi="Times New Roman" w:cs="Times New Roman"/>
          <w:sz w:val="28"/>
          <w:szCs w:val="28"/>
        </w:rPr>
        <w:t>лермонтовского</w:t>
      </w:r>
      <w:proofErr w:type="spellEnd"/>
      <w:r w:rsidRPr="00D15CDD">
        <w:rPr>
          <w:rFonts w:ascii="Times New Roman" w:eastAsia="Times New Roman" w:hAnsi="Times New Roman" w:cs="Times New Roman"/>
          <w:sz w:val="28"/>
          <w:szCs w:val="28"/>
        </w:rPr>
        <w:t xml:space="preserve"> человека» интерпретацию.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</w:t>
      </w:r>
      <w:r w:rsidR="00490415">
        <w:rPr>
          <w:rFonts w:ascii="Times New Roman" w:eastAsia="Calibri" w:hAnsi="Times New Roman" w:cs="Times New Roman"/>
          <w:b/>
          <w:sz w:val="28"/>
          <w:szCs w:val="28"/>
        </w:rPr>
        <w:t xml:space="preserve">ученика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«Тема судьбы в творчестве Лермонтова».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Судьба – признанная сила в мире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лермонтовских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героев и важный фактор мироощущения поэта.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Судьба у Лермонтова, фигурирующая также под именем «рока», «жребия», «фатума», «закона», по своей сути, недоброжелательна к человеку. Уже в первых отроческих строках появляется «грозный рок», «гибельный рок», и в дальнейшем через всю поэзию проходит судьба, которая «губит», «унижает», «томит», «отравляет надеж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ды», разлучает любящих; лирический герой претерпевает «ужасный жребий», испытывает на себе «бури рока».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Если судьба и улыбнет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ся, ждать расплаты:</w:t>
      </w:r>
    </w:p>
    <w:p w:rsidR="00D15CDD" w:rsidRPr="00D15CDD" w:rsidRDefault="00D15CDD" w:rsidP="00D15C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«За каждый светлый день иль сладкое мгновенье/ Слезами и тоской заплатишь ты судьбе» — стихотв</w:t>
      </w:r>
      <w:r>
        <w:rPr>
          <w:rFonts w:ascii="Times New Roman" w:eastAsia="Calibri" w:hAnsi="Times New Roman" w:cs="Times New Roman"/>
          <w:sz w:val="28"/>
          <w:szCs w:val="28"/>
        </w:rPr>
        <w:t>оре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ние «Отчего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15CDD" w:rsidRPr="00D15CDD" w:rsidRDefault="00D15CDD" w:rsidP="00D15CDD">
      <w:pPr>
        <w:spacing w:after="0" w:line="240" w:lineRule="auto"/>
        <w:ind w:left="1485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Удачливому Печорину судьба попустительствует тоже до поры — даже чудесное везение в «Фаталисте» оказалось всего лишь небольшой отсрочкой ранней кончины героя. Судьба тяготеет над всеми героями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лермонтовских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произведений. Она одержима </w:t>
      </w:r>
      <w:r w:rsidR="00490415">
        <w:rPr>
          <w:rFonts w:ascii="Times New Roman" w:eastAsia="Calibri" w:hAnsi="Times New Roman" w:cs="Times New Roman"/>
          <w:sz w:val="28"/>
          <w:szCs w:val="28"/>
        </w:rPr>
        <w:t>ка</w:t>
      </w:r>
      <w:r w:rsidRPr="00D15CDD">
        <w:rPr>
          <w:rFonts w:ascii="Times New Roman" w:eastAsia="Calibri" w:hAnsi="Times New Roman" w:cs="Times New Roman"/>
          <w:sz w:val="28"/>
          <w:szCs w:val="28"/>
        </w:rPr>
        <w:t>кой-то губительной страстью: целеустремленно использует челове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ческую Злобу, затем мстит мстителям (в ранних поэмах, в драме «Мас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карад»), возвращает на старые места тех, кто рвется к новой жизни (так она водит по кругу Мцыри и Демона). 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Образ судьбы в творчестве, в поэтическом восприятии Лермонтова охарактеризован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 Белинским: </w:t>
      </w:r>
    </w:p>
    <w:p w:rsidR="00D15CDD" w:rsidRPr="00D15CDD" w:rsidRDefault="00D15CDD" w:rsidP="00D15CD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небом гордая вражда ... презрение рока и предчув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ствие его неизбежности».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II. Словарная работа.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Объясните лексическое значение слов.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ab/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Фатализм </w:t>
      </w:r>
      <w:r w:rsidRPr="00D15CDD">
        <w:rPr>
          <w:rFonts w:ascii="Times New Roman" w:eastAsia="Calibri" w:hAnsi="Times New Roman" w:cs="Times New Roman"/>
          <w:sz w:val="28"/>
          <w:szCs w:val="28"/>
        </w:rPr>
        <w:t>– вера в неотвратимость судьбы, в то, что все в мире заранее предопределено таинственной силой, роком.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Фаталист </w:t>
      </w:r>
      <w:r w:rsidRPr="00D15CDD">
        <w:rPr>
          <w:rFonts w:ascii="Times New Roman" w:eastAsia="Calibri" w:hAnsi="Times New Roman" w:cs="Times New Roman"/>
          <w:sz w:val="28"/>
          <w:szCs w:val="28"/>
        </w:rPr>
        <w:t>– человек, склонный к фатализму.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Рок </w:t>
      </w:r>
      <w:r w:rsidRPr="00D15CDD">
        <w:rPr>
          <w:rFonts w:ascii="Times New Roman" w:eastAsia="Calibri" w:hAnsi="Times New Roman" w:cs="Times New Roman"/>
          <w:sz w:val="28"/>
          <w:szCs w:val="28"/>
        </w:rPr>
        <w:t>– несчастливая судьба.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Судьба </w:t>
      </w:r>
      <w:r w:rsidRPr="00D15CDD">
        <w:rPr>
          <w:rFonts w:ascii="Times New Roman" w:eastAsia="Calibri" w:hAnsi="Times New Roman" w:cs="Times New Roman"/>
          <w:sz w:val="28"/>
          <w:szCs w:val="28"/>
        </w:rPr>
        <w:t>– стечение обстоятельств, не зависящих от воли человека, ход жизненных событий. 2. Доля, участь.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Предопределение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– судьба, рок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Метафизи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softHyphen/>
        <w:t>ка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- идеалистическое философское учение, утверждающее неизменность раз навсегда данных и недоступных опыту начал мира.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. Сюжетный источник новеллы</w:t>
      </w:r>
      <w:r w:rsidRPr="00D15CD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«Фаталист». Сообщение</w:t>
      </w:r>
      <w:r w:rsidR="0049041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ученика</w:t>
      </w:r>
      <w:r w:rsidRPr="00D15CD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Относительно сюжетного источника новеллы</w:t>
      </w:r>
      <w:r w:rsidRPr="00D15CD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«Фаталист»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не су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ществует единого мнения.</w:t>
      </w:r>
      <w:r w:rsidRPr="00D15CDD">
        <w:rPr>
          <w:rFonts w:ascii="Times New Roman" w:eastAsia="Calibri" w:hAnsi="Times New Roman" w:cs="Times New Roman"/>
          <w:sz w:val="28"/>
          <w:szCs w:val="28"/>
        </w:rPr>
        <w:tab/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По утверждению биографа М.Ю. Лермонтова П. А. Висковатова, «Фаталист» «списан с происшествия, бывшего в станице Червленной с Акимом Акимовичем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Хастатовым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», дядей Лермонтова.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Историк и собиратель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лермонтовских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рукописей В.Х. Хохряков указывал на рассказ друга Лермонтова С. А. Рае</w:t>
      </w:r>
      <w:r>
        <w:rPr>
          <w:rFonts w:ascii="Times New Roman" w:eastAsia="Calibri" w:hAnsi="Times New Roman" w:cs="Times New Roman"/>
          <w:sz w:val="28"/>
          <w:szCs w:val="28"/>
        </w:rPr>
        <w:t>вского о том, что в «Фа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талисте</w:t>
      </w:r>
      <w:r w:rsidRPr="00D15CDD">
        <w:rPr>
          <w:rFonts w:ascii="Times New Roman" w:eastAsia="Calibri" w:hAnsi="Times New Roman" w:cs="Times New Roman"/>
          <w:sz w:val="28"/>
          <w:szCs w:val="28"/>
        </w:rPr>
        <w:t>» запечатлено подлинное происшествие, участниками которого были сам М.Ю. Лермонтов и его приятель А.А. Столыпин (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  <w:lang w:val="en-US"/>
        </w:rPr>
        <w:t>Monro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Batang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Было высказано и предположение о том, что тему новеллы </w:t>
      </w:r>
      <w:r w:rsidRPr="00D15CDD">
        <w:rPr>
          <w:rFonts w:ascii="Times New Roman" w:eastAsia="Calibri" w:hAnsi="Times New Roman" w:cs="Times New Roman"/>
          <w:sz w:val="28"/>
          <w:szCs w:val="28"/>
        </w:rPr>
        <w:t>М.Ю. Лермонтов отыскал в мемуарах Д. Байрона, содержащих рас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сказ об удивительном случае, происшедшем со школьным приятелем автора воспоминаний: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Вопрос о «случае», «судьбе», «предопределении», входивший в круг философских проблем, особенно интересовавших современни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ков Лермонтова, и положен в основу «Фаталиста». 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Фамилия героя в рукописи «Фаталиста» читается «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»; пер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воначально М.Ю. Лермонтов использовал без изменений фамилию своего знакомого Ивана Васильевича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(1813-1884), поручика лейб-гвардии Конного полка. 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III. Идейно-композиционная функция повести «Фаталист» в ро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softHyphen/>
        <w:t>мане «Герой нашего времени».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Анализ повести «Фаталист».</w:t>
      </w:r>
    </w:p>
    <w:p w:rsidR="00D15CDD" w:rsidRPr="00D15CDD" w:rsidRDefault="00D15CDD" w:rsidP="00D15CD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Выяснение первоначальных читательских впечатлений. 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Вик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торина. 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О каком герое идет речь?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Высокий рост и смуглый цвет лица, черные волосы, черные про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ницательные глаза, большой, но правильный нос, принадлежность его нации, печальная и холодная улыбка, вечно блуждавшая на гу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бах его, — все это, будто согласовывалось для того, чтобы придать ему вид существа особенного...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(Поручик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Она сидела на толстом бревне,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облокотясь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на свои колени и под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держивая голову руками... Ее губы по временам шевелились: мо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литву они шептали или проклятие?</w:t>
      </w:r>
      <w:r w:rsidRPr="00D15CDD">
        <w:rPr>
          <w:rFonts w:ascii="Times New Roman" w:eastAsia="Calibri" w:hAnsi="Times New Roman" w:cs="Times New Roman"/>
          <w:sz w:val="28"/>
          <w:szCs w:val="28"/>
        </w:rPr>
        <w:tab/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(Мать убийцы </w:t>
      </w:r>
      <w:r w:rsidRPr="00D15CDD"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Я люблю сомневаться во всем: это расположение ума не мешает решительности характера; напротив, что до меня касается, то я все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гда смелее иду вперед, когда не знаю, что меня ожидает. Ведь хуже смерти ничего не случится — а смерти не минуешь!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(Печорин)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>) Кому из героев принадлежит этот монолог? Продолжите его.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В первой молодости моей я был мечтателем; я любил ласкать попеременно то мрачные, то радужные образы, которые рисовала мне беспокойное и жадное воображение. Но что от этого мне осталось? Одна усталость...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(Печорин)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О ком это сказано?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ab/>
        <w:t>-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- Да, жаль беднягу... Черт же его дернул ночью с пьяным разго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варивать!.. Впрочем, видно, уж так у него на роду было написано!..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(Максим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Максимыч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Вуличе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II. Беседа по вопросам:</w:t>
      </w:r>
    </w:p>
    <w:p w:rsidR="00D15CDD" w:rsidRPr="00D15CDD" w:rsidRDefault="00D15CDD" w:rsidP="00D15CD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О чем рассуждали офицеры, «наскучив бостоном и бросив карты под стол…»?</w:t>
      </w:r>
    </w:p>
    <w:p w:rsidR="00D15CDD" w:rsidRPr="00D15CDD" w:rsidRDefault="00490415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«Рассуждали о том, что мусульманское 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поверье, будто судьба человека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написана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на небесах, нахо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дит и между нами, христианами,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многих поклонников;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рассказывал разные необыкновенные случаи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contra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Какой аргумент привел один из спорящих против предопределения?</w:t>
      </w:r>
    </w:p>
    <w:p w:rsidR="00D15CDD" w:rsidRPr="00D15CDD" w:rsidRDefault="00490415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«- Все это, господа, ничего не доказывает, - сказал старый майор, - ведь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никто из вас не был свидетелем 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тех странных случаев, которыми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подтверждаете</w:t>
      </w:r>
      <w:r w:rsid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свои мнения?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- Конечно, никто, сказали многие, - но мы слышали от верных людей...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это вздор! - сказал кто-то.  -  Где эти верные люди,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видевшие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список, на котором </w:t>
      </w:r>
      <w:r w:rsidRPr="00D15CDD">
        <w:rPr>
          <w:rFonts w:ascii="Times New Roman" w:eastAsia="Calibri" w:hAnsi="Times New Roman" w:cs="Times New Roman"/>
          <w:sz w:val="28"/>
          <w:szCs w:val="28"/>
        </w:rPr>
        <w:t>назн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ачен час нашей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смерти?..  И если точно </w:t>
      </w:r>
      <w:r w:rsidRPr="00D15CDD">
        <w:rPr>
          <w:rFonts w:ascii="Times New Roman" w:eastAsia="Calibri" w:hAnsi="Times New Roman" w:cs="Times New Roman"/>
          <w:sz w:val="28"/>
          <w:szCs w:val="28"/>
        </w:rPr>
        <w:t>есть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предопределение, то зачем нам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дана воля, рассудок? почему мы должны </w:t>
      </w:r>
      <w:r w:rsidRPr="00D15CDD">
        <w:rPr>
          <w:rFonts w:ascii="Times New Roman" w:eastAsia="Calibri" w:hAnsi="Times New Roman" w:cs="Times New Roman"/>
          <w:sz w:val="28"/>
          <w:szCs w:val="28"/>
        </w:rPr>
        <w:t>давать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отчет в наших поступках?»</w:t>
      </w:r>
      <w:r w:rsidR="0049041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Почему Печорин называет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«существом особенным»?</w:t>
      </w:r>
    </w:p>
    <w:p w:rsidR="00490415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0415">
        <w:rPr>
          <w:rFonts w:ascii="Times New Roman" w:eastAsia="Calibri" w:hAnsi="Times New Roman" w:cs="Times New Roman"/>
          <w:sz w:val="28"/>
          <w:szCs w:val="28"/>
        </w:rPr>
        <w:t>(</w:t>
      </w:r>
      <w:r w:rsidR="00490415" w:rsidRPr="00490415">
        <w:rPr>
          <w:rFonts w:ascii="Times New Roman" w:eastAsia="Calibri" w:hAnsi="Times New Roman" w:cs="Times New Roman"/>
          <w:b/>
          <w:sz w:val="28"/>
          <w:szCs w:val="28"/>
        </w:rPr>
        <w:t>Комментарий с опорой на текст: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«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Наружность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поручика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отвечала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вполне его характеру. Высокий </w:t>
      </w:r>
      <w:r w:rsidRPr="00D15CDD">
        <w:rPr>
          <w:rFonts w:ascii="Times New Roman" w:eastAsia="Calibri" w:hAnsi="Times New Roman" w:cs="Times New Roman"/>
          <w:sz w:val="28"/>
          <w:szCs w:val="28"/>
        </w:rPr>
        <w:t>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и смуглый цвет лица, черные волосы, черные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проницательные глаза,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большой,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правильный нос, принадлежность его нации,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печальная и холодная улыбка</w:t>
      </w:r>
      <w:r w:rsidRPr="00D15CDD">
        <w:rPr>
          <w:rFonts w:ascii="Times New Roman" w:eastAsia="Calibri" w:hAnsi="Times New Roman" w:cs="Times New Roman"/>
          <w:sz w:val="28"/>
          <w:szCs w:val="28"/>
        </w:rPr>
        <w:t>, вечно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луждавшая на губах его, -  все это будто согласовалось для того, </w:t>
      </w:r>
      <w:r w:rsidRPr="00D15CDD">
        <w:rPr>
          <w:rFonts w:ascii="Times New Roman" w:eastAsia="Calibri" w:hAnsi="Times New Roman" w:cs="Times New Roman"/>
          <w:sz w:val="28"/>
          <w:szCs w:val="28"/>
        </w:rPr>
        <w:t>чтоб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придать ему вид существа особенного, не способного делиться </w:t>
      </w:r>
      <w:r w:rsidRPr="00D15CDD">
        <w:rPr>
          <w:rFonts w:ascii="Times New Roman" w:eastAsia="Calibri" w:hAnsi="Times New Roman" w:cs="Times New Roman"/>
          <w:sz w:val="28"/>
          <w:szCs w:val="28"/>
        </w:rPr>
        <w:t>мыслями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трастями с теми, которых судьба </w:t>
      </w:r>
      <w:r w:rsidRPr="00D15CDD">
        <w:rPr>
          <w:rFonts w:ascii="Times New Roman" w:eastAsia="Calibri" w:hAnsi="Times New Roman" w:cs="Times New Roman"/>
          <w:sz w:val="28"/>
          <w:szCs w:val="28"/>
        </w:rPr>
        <w:t>дала ему в товарищи.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Он был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храбр,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говорил мало, но резко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никому не поверял своих </w:t>
      </w:r>
      <w:r w:rsidRPr="00D15CDD">
        <w:rPr>
          <w:rFonts w:ascii="Times New Roman" w:eastAsia="Calibri" w:hAnsi="Times New Roman" w:cs="Times New Roman"/>
          <w:sz w:val="28"/>
          <w:szCs w:val="28"/>
        </w:rPr>
        <w:t>душевных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и семейных тайн; вина почти вовсе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не пил</w:t>
      </w:r>
      <w:r>
        <w:rPr>
          <w:rFonts w:ascii="Times New Roman" w:eastAsia="Calibri" w:hAnsi="Times New Roman" w:cs="Times New Roman"/>
          <w:sz w:val="28"/>
          <w:szCs w:val="28"/>
        </w:rPr>
        <w:t>, за молодыми казачками,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- 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прелесть трудно достигнуть, не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видав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их, он никогда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не волочился</w:t>
      </w:r>
      <w:r w:rsidRPr="00D15CDD">
        <w:rPr>
          <w:rFonts w:ascii="Times New Roman" w:eastAsia="Calibri" w:hAnsi="Times New Roman" w:cs="Times New Roman"/>
          <w:sz w:val="28"/>
          <w:szCs w:val="28"/>
        </w:rPr>
        <w:t>.  Говорили,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однако, что жена полковника была неравнодушна к его выразительным глазам;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он не шутя сердился, когда об этом намекали.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Был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только одна страсть, которой он не таил: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страсть к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игре</w:t>
      </w:r>
      <w:r w:rsidRPr="00D15CDD">
        <w:rPr>
          <w:rFonts w:ascii="Times New Roman" w:eastAsia="Calibri" w:hAnsi="Times New Roman" w:cs="Times New Roman"/>
          <w:sz w:val="28"/>
          <w:szCs w:val="28"/>
        </w:rPr>
        <w:t>. 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зеленым столом он забыва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 все, 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обыкновенно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проигрывал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но </w:t>
      </w:r>
      <w:r w:rsidRPr="00D15CDD">
        <w:rPr>
          <w:rFonts w:ascii="Times New Roman" w:eastAsia="Calibri" w:hAnsi="Times New Roman" w:cs="Times New Roman"/>
          <w:sz w:val="28"/>
          <w:szCs w:val="28"/>
        </w:rPr>
        <w:t>постоянные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неудачи только раздражал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его упрямство. Рассказывали, что раз, во </w:t>
      </w:r>
      <w:r w:rsidRPr="00D15CDD">
        <w:rPr>
          <w:rFonts w:ascii="Times New Roman" w:eastAsia="Calibri" w:hAnsi="Times New Roman" w:cs="Times New Roman"/>
          <w:sz w:val="28"/>
          <w:szCs w:val="28"/>
        </w:rPr>
        <w:t>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экспедиции, ночью, он на подушке метал банк, ему ужасно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везло.  Вдруг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раздались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выстрелы, ударили тревогу, все </w:t>
      </w:r>
      <w:r w:rsidRPr="00D15CDD">
        <w:rPr>
          <w:rFonts w:ascii="Times New Roman" w:eastAsia="Calibri" w:hAnsi="Times New Roman" w:cs="Times New Roman"/>
          <w:sz w:val="28"/>
          <w:szCs w:val="28"/>
        </w:rPr>
        <w:t>вскочил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 бросились к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оружию.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"Поставь ва-банк!"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кричал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не подымаясь, одному из самых </w:t>
      </w:r>
      <w:r w:rsidRPr="00D15CDD">
        <w:rPr>
          <w:rFonts w:ascii="Times New Roman" w:eastAsia="Calibri" w:hAnsi="Times New Roman" w:cs="Times New Roman"/>
          <w:sz w:val="28"/>
          <w:szCs w:val="28"/>
        </w:rPr>
        <w:t>горячих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понтеров. "Идет семерка", </w:t>
      </w:r>
      <w:r w:rsidRPr="00D15CDD">
        <w:rPr>
          <w:rFonts w:ascii="Times New Roman" w:eastAsia="Calibri" w:hAnsi="Times New Roman" w:cs="Times New Roman"/>
          <w:sz w:val="28"/>
          <w:szCs w:val="28"/>
        </w:rPr>
        <w:t>- 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вечал тот, убегая.  Несмотря на </w:t>
      </w:r>
      <w:r w:rsidRPr="00D15CDD">
        <w:rPr>
          <w:rFonts w:ascii="Times New Roman" w:eastAsia="Calibri" w:hAnsi="Times New Roman" w:cs="Times New Roman"/>
          <w:sz w:val="28"/>
          <w:szCs w:val="28"/>
        </w:rPr>
        <w:t>всеобщую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суматоху,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докинул талью, карта была дана.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Когда он явился в цеп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ь, там была уж сильная перестрелка.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заботился ни о пулях, ни о шашках чеченских: он отыскивал своего счастливого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понтера.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- Семерка дана! - закричал он, увидав его наконец в цепи застрельщиков,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которые начинали вытеснять </w:t>
      </w:r>
      <w:r>
        <w:rPr>
          <w:rFonts w:ascii="Times New Roman" w:eastAsia="Calibri" w:hAnsi="Times New Roman" w:cs="Times New Roman"/>
          <w:sz w:val="28"/>
          <w:szCs w:val="28"/>
        </w:rPr>
        <w:t>из лесу неприятеля, и, подойдя ближе, он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вынул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сво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кошелек и бумажник и отдал их счастливцу, несмотря 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на возражения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неуместности пла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тежа. Исполнив этот неприятный долг, он бросился </w:t>
      </w:r>
      <w:r w:rsidRPr="00D15CDD">
        <w:rPr>
          <w:rFonts w:ascii="Times New Roman" w:eastAsia="Calibri" w:hAnsi="Times New Roman" w:cs="Times New Roman"/>
          <w:sz w:val="28"/>
          <w:szCs w:val="28"/>
        </w:rPr>
        <w:t>вперед,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увлек за собою солдат и до самого конца дела </w:t>
      </w:r>
      <w:proofErr w:type="spellStart"/>
      <w:r w:rsidRPr="00D15CDD">
        <w:rPr>
          <w:rFonts w:ascii="Times New Roman" w:eastAsia="Calibri" w:hAnsi="Times New Roman" w:cs="Times New Roman"/>
          <w:b/>
          <w:sz w:val="28"/>
          <w:szCs w:val="28"/>
        </w:rPr>
        <w:t>прехладнокровно</w:t>
      </w:r>
      <w:proofErr w:type="spellEnd"/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 перестреливался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с чеченцами»</w:t>
      </w:r>
      <w:r w:rsidR="0049041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В чем суть спора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и Печорина? Что при всех расхожде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ниях взглядов сближает героев? 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Чтение эпизода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со слов: «- Господа! – сказал он…»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до «</w:t>
      </w:r>
      <w:proofErr w:type="spellStart"/>
      <w:r w:rsidR="00AB6E52" w:rsidRPr="00AB6E52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="00AB6E52" w:rsidRPr="00AB6E52">
        <w:rPr>
          <w:rFonts w:ascii="Times New Roman" w:eastAsia="Calibri" w:hAnsi="Times New Roman" w:cs="Times New Roman"/>
          <w:sz w:val="28"/>
          <w:szCs w:val="28"/>
        </w:rPr>
        <w:t xml:space="preserve"> пересы</w:t>
      </w:r>
      <w:r w:rsidR="00AB6E52">
        <w:rPr>
          <w:rFonts w:ascii="Times New Roman" w:eastAsia="Calibri" w:hAnsi="Times New Roman" w:cs="Times New Roman"/>
          <w:sz w:val="28"/>
          <w:szCs w:val="28"/>
        </w:rPr>
        <w:t>пал в свой кошелек мои червонцы».</w:t>
      </w:r>
    </w:p>
    <w:p w:rsidR="00D15CDD" w:rsidRPr="00D15CDD" w:rsidRDefault="00AB6E52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Вулич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- натура столь же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волевая и действенна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я, как Печорин. У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«только одна страсть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... страсть к игре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». Очевидно, она была средством заглушить голос страстей более сильных. Это сближает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с Печориным, кото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рый тоже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играет собственной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0415">
        <w:rPr>
          <w:rFonts w:ascii="Times New Roman" w:eastAsia="Calibri" w:hAnsi="Times New Roman" w:cs="Times New Roman"/>
          <w:sz w:val="28"/>
          <w:szCs w:val="28"/>
        </w:rPr>
        <w:t>и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чужой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судьбой и жизнью. 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Всю жизнь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стремился вырвать у судьбы свой выигрыш, оказаться сильнее ее, он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не сомневается, в отличие от Печорина, в су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ществовании предопределения и </w:t>
      </w:r>
      <w:r w:rsidRPr="00D15CDD">
        <w:rPr>
          <w:rFonts w:ascii="Times New Roman" w:eastAsia="Calibri" w:hAnsi="Times New Roman" w:cs="Times New Roman"/>
          <w:sz w:val="28"/>
          <w:szCs w:val="28"/>
        </w:rPr>
        <w:lastRenderedPageBreak/>
        <w:t>предлагает «испробовать на себе, может ли человек свободно располагать своею жизнью, или каждо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му... заранее назначена роковая минута»</w:t>
      </w:r>
      <w:r w:rsidR="00AB6E52">
        <w:rPr>
          <w:rFonts w:ascii="Times New Roman" w:eastAsia="Calibri" w:hAnsi="Times New Roman" w:cs="Times New Roman"/>
          <w:sz w:val="28"/>
          <w:szCs w:val="28"/>
        </w:rPr>
        <w:t>)</w:t>
      </w:r>
      <w:r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Как проявил себя Печорин в споре с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Вуличем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5CDD" w:rsidRPr="00D15CDD" w:rsidRDefault="00AB6E52" w:rsidP="00D15CDD">
      <w:pPr>
        <w:spacing w:after="0" w:line="240" w:lineRule="auto"/>
        <w:ind w:left="720" w:firstLine="6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В новелле выступает присущая Печорину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жестокость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, которую он проявляет в отношениях к Бэле, Мери, Максиму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Максимычу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для него тоже лишь орудие эксперимента: своим пари он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провоцирует </w:t>
      </w:r>
      <w:proofErr w:type="spell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на весьма возможное самоубийство. Точно такой же эксперимент Печорин проделывает, стоя перед заряженным пистолетом Грушницкого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</w: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Какое впечатление произвел выстрел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на Печорина? Поверил ли после этого случая Печорин в судьбу? Что его смущает?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что? Вы начали верить предопределению?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- Верю; только не понимаю теперь, отчего мне казалось, будто вы непременно должны нынче умереть…»</w:t>
      </w:r>
      <w:r w:rsidR="00AB6E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Чтение со слов</w:t>
      </w:r>
      <w:r w:rsidRPr="00D15CDD">
        <w:rPr>
          <w:rFonts w:ascii="Times New Roman" w:eastAsia="Calibri" w:hAnsi="Times New Roman" w:cs="Times New Roman"/>
          <w:sz w:val="28"/>
          <w:szCs w:val="28"/>
        </w:rPr>
        <w:t>: «Происшествие того вечера произвело на меня до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вольно глубокое впечатление...» </w:t>
      </w:r>
    </w:p>
    <w:p w:rsidR="00D15CDD" w:rsidRPr="00D15CDD" w:rsidRDefault="00490415" w:rsidP="00490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«Происшествие этого </w:t>
      </w:r>
      <w:r w:rsidR="00AB6E52">
        <w:rPr>
          <w:rFonts w:ascii="Times New Roman" w:eastAsia="Calibri" w:hAnsi="Times New Roman" w:cs="Times New Roman"/>
          <w:sz w:val="28"/>
          <w:szCs w:val="28"/>
        </w:rPr>
        <w:t xml:space="preserve">вечера </w:t>
      </w:r>
      <w:proofErr w:type="gramStart"/>
      <w:r w:rsidR="00D15CDD" w:rsidRPr="00D15CDD">
        <w:rPr>
          <w:rFonts w:ascii="Times New Roman" w:eastAsia="Calibri" w:hAnsi="Times New Roman" w:cs="Times New Roman"/>
          <w:sz w:val="28"/>
          <w:szCs w:val="28"/>
        </w:rPr>
        <w:t>произвело  на</w:t>
      </w:r>
      <w:proofErr w:type="gramEnd"/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  меня   довольно   глубокое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впечатление и раздражило мои нервы; не  знаю  наверное,  верю  ли  я  теперь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предопределению или нет, но в этот вечер я ему твердо верил:  доказательство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было разительно…»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Рассмотрите иллюстрацию художника К.А. Савицкого.</w:t>
      </w: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Какой психологический момент повести привлек его внимание?</w:t>
      </w: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Какими средствами художник добивается выразительности в передаче напряженности этого момента?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На какое-то время Печорин н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ачинает верить в существование 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предопределения, хотя его смущает, почему ему почудилось, что он видел на лице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перед его выстрелом своеобразную «печать смерти», которую он воспринял как «отпечаток неизбежной судьбы».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Какое впечатление произвела на Печорина смерть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5CDD" w:rsidRPr="00D15CDD" w:rsidRDefault="00AB6E52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«Знаешь, что случилось?» - сказали мне в один голос три офицера, пришедшие за мною; они были бледны как смерть.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- Что?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убит.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Я остолбенел»</w:t>
      </w:r>
      <w:r w:rsidR="00AB6E5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Как тут было снова не задуматься «насчет странного предопределения, которое его спасло от неминуемой смерти за полчаса до смерти» и обрушилось на него, когда ее меньше всего было можно ожидать? К тому же трагическая гибель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начинала казаться теперь Печорину совсем не случайной, он, оказывается, не ошибся: </w:t>
      </w:r>
    </w:p>
    <w:p w:rsidR="00D15CDD" w:rsidRPr="00D15CDD" w:rsidRDefault="00D15CDD" w:rsidP="00D15CD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предсказал невольно бедному его судьбу; мой инстинкт не обманул меня. Я точно прочел на его изменившемся лице печать близкой кончины».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Наконец,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третий эпизод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в какой-то мере как бы зеркально воспроизводит опыт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по испытанию судьбы, только теперь главным его исполнителем становится сам Печорин:</w:t>
      </w:r>
    </w:p>
    <w:p w:rsidR="00D15CDD" w:rsidRPr="00D15CDD" w:rsidRDefault="00D15CDD" w:rsidP="00D15CD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«В эту минуту у меня в голове промелькнула странная мысль: подобно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Вуличу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я вздумал испытать судьбу».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Чтение центрального эпизода со слов: «Велев есаулу завести с ним разговор...» до слов: «Офицеры ме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ня поздравляли — и точно, было с чем!» (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Просмотр эпизода. Режиссер Александр </w:t>
      </w:r>
      <w:proofErr w:type="spellStart"/>
      <w:r w:rsidRPr="00D15CDD">
        <w:rPr>
          <w:rFonts w:ascii="Times New Roman" w:eastAsia="Calibri" w:hAnsi="Times New Roman" w:cs="Times New Roman"/>
          <w:b/>
          <w:sz w:val="28"/>
          <w:szCs w:val="28"/>
        </w:rPr>
        <w:t>Котт</w:t>
      </w:r>
      <w:proofErr w:type="spellEnd"/>
      <w:r w:rsidRPr="00D15CDD">
        <w:rPr>
          <w:rFonts w:ascii="Times New Roman" w:eastAsia="Calibri" w:hAnsi="Times New Roman" w:cs="Times New Roman"/>
          <w:b/>
          <w:sz w:val="28"/>
          <w:szCs w:val="28"/>
        </w:rPr>
        <w:t>, Игорь Петренко в главной роли)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У Печорина нет готовых ответов на вопросы, связанные с существованием или отсутствием заранее предначертанной человеческой судьбы, предопределения, но он по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нимает, что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характер имеет немалое значение в судьбе человека. Обращение к эпиграфу!</w:t>
      </w:r>
    </w:p>
    <w:p w:rsidR="00D15CDD" w:rsidRPr="00D15CDD" w:rsidRDefault="00D15CDD" w:rsidP="00D15CD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Как ведет себя Печорин в сцене пленения казака? </w:t>
      </w:r>
    </w:p>
    <w:p w:rsidR="00D15CDD" w:rsidRPr="00D15CDD" w:rsidRDefault="00D15CDD" w:rsidP="00D15CD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b/>
          <w:sz w:val="28"/>
          <w:szCs w:val="28"/>
        </w:rPr>
        <w:t>Прокомментируйте его поведение. Какие выводы делает из анализа ситу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softHyphen/>
        <w:t>ации?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ab/>
      </w:r>
      <w:r w:rsidR="00AB6E52">
        <w:rPr>
          <w:rFonts w:ascii="Times New Roman" w:eastAsia="Calibri" w:hAnsi="Times New Roman" w:cs="Times New Roman"/>
          <w:sz w:val="28"/>
          <w:szCs w:val="28"/>
        </w:rPr>
        <w:t>(</w:t>
      </w:r>
      <w:r w:rsidRPr="00D15CDD">
        <w:rPr>
          <w:rFonts w:ascii="Times New Roman" w:eastAsia="Calibri" w:hAnsi="Times New Roman" w:cs="Times New Roman"/>
          <w:sz w:val="28"/>
          <w:szCs w:val="28"/>
        </w:rPr>
        <w:t>Анализируя свое поведение, Печорин говорит, что он «взду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мал испытать судьбу». Но при этом он действует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не наобум, вопреки рассудку</w:t>
      </w:r>
      <w:r w:rsidRPr="00D15CDD">
        <w:rPr>
          <w:rFonts w:ascii="Times New Roman" w:eastAsia="Calibri" w:hAnsi="Times New Roman" w:cs="Times New Roman"/>
          <w:sz w:val="28"/>
          <w:szCs w:val="28"/>
        </w:rPr>
        <w:t>, хотя и не из одних рассудочных соображений.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, как истинный фаталист, в самом деле целиком вверяется року и спускает курок пистолета, приставленного себе к виску. 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Совсем иначе действует Печорин. Это только на первый взгляд кажется, будто он бросается в окно к казаку-убийце, очертя голову. На самом деле совершает он это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 xml:space="preserve">предельно расчетливо, заранее все взвесив и предусмотрев множество деталей и обстоятельств. 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Во-первых, заглянув в щель ставня и увидев на полу хаты казака, «он не прочел большой решимости… в беспокойном взгляде» казака и решил, что лучше напасть на него сейчас, пока он еще не совсем опомнился.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Во-вторых, чтобы отвлечь внимание казака от окна, через которое Печорин решил проникнуть в запертую хату, он велел есаулу завести с ним разг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овор и в то же время поставить </w:t>
      </w:r>
      <w:r w:rsidRPr="00D15CDD">
        <w:rPr>
          <w:rFonts w:ascii="Times New Roman" w:eastAsia="Calibri" w:hAnsi="Times New Roman" w:cs="Times New Roman"/>
          <w:sz w:val="28"/>
          <w:szCs w:val="28"/>
        </w:rPr>
        <w:t>у дверей трех казаков, готовых ее выбить, чтобы броситься на помощь в нужную минуту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В-третьих, Печорин до секунды рассчитал момент своего смертельного прыжка в окно, следя в щель за движениями казака, отвлекаемого разговором и криками есаула.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 xml:space="preserve">Конечно, риск, и большой, оставался, но это был не «слепой» риск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осмысленная человеческая храбрость</w:t>
      </w:r>
      <w:r w:rsidR="00AB6E5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«Офицеры ме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ня поздравляли — и точно, было с чем!» С чем же поздравляли офицеры Печорина? </w:t>
      </w:r>
    </w:p>
    <w:p w:rsidR="00D15CDD" w:rsidRPr="00D15CDD" w:rsidRDefault="00AB6E52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Печорин совер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шает, несомненно,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героический поступок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, хотя это и не подвиг где-нибудь на баррикадах; он впервые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жертвует собой ради других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Эгоистическая воля, ранее творившая зло, теперь стано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вится доброй, лишенной корысти. Она наполняется общественным смыслом. Таким образом, поступок Печорина в финале романа от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крывает возможное направление его духовного развития</w:t>
      </w:r>
      <w:r w:rsidR="00AB6E52">
        <w:rPr>
          <w:rFonts w:ascii="Times New Roman" w:eastAsia="Calibri" w:hAnsi="Times New Roman" w:cs="Times New Roman"/>
          <w:sz w:val="28"/>
          <w:szCs w:val="28"/>
        </w:rPr>
        <w:t>)</w:t>
      </w:r>
      <w:r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Как сам Печорин оценивает свой поступок? Хочет ли он по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корно следовать судьбе?</w:t>
      </w:r>
    </w:p>
    <w:p w:rsidR="00D15CDD" w:rsidRPr="00D15CDD" w:rsidRDefault="00AB6E52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«- После всего этого как бы, кажется не сделаться фаталистом? Но кто знает наверное, убежден ли он в чем или нет?.. и как часто мы принимаем за убеждение обман чувств или промах рассудка!..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ab/>
        <w:t>Я люблю сомневаться во всем: это расположение ума не мешает решительности характера – напротив, что до меня касается, то я всегда смелее иду вперед, когда не знаю, что меня ожидает. Ведь хуже смерти ничего не случится – а смерти не минуешь!»</w:t>
      </w:r>
      <w:r w:rsidR="00AB6E5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ab/>
        <w:t xml:space="preserve">Печорин не стал фаталистом. Он не хочет, чтобы за него кто-то решал его судьбу. Именно поэтому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он личность, герой</w:t>
      </w:r>
      <w:r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Если и можно говорить о фатализме Печорина, то только как об особом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, «действенном фатализме».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Не отрицая нали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чия сил, определяющих жизнь и поведение человека, Печорин не склонен на этом основании лишать человека свободы воли.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AB6E5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Верит ли в судьбу Максим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Максимыч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? В чем смысл его отве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та на вопрос о предопределении?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E52">
        <w:rPr>
          <w:rFonts w:ascii="Times New Roman" w:eastAsia="Calibri" w:hAnsi="Times New Roman" w:cs="Times New Roman"/>
          <w:sz w:val="28"/>
          <w:szCs w:val="28"/>
        </w:rPr>
        <w:t xml:space="preserve">    («- </w:t>
      </w:r>
      <w:r w:rsidR="00490415">
        <w:rPr>
          <w:rFonts w:ascii="Times New Roman" w:eastAsia="Calibri" w:hAnsi="Times New Roman" w:cs="Times New Roman"/>
          <w:sz w:val="28"/>
          <w:szCs w:val="28"/>
        </w:rPr>
        <w:t>Да-с! конечно-с!  Это штука довольно мудреная!..  Впрочем, э</w:t>
      </w:r>
      <w:r w:rsidRPr="00D15CDD">
        <w:rPr>
          <w:rFonts w:ascii="Times New Roman" w:eastAsia="Calibri" w:hAnsi="Times New Roman" w:cs="Times New Roman"/>
          <w:sz w:val="28"/>
          <w:szCs w:val="28"/>
        </w:rPr>
        <w:t>ти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азиатские курки часто осекаю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тся, если дурно смазаны или не довольно </w:t>
      </w:r>
      <w:r w:rsidRPr="00D15CDD">
        <w:rPr>
          <w:rFonts w:ascii="Times New Roman" w:eastAsia="Calibri" w:hAnsi="Times New Roman" w:cs="Times New Roman"/>
          <w:sz w:val="28"/>
          <w:szCs w:val="28"/>
        </w:rPr>
        <w:t>крепко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п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рижмешь пальцем; признаюсь, не люблю я также винтовок черкесских;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они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как-то нашему брату неприличны: приклад </w:t>
      </w:r>
      <w:r w:rsidR="00AB6E52">
        <w:rPr>
          <w:rFonts w:ascii="Times New Roman" w:eastAsia="Calibri" w:hAnsi="Times New Roman" w:cs="Times New Roman"/>
          <w:sz w:val="28"/>
          <w:szCs w:val="28"/>
        </w:rPr>
        <w:t xml:space="preserve">маленький, того </w:t>
      </w:r>
      <w:proofErr w:type="gramStart"/>
      <w:r w:rsidRPr="00D15CDD">
        <w:rPr>
          <w:rFonts w:ascii="Times New Roman" w:eastAsia="Calibri" w:hAnsi="Times New Roman" w:cs="Times New Roman"/>
          <w:sz w:val="28"/>
          <w:szCs w:val="28"/>
        </w:rPr>
        <w:t>и  гляди</w:t>
      </w:r>
      <w:proofErr w:type="gramEnd"/>
      <w:r w:rsidRPr="00D15CDD">
        <w:rPr>
          <w:rFonts w:ascii="Times New Roman" w:eastAsia="Calibri" w:hAnsi="Times New Roman" w:cs="Times New Roman"/>
          <w:sz w:val="28"/>
          <w:szCs w:val="28"/>
        </w:rPr>
        <w:t>,  нос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обожжет... Зато уж шашки у них - просто мое почтение!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Потом он примолвил, несколько подумав:</w:t>
      </w:r>
    </w:p>
    <w:p w:rsidR="00D15CDD" w:rsidRPr="00D15CDD" w:rsidRDefault="00490415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 Да, жаль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беднягу...  Черт   же   его   дернул   ночью   с   пьяным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разговаривать!.. Впрочем, видно, уж так у него на роду было написано...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    Б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ольше я от него ничего не мог </w:t>
      </w:r>
      <w:r w:rsidRPr="00D15CDD">
        <w:rPr>
          <w:rFonts w:ascii="Times New Roman" w:eastAsia="Calibri" w:hAnsi="Times New Roman" w:cs="Times New Roman"/>
          <w:sz w:val="28"/>
          <w:szCs w:val="28"/>
        </w:rPr>
        <w:t>добиться: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он вообще </w:t>
      </w:r>
      <w:r w:rsidRPr="00D15CDD">
        <w:rPr>
          <w:rFonts w:ascii="Times New Roman" w:eastAsia="Calibri" w:hAnsi="Times New Roman" w:cs="Times New Roman"/>
          <w:sz w:val="28"/>
          <w:szCs w:val="28"/>
        </w:rPr>
        <w:t>не   любит</w:t>
      </w:r>
      <w:r w:rsidR="0049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>метафизических прений»</w:t>
      </w:r>
      <w:r w:rsidR="00AB6E52">
        <w:rPr>
          <w:rFonts w:ascii="Times New Roman" w:eastAsia="Calibri" w:hAnsi="Times New Roman" w:cs="Times New Roman"/>
          <w:sz w:val="28"/>
          <w:szCs w:val="28"/>
        </w:rPr>
        <w:t>)</w:t>
      </w:r>
      <w:r w:rsidRPr="00D15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CDD">
        <w:rPr>
          <w:rFonts w:ascii="Times New Roman" w:eastAsia="Calibri" w:hAnsi="Times New Roman" w:cs="Times New Roman"/>
          <w:sz w:val="28"/>
          <w:szCs w:val="28"/>
        </w:rPr>
        <w:tab/>
        <w:t xml:space="preserve">В ответе Максима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Максимыча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и позиции Печорина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появляется сходство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: оба они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привыкли надеять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softHyphen/>
        <w:t>ся на себя и доверяться «здравому смыслу».</w:t>
      </w: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 В такой общности героев нет ничего удивительного: оба они бесприютны, одиноки, несчастны. Так в финале романа сближаются интел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лектуальная натура Печорина и народная душа Максима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Максимыча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>. Оба обращаются к одной и той же действительности, начиная дове</w:t>
      </w:r>
      <w:r w:rsidRPr="00D15CDD">
        <w:rPr>
          <w:rFonts w:ascii="Times New Roman" w:eastAsia="Calibri" w:hAnsi="Times New Roman" w:cs="Times New Roman"/>
          <w:sz w:val="28"/>
          <w:szCs w:val="28"/>
        </w:rPr>
        <w:softHyphen/>
        <w:t>ряться своим нравственным инстинктам.</w:t>
      </w:r>
    </w:p>
    <w:p w:rsidR="00D15CDD" w:rsidRPr="00D15CDD" w:rsidRDefault="00D15CDD" w:rsidP="00D15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Так кто же фаталист?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Вулич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, Печорин, Максим </w:t>
      </w:r>
      <w:proofErr w:type="spellStart"/>
      <w:r w:rsidRPr="00D15CDD">
        <w:rPr>
          <w:rFonts w:ascii="Times New Roman" w:eastAsia="Calibri" w:hAnsi="Times New Roman" w:cs="Times New Roman"/>
          <w:sz w:val="28"/>
          <w:szCs w:val="28"/>
        </w:rPr>
        <w:t>Максимыч</w:t>
      </w:r>
      <w:proofErr w:type="spellEnd"/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? Или Лермонтов? </w:t>
      </w:r>
    </w:p>
    <w:p w:rsidR="00D15CDD" w:rsidRPr="00D15CDD" w:rsidRDefault="00AB6E52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>Вероятно, каждый по-своему. Но фатализм Печо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softHyphen/>
        <w:t xml:space="preserve">рина (и Лермонтова) не тот, который укладывается в формулу: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«своей судьбы не минуешь».</w:t>
      </w:r>
      <w:r w:rsidR="00D15CDD" w:rsidRPr="00D15CDD">
        <w:rPr>
          <w:rFonts w:ascii="Times New Roman" w:eastAsia="Calibri" w:hAnsi="Times New Roman" w:cs="Times New Roman"/>
          <w:sz w:val="28"/>
          <w:szCs w:val="28"/>
        </w:rPr>
        <w:t xml:space="preserve"> У этого фатализма формула иная: 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«Не покорюсь!» Он не делает человека рабом судьбы, а прибавляет ему решимости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D15CDD" w:rsidRPr="00D15CD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5CDD" w:rsidRP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Почему, на ваш взгляд, Лермонтов завершает роман новеллой «Фаталист»?</w:t>
      </w:r>
    </w:p>
    <w:p w:rsidR="00D15CDD" w:rsidRPr="00D15CDD" w:rsidRDefault="00D15CDD" w:rsidP="00D15C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И. Виноградов в статье «Философский роман Лермонтова» писал: </w:t>
      </w:r>
    </w:p>
    <w:p w:rsidR="00D15CDD" w:rsidRPr="00D15CDD" w:rsidRDefault="00D15CDD" w:rsidP="00D15CD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 xml:space="preserve">«… «Фаталист» отнюдь не довесок к основной, самостоятельно значимой части романа. В известном отношении он занимает в системе повестей «Героя нашего времени» ключевое положение, и без него роман не только потерял бы в своей выразительности, но во многом утратил бы и свой внутренний смысл.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«Фаталист» заключает роман, как своего рода «замковый камень», который держит весь свод и придает единство и полноту целому…»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Именно в завершающей роман новелле Печорин пытается решить вопрос, которым, действительно, </w:t>
      </w:r>
      <w:r w:rsidRPr="00D15CDD">
        <w:rPr>
          <w:rFonts w:ascii="Times New Roman" w:eastAsia="Calibri" w:hAnsi="Times New Roman" w:cs="Times New Roman"/>
          <w:b/>
          <w:sz w:val="28"/>
          <w:szCs w:val="28"/>
        </w:rPr>
        <w:t>все начинается, от которого зависят человеческие убеждения, любая нравственная программа жизненного поведения</w:t>
      </w:r>
      <w:r w:rsidRPr="00D15CDD">
        <w:rPr>
          <w:rFonts w:ascii="Times New Roman" w:eastAsia="Calibri" w:hAnsi="Times New Roman" w:cs="Times New Roman"/>
          <w:sz w:val="28"/>
          <w:szCs w:val="28"/>
        </w:rPr>
        <w:t>. Это вопрос о том, предопределено ли высшей божественной волею назначение человека и нравственные законы его жизни или человек сам, своим свободным разумом, свободной своей волей определяет их и следует им.</w:t>
      </w:r>
    </w:p>
    <w:p w:rsidR="00D15CDD" w:rsidRPr="00D15CDD" w:rsidRDefault="00D15CDD" w:rsidP="00D15CD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D15CDD" w:rsidRDefault="00D15CDD" w:rsidP="00D15CD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5CDD">
        <w:rPr>
          <w:rFonts w:ascii="Times New Roman" w:eastAsia="Calibri" w:hAnsi="Times New Roman" w:cs="Times New Roman"/>
          <w:sz w:val="28"/>
          <w:szCs w:val="28"/>
        </w:rPr>
        <w:t>Какое значение имеет новелла «Фаталист» в нравственном воспитании?</w:t>
      </w:r>
    </w:p>
    <w:p w:rsidR="00AB6E52" w:rsidRDefault="00AB6E52" w:rsidP="00AB6E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B6E52" w:rsidRDefault="00AB6E52" w:rsidP="00AB6E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B6E52" w:rsidRDefault="00AB6E52" w:rsidP="00AB6E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литературы:</w:t>
      </w:r>
    </w:p>
    <w:p w:rsidR="00AB6E52" w:rsidRPr="00B801A7" w:rsidRDefault="00B801A7" w:rsidP="00B801A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1A7">
        <w:rPr>
          <w:rFonts w:ascii="Times New Roman" w:eastAsia="Calibri" w:hAnsi="Times New Roman" w:cs="Times New Roman"/>
          <w:sz w:val="28"/>
          <w:szCs w:val="28"/>
        </w:rPr>
        <w:t>Андреев Д. Л. Роза Мира</w:t>
      </w:r>
      <w:r w:rsidR="00AB6E52" w:rsidRPr="00B801A7">
        <w:rPr>
          <w:rFonts w:ascii="Times New Roman" w:eastAsia="Calibri" w:hAnsi="Times New Roman" w:cs="Times New Roman"/>
          <w:sz w:val="28"/>
          <w:szCs w:val="28"/>
        </w:rPr>
        <w:t>: философский трактат / Д. Л.</w:t>
      </w:r>
      <w:r w:rsidRPr="00B801A7">
        <w:rPr>
          <w:rFonts w:ascii="Times New Roman" w:eastAsia="Calibri" w:hAnsi="Times New Roman" w:cs="Times New Roman"/>
          <w:sz w:val="28"/>
          <w:szCs w:val="28"/>
        </w:rPr>
        <w:t xml:space="preserve"> Андреев. – М.</w:t>
      </w:r>
      <w:r w:rsidR="00AB6E52" w:rsidRPr="00B801A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AB6E52" w:rsidRPr="00B801A7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="00AB6E52" w:rsidRPr="00B801A7">
        <w:rPr>
          <w:rFonts w:ascii="Times New Roman" w:eastAsia="Calibri" w:hAnsi="Times New Roman" w:cs="Times New Roman"/>
          <w:sz w:val="28"/>
          <w:szCs w:val="28"/>
        </w:rPr>
        <w:t xml:space="preserve">, 2008. </w:t>
      </w:r>
    </w:p>
    <w:p w:rsidR="00AB6E52" w:rsidRPr="00B801A7" w:rsidRDefault="00AB6E52" w:rsidP="00B801A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01A7">
        <w:rPr>
          <w:rFonts w:ascii="Times New Roman" w:eastAsia="Calibri" w:hAnsi="Times New Roman" w:cs="Times New Roman"/>
          <w:sz w:val="28"/>
          <w:szCs w:val="28"/>
        </w:rPr>
        <w:t>Безелянский</w:t>
      </w:r>
      <w:proofErr w:type="spellEnd"/>
      <w:r w:rsidRPr="00B801A7">
        <w:rPr>
          <w:rFonts w:ascii="Times New Roman" w:eastAsia="Calibri" w:hAnsi="Times New Roman" w:cs="Times New Roman"/>
          <w:sz w:val="28"/>
          <w:szCs w:val="28"/>
        </w:rPr>
        <w:t xml:space="preserve">, Юрий Николаевич. Герой какого </w:t>
      </w:r>
      <w:r w:rsidR="00B801A7">
        <w:rPr>
          <w:rFonts w:ascii="Times New Roman" w:eastAsia="Calibri" w:hAnsi="Times New Roman" w:cs="Times New Roman"/>
          <w:sz w:val="28"/>
          <w:szCs w:val="28"/>
        </w:rPr>
        <w:t>времени? Прошедшего или нашего? С</w:t>
      </w:r>
      <w:bookmarkStart w:id="0" w:name="_GoBack"/>
      <w:bookmarkEnd w:id="0"/>
      <w:r w:rsidRPr="00B801A7">
        <w:rPr>
          <w:rFonts w:ascii="Times New Roman" w:eastAsia="Calibri" w:hAnsi="Times New Roman" w:cs="Times New Roman"/>
          <w:sz w:val="28"/>
          <w:szCs w:val="28"/>
        </w:rPr>
        <w:t xml:space="preserve">татья / Ю. Н. </w:t>
      </w:r>
      <w:proofErr w:type="spellStart"/>
      <w:r w:rsidRPr="00B801A7">
        <w:rPr>
          <w:rFonts w:ascii="Times New Roman" w:eastAsia="Calibri" w:hAnsi="Times New Roman" w:cs="Times New Roman"/>
          <w:sz w:val="28"/>
          <w:szCs w:val="28"/>
        </w:rPr>
        <w:t>Безелянский</w:t>
      </w:r>
      <w:proofErr w:type="spellEnd"/>
      <w:r w:rsidRPr="00B801A7">
        <w:rPr>
          <w:rFonts w:ascii="Times New Roman" w:eastAsia="Calibri" w:hAnsi="Times New Roman" w:cs="Times New Roman"/>
          <w:sz w:val="28"/>
          <w:szCs w:val="28"/>
        </w:rPr>
        <w:t xml:space="preserve"> // 69 этюдов о русских </w:t>
      </w:r>
      <w:proofErr w:type="gramStart"/>
      <w:r w:rsidRPr="00B801A7">
        <w:rPr>
          <w:rFonts w:ascii="Times New Roman" w:eastAsia="Calibri" w:hAnsi="Times New Roman" w:cs="Times New Roman"/>
          <w:sz w:val="28"/>
          <w:szCs w:val="28"/>
        </w:rPr>
        <w:t>пи</w:t>
      </w:r>
      <w:r w:rsidR="00B801A7">
        <w:rPr>
          <w:rFonts w:ascii="Times New Roman" w:eastAsia="Calibri" w:hAnsi="Times New Roman" w:cs="Times New Roman"/>
          <w:sz w:val="28"/>
          <w:szCs w:val="28"/>
        </w:rPr>
        <w:t>сателях :</w:t>
      </w:r>
      <w:proofErr w:type="gramEnd"/>
      <w:r w:rsidR="00B801A7">
        <w:rPr>
          <w:rFonts w:ascii="Times New Roman" w:eastAsia="Calibri" w:hAnsi="Times New Roman" w:cs="Times New Roman"/>
          <w:sz w:val="28"/>
          <w:szCs w:val="28"/>
        </w:rPr>
        <w:t xml:space="preserve"> сборник статей. –  М.</w:t>
      </w:r>
      <w:r w:rsidRPr="00B801A7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B801A7" w:rsidRPr="00B801A7" w:rsidRDefault="00B801A7" w:rsidP="00B801A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1A7">
        <w:rPr>
          <w:rFonts w:ascii="Times New Roman" w:eastAsia="Calibri" w:hAnsi="Times New Roman" w:cs="Times New Roman"/>
          <w:sz w:val="28"/>
          <w:szCs w:val="28"/>
        </w:rPr>
        <w:t xml:space="preserve">Лермонтов Михаил Юрьевич (1814-1841) // Русская литература: популярная иллюстрированная энциклопедия / С. В. </w:t>
      </w:r>
      <w:proofErr w:type="spellStart"/>
      <w:r w:rsidRPr="00B801A7">
        <w:rPr>
          <w:rFonts w:ascii="Times New Roman" w:eastAsia="Calibri" w:hAnsi="Times New Roman" w:cs="Times New Roman"/>
          <w:sz w:val="28"/>
          <w:szCs w:val="28"/>
        </w:rPr>
        <w:t>Стаховский</w:t>
      </w:r>
      <w:proofErr w:type="spellEnd"/>
      <w:r w:rsidRPr="00B801A7">
        <w:rPr>
          <w:rFonts w:ascii="Times New Roman" w:eastAsia="Calibri" w:hAnsi="Times New Roman" w:cs="Times New Roman"/>
          <w:sz w:val="28"/>
          <w:szCs w:val="28"/>
        </w:rPr>
        <w:t>. – М., 2007.</w:t>
      </w:r>
    </w:p>
    <w:p w:rsidR="00B801A7" w:rsidRPr="00B801A7" w:rsidRDefault="00B801A7" w:rsidP="00B801A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1A7">
        <w:rPr>
          <w:rFonts w:ascii="Times New Roman" w:eastAsia="Calibri" w:hAnsi="Times New Roman" w:cs="Times New Roman"/>
          <w:sz w:val="28"/>
          <w:szCs w:val="28"/>
        </w:rPr>
        <w:t>Михайлов, Валерий Федорович. Лермонтов: Один меж небом и землёй / В. Ф. Михайлов. – М.: Молодая гвардия, 2012.</w:t>
      </w:r>
    </w:p>
    <w:p w:rsidR="00B801A7" w:rsidRDefault="00B801A7" w:rsidP="00B801A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1A7">
        <w:rPr>
          <w:rFonts w:ascii="Times New Roman" w:eastAsia="Calibri" w:hAnsi="Times New Roman" w:cs="Times New Roman"/>
          <w:sz w:val="28"/>
          <w:szCs w:val="28"/>
        </w:rPr>
        <w:t>Костерина, Элина Владимировна. Глава “Фаталист” в романе М. Ю. Лермонтова “Герой нашего времени” / Э. В. Костерина // Литература в школе. – 2013. – № 9. – С. 31-35</w:t>
      </w:r>
    </w:p>
    <w:p w:rsidR="00B801A7" w:rsidRPr="00B801A7" w:rsidRDefault="00B801A7" w:rsidP="00B801A7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AB6E52" w:rsidRDefault="00AB6E52" w:rsidP="00AB6E52">
      <w:pPr>
        <w:pStyle w:val="a3"/>
      </w:pPr>
    </w:p>
    <w:p w:rsidR="00AB6E52" w:rsidRDefault="00AB6E52" w:rsidP="00AB6E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B6E52" w:rsidRDefault="00AB6E52" w:rsidP="00AB6E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B6E52" w:rsidRPr="00D15CDD" w:rsidRDefault="00AB6E52" w:rsidP="00AB6E5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75E9F" w:rsidRDefault="00E75E9F" w:rsidP="00D15CDD">
      <w:pPr>
        <w:pStyle w:val="a3"/>
      </w:pPr>
    </w:p>
    <w:sectPr w:rsidR="00E75E9F" w:rsidSect="00D15C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5B14"/>
    <w:multiLevelType w:val="hybridMultilevel"/>
    <w:tmpl w:val="BB4A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6EB4"/>
    <w:multiLevelType w:val="hybridMultilevel"/>
    <w:tmpl w:val="5F36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C334B"/>
    <w:multiLevelType w:val="hybridMultilevel"/>
    <w:tmpl w:val="FE1AF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0B28"/>
    <w:multiLevelType w:val="hybridMultilevel"/>
    <w:tmpl w:val="6CF438B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A873B06"/>
    <w:multiLevelType w:val="hybridMultilevel"/>
    <w:tmpl w:val="73CEFED4"/>
    <w:lvl w:ilvl="0" w:tplc="99A2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A16E4"/>
    <w:multiLevelType w:val="hybridMultilevel"/>
    <w:tmpl w:val="DA9E956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4CC1838"/>
    <w:multiLevelType w:val="hybridMultilevel"/>
    <w:tmpl w:val="ACF6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E0BC5"/>
    <w:multiLevelType w:val="hybridMultilevel"/>
    <w:tmpl w:val="70DE645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DD"/>
    <w:rsid w:val="00490415"/>
    <w:rsid w:val="006F7B39"/>
    <w:rsid w:val="00AB6E52"/>
    <w:rsid w:val="00B801A7"/>
    <w:rsid w:val="00D15CDD"/>
    <w:rsid w:val="00E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2934-311C-4CC3-B3A0-B6DBDEC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C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Юрков</dc:creator>
  <cp:keywords/>
  <dc:description/>
  <cp:lastModifiedBy>Сергей Юрков</cp:lastModifiedBy>
  <cp:revision>1</cp:revision>
  <dcterms:created xsi:type="dcterms:W3CDTF">2015-07-12T09:12:00Z</dcterms:created>
  <dcterms:modified xsi:type="dcterms:W3CDTF">2015-07-12T10:11:00Z</dcterms:modified>
</cp:coreProperties>
</file>