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3" w:rsidRPr="005B40CA" w:rsidRDefault="002A0773" w:rsidP="002A0773">
      <w:pPr>
        <w:jc w:val="center"/>
      </w:pPr>
      <w:r w:rsidRPr="005B40CA">
        <w:t>Муниципальное бюджетное образовательное учреждение</w:t>
      </w:r>
    </w:p>
    <w:p w:rsidR="002A0773" w:rsidRPr="005B40CA" w:rsidRDefault="002A0773" w:rsidP="002A0773">
      <w:pPr>
        <w:jc w:val="center"/>
      </w:pPr>
      <w:r w:rsidRPr="005B40CA">
        <w:t>"Средняя общеобразовательная школа №12"</w:t>
      </w:r>
    </w:p>
    <w:p w:rsidR="002A0773" w:rsidRPr="005B40CA" w:rsidRDefault="002A0773" w:rsidP="002A0773">
      <w:pPr>
        <w:shd w:val="clear" w:color="auto" w:fill="FFFFFF"/>
        <w:rPr>
          <w:bCs/>
        </w:rPr>
      </w:pPr>
    </w:p>
    <w:p w:rsidR="002A0773" w:rsidRPr="005B40CA" w:rsidRDefault="002A0773" w:rsidP="002A0773">
      <w:pPr>
        <w:shd w:val="clear" w:color="auto" w:fill="FFFFFF"/>
        <w:rPr>
          <w:bCs/>
        </w:rPr>
      </w:pPr>
    </w:p>
    <w:tbl>
      <w:tblPr>
        <w:tblW w:w="10263" w:type="dxa"/>
        <w:tblInd w:w="-250" w:type="dxa"/>
        <w:tblLook w:val="01E0"/>
      </w:tblPr>
      <w:tblGrid>
        <w:gridCol w:w="5131"/>
        <w:gridCol w:w="5132"/>
      </w:tblGrid>
      <w:tr w:rsidR="002A0773" w:rsidRPr="005B40CA" w:rsidTr="002A0773">
        <w:trPr>
          <w:trHeight w:val="1441"/>
        </w:trPr>
        <w:tc>
          <w:tcPr>
            <w:tcW w:w="5131" w:type="dxa"/>
            <w:hideMark/>
          </w:tcPr>
          <w:p w:rsidR="002A0773" w:rsidRPr="005B40CA" w:rsidRDefault="002A0773" w:rsidP="00F35837">
            <w:pPr>
              <w:widowControl w:val="0"/>
              <w:autoSpaceDE w:val="0"/>
              <w:autoSpaceDN w:val="0"/>
              <w:adjustRightInd w:val="0"/>
              <w:jc w:val="both"/>
              <w:rPr>
                <w:bCs/>
              </w:rPr>
            </w:pPr>
            <w:r w:rsidRPr="005B40CA">
              <w:rPr>
                <w:bCs/>
              </w:rPr>
              <w:t>ПРИНЯТО:</w:t>
            </w:r>
          </w:p>
          <w:p w:rsidR="002A0773" w:rsidRPr="005B40CA" w:rsidRDefault="002A0773" w:rsidP="00F35837">
            <w:pPr>
              <w:widowControl w:val="0"/>
              <w:autoSpaceDE w:val="0"/>
              <w:autoSpaceDN w:val="0"/>
              <w:adjustRightInd w:val="0"/>
              <w:jc w:val="both"/>
              <w:rPr>
                <w:bCs/>
              </w:rPr>
            </w:pPr>
            <w:r w:rsidRPr="005B40CA">
              <w:rPr>
                <w:bCs/>
              </w:rPr>
              <w:t>на заседании методического совета</w:t>
            </w:r>
          </w:p>
          <w:p w:rsidR="002A0773" w:rsidRPr="005B40CA" w:rsidRDefault="002A0773" w:rsidP="00F35837">
            <w:pPr>
              <w:widowControl w:val="0"/>
              <w:autoSpaceDE w:val="0"/>
              <w:autoSpaceDN w:val="0"/>
              <w:adjustRightInd w:val="0"/>
              <w:jc w:val="both"/>
            </w:pPr>
            <w:r w:rsidRPr="005B40CA">
              <w:rPr>
                <w:bCs/>
              </w:rPr>
              <w:t xml:space="preserve">Протокол № 1 от "28"августа 2014г. </w:t>
            </w:r>
          </w:p>
        </w:tc>
        <w:tc>
          <w:tcPr>
            <w:tcW w:w="5132" w:type="dxa"/>
            <w:hideMark/>
          </w:tcPr>
          <w:p w:rsidR="002A0773" w:rsidRPr="005B40CA" w:rsidRDefault="002A0773" w:rsidP="00F35837">
            <w:r w:rsidRPr="005B40CA">
              <w:t xml:space="preserve">          УТВЕРЖДАЮ:</w:t>
            </w:r>
          </w:p>
          <w:p w:rsidR="002A0773" w:rsidRPr="005B40CA" w:rsidRDefault="002A0773" w:rsidP="00F35837">
            <w:r w:rsidRPr="005B40CA">
              <w:t xml:space="preserve">         Директор МБОУ "СОШ № 12"</w:t>
            </w:r>
          </w:p>
          <w:p w:rsidR="002A0773" w:rsidRPr="005B40CA" w:rsidRDefault="002A0773" w:rsidP="00F35837">
            <w:r w:rsidRPr="005B40CA">
              <w:t xml:space="preserve">         ____________ И.В. Смирнова</w:t>
            </w:r>
          </w:p>
          <w:p w:rsidR="002A0773" w:rsidRPr="005B40CA" w:rsidRDefault="002A0773" w:rsidP="00F35837">
            <w:pPr>
              <w:widowControl w:val="0"/>
              <w:autoSpaceDE w:val="0"/>
              <w:autoSpaceDN w:val="0"/>
              <w:adjustRightInd w:val="0"/>
            </w:pPr>
            <w:r w:rsidRPr="005B40CA">
              <w:t xml:space="preserve">         Приказ № 678/01-13от  "29" августа2014 г.</w:t>
            </w:r>
          </w:p>
        </w:tc>
      </w:tr>
    </w:tbl>
    <w:p w:rsidR="002A0773" w:rsidRPr="005B40CA" w:rsidRDefault="002A0773" w:rsidP="002A0773">
      <w:pPr>
        <w:shd w:val="clear" w:color="auto" w:fill="FFFFFF"/>
        <w:rPr>
          <w:bCs/>
        </w:rPr>
      </w:pPr>
    </w:p>
    <w:p w:rsidR="002A0773" w:rsidRPr="005B40CA" w:rsidRDefault="002A0773" w:rsidP="002A0773">
      <w:pPr>
        <w:rPr>
          <w:sz w:val="56"/>
          <w:szCs w:val="56"/>
        </w:rPr>
      </w:pPr>
    </w:p>
    <w:p w:rsidR="002A0773" w:rsidRPr="005B40CA" w:rsidRDefault="002A0773" w:rsidP="002A0773">
      <w:pPr>
        <w:rPr>
          <w:sz w:val="56"/>
          <w:szCs w:val="56"/>
        </w:rPr>
      </w:pPr>
    </w:p>
    <w:p w:rsidR="002A0773" w:rsidRPr="005B40CA" w:rsidRDefault="002A0773" w:rsidP="002A0773">
      <w:pPr>
        <w:jc w:val="center"/>
        <w:rPr>
          <w:sz w:val="56"/>
          <w:szCs w:val="56"/>
        </w:rPr>
      </w:pPr>
    </w:p>
    <w:p w:rsidR="002A0773" w:rsidRPr="005B40CA" w:rsidRDefault="002A0773" w:rsidP="002A0773">
      <w:pPr>
        <w:jc w:val="center"/>
        <w:rPr>
          <w:sz w:val="56"/>
          <w:szCs w:val="56"/>
        </w:rPr>
      </w:pPr>
    </w:p>
    <w:p w:rsidR="002A0773" w:rsidRPr="005B40CA" w:rsidRDefault="002A0773" w:rsidP="002A0773">
      <w:pPr>
        <w:jc w:val="center"/>
        <w:rPr>
          <w:sz w:val="56"/>
          <w:szCs w:val="56"/>
        </w:rPr>
      </w:pPr>
      <w:r w:rsidRPr="005B40CA">
        <w:rPr>
          <w:sz w:val="56"/>
          <w:szCs w:val="56"/>
        </w:rPr>
        <w:t xml:space="preserve">Рабочая учебная программа </w:t>
      </w:r>
      <w:r w:rsidR="00335C80" w:rsidRPr="005B40CA">
        <w:rPr>
          <w:sz w:val="56"/>
          <w:szCs w:val="56"/>
        </w:rPr>
        <w:t>литературы</w:t>
      </w:r>
    </w:p>
    <w:p w:rsidR="002A0773" w:rsidRPr="005B40CA" w:rsidRDefault="002A0773" w:rsidP="002A0773">
      <w:r w:rsidRPr="005B40CA">
        <w:t xml:space="preserve">                                     </w:t>
      </w:r>
    </w:p>
    <w:p w:rsidR="002A0773" w:rsidRPr="005B40CA" w:rsidRDefault="002A0773" w:rsidP="002A0773">
      <w:pPr>
        <w:pStyle w:val="32"/>
        <w:shd w:val="clear" w:color="auto" w:fill="auto"/>
        <w:spacing w:before="2293"/>
        <w:ind w:left="20"/>
        <w:rPr>
          <w:b w:val="0"/>
          <w:sz w:val="28"/>
          <w:szCs w:val="28"/>
        </w:rPr>
      </w:pPr>
      <w:r w:rsidRPr="005B40CA">
        <w:rPr>
          <w:rStyle w:val="311pt"/>
          <w:sz w:val="28"/>
          <w:szCs w:val="28"/>
        </w:rPr>
        <w:t xml:space="preserve">Класс: </w:t>
      </w:r>
      <w:r w:rsidRPr="005B40CA">
        <w:rPr>
          <w:b w:val="0"/>
          <w:sz w:val="28"/>
          <w:szCs w:val="28"/>
        </w:rPr>
        <w:t>10</w:t>
      </w:r>
      <w:proofErr w:type="gramStart"/>
      <w:r w:rsidRPr="005B40CA">
        <w:rPr>
          <w:b w:val="0"/>
          <w:sz w:val="28"/>
          <w:szCs w:val="28"/>
        </w:rPr>
        <w:t xml:space="preserve"> А</w:t>
      </w:r>
      <w:proofErr w:type="gramEnd"/>
    </w:p>
    <w:p w:rsidR="002A0773" w:rsidRPr="005B40CA" w:rsidRDefault="002A0773" w:rsidP="002A0773">
      <w:pPr>
        <w:pStyle w:val="42"/>
        <w:shd w:val="clear" w:color="auto" w:fill="auto"/>
        <w:ind w:left="20"/>
        <w:rPr>
          <w:sz w:val="24"/>
          <w:szCs w:val="24"/>
        </w:rPr>
      </w:pPr>
      <w:r w:rsidRPr="005B40CA">
        <w:rPr>
          <w:rStyle w:val="43"/>
          <w:b w:val="0"/>
          <w:sz w:val="28"/>
          <w:szCs w:val="28"/>
        </w:rPr>
        <w:t xml:space="preserve">Составитель: </w:t>
      </w:r>
      <w:proofErr w:type="spellStart"/>
      <w:r w:rsidRPr="005B40CA">
        <w:rPr>
          <w:sz w:val="28"/>
          <w:szCs w:val="28"/>
        </w:rPr>
        <w:t>Толмосова</w:t>
      </w:r>
      <w:proofErr w:type="spellEnd"/>
      <w:r w:rsidRPr="005B40CA">
        <w:rPr>
          <w:sz w:val="28"/>
          <w:szCs w:val="28"/>
        </w:rPr>
        <w:t xml:space="preserve"> И.А., учитель высшей категории</w:t>
      </w:r>
    </w:p>
    <w:p w:rsidR="002A0773" w:rsidRPr="005B40CA" w:rsidRDefault="002A0773" w:rsidP="002A0773">
      <w:pPr>
        <w:rPr>
          <w:sz w:val="28"/>
          <w:szCs w:val="28"/>
        </w:rPr>
      </w:pPr>
    </w:p>
    <w:p w:rsidR="002A0773" w:rsidRPr="005B40CA" w:rsidRDefault="002A0773" w:rsidP="002A0773">
      <w:pPr>
        <w:rPr>
          <w:sz w:val="28"/>
          <w:szCs w:val="28"/>
        </w:rPr>
      </w:pPr>
    </w:p>
    <w:p w:rsidR="002A0773" w:rsidRPr="005B40CA" w:rsidRDefault="002A0773" w:rsidP="002A0773">
      <w:pPr>
        <w:rPr>
          <w:sz w:val="28"/>
          <w:szCs w:val="28"/>
        </w:rPr>
      </w:pPr>
    </w:p>
    <w:p w:rsidR="002A0773" w:rsidRPr="005B40CA" w:rsidRDefault="002A0773" w:rsidP="002A0773">
      <w:pPr>
        <w:rPr>
          <w:sz w:val="28"/>
          <w:szCs w:val="28"/>
        </w:rPr>
      </w:pPr>
    </w:p>
    <w:p w:rsidR="002A0773" w:rsidRPr="005B40CA" w:rsidRDefault="002A0773" w:rsidP="002A0773">
      <w:pPr>
        <w:rPr>
          <w:sz w:val="28"/>
          <w:szCs w:val="28"/>
        </w:rPr>
      </w:pPr>
    </w:p>
    <w:p w:rsidR="002A0773" w:rsidRPr="005B40CA" w:rsidRDefault="002A0773" w:rsidP="002A0773">
      <w:pPr>
        <w:rPr>
          <w:sz w:val="28"/>
          <w:szCs w:val="28"/>
        </w:rPr>
      </w:pPr>
    </w:p>
    <w:p w:rsidR="002A0773" w:rsidRPr="005B40CA" w:rsidRDefault="002A0773" w:rsidP="002A0773">
      <w:pPr>
        <w:jc w:val="center"/>
        <w:rPr>
          <w:sz w:val="28"/>
          <w:szCs w:val="28"/>
        </w:rPr>
      </w:pPr>
    </w:p>
    <w:p w:rsidR="002A0773" w:rsidRPr="005B40CA" w:rsidRDefault="002A0773" w:rsidP="002A0773">
      <w:pPr>
        <w:jc w:val="center"/>
        <w:rPr>
          <w:sz w:val="28"/>
          <w:szCs w:val="28"/>
        </w:rPr>
      </w:pPr>
    </w:p>
    <w:p w:rsidR="002A0773" w:rsidRPr="005B40CA" w:rsidRDefault="002A0773" w:rsidP="002A0773">
      <w:pPr>
        <w:jc w:val="center"/>
        <w:rPr>
          <w:sz w:val="28"/>
          <w:szCs w:val="28"/>
        </w:rPr>
      </w:pPr>
    </w:p>
    <w:p w:rsidR="00915D88" w:rsidRDefault="00915D88" w:rsidP="002A0773">
      <w:pPr>
        <w:jc w:val="center"/>
        <w:rPr>
          <w:sz w:val="28"/>
          <w:szCs w:val="28"/>
        </w:rPr>
      </w:pPr>
    </w:p>
    <w:p w:rsidR="00915D88" w:rsidRDefault="00915D88" w:rsidP="002A0773">
      <w:pPr>
        <w:jc w:val="center"/>
        <w:rPr>
          <w:sz w:val="28"/>
          <w:szCs w:val="28"/>
        </w:rPr>
      </w:pPr>
    </w:p>
    <w:p w:rsidR="00915D88" w:rsidRDefault="00915D88" w:rsidP="002A0773">
      <w:pPr>
        <w:jc w:val="center"/>
        <w:rPr>
          <w:sz w:val="28"/>
          <w:szCs w:val="28"/>
        </w:rPr>
      </w:pPr>
    </w:p>
    <w:p w:rsidR="00915D88" w:rsidRDefault="00915D88" w:rsidP="002A0773">
      <w:pPr>
        <w:jc w:val="center"/>
        <w:rPr>
          <w:sz w:val="28"/>
          <w:szCs w:val="28"/>
        </w:rPr>
      </w:pPr>
    </w:p>
    <w:p w:rsidR="002A0773" w:rsidRPr="005B40CA" w:rsidRDefault="002A0773" w:rsidP="002A0773">
      <w:pPr>
        <w:jc w:val="center"/>
        <w:rPr>
          <w:sz w:val="28"/>
          <w:szCs w:val="28"/>
        </w:rPr>
      </w:pPr>
      <w:r w:rsidRPr="005B40CA">
        <w:rPr>
          <w:sz w:val="28"/>
          <w:szCs w:val="28"/>
        </w:rPr>
        <w:t>г. Нижневартовск</w:t>
      </w:r>
    </w:p>
    <w:p w:rsidR="002A0773" w:rsidRPr="005B40CA" w:rsidRDefault="002A0773" w:rsidP="002A0773">
      <w:pPr>
        <w:jc w:val="center"/>
        <w:rPr>
          <w:sz w:val="28"/>
          <w:szCs w:val="28"/>
        </w:rPr>
      </w:pPr>
      <w:r w:rsidRPr="005B40CA">
        <w:rPr>
          <w:sz w:val="28"/>
          <w:szCs w:val="28"/>
        </w:rPr>
        <w:t>2014</w:t>
      </w:r>
    </w:p>
    <w:p w:rsidR="00E21F84" w:rsidRPr="005B40CA" w:rsidRDefault="00E21F84">
      <w:r w:rsidRPr="005B40CA">
        <w:br w:type="page"/>
      </w:r>
    </w:p>
    <w:p w:rsidR="00E21F84" w:rsidRPr="005B40CA" w:rsidRDefault="00E21F84" w:rsidP="00E21F84">
      <w:pPr>
        <w:pStyle w:val="22"/>
        <w:spacing w:after="0" w:line="240" w:lineRule="auto"/>
        <w:ind w:firstLine="284"/>
        <w:jc w:val="center"/>
      </w:pPr>
      <w:r w:rsidRPr="005B40CA">
        <w:lastRenderedPageBreak/>
        <w:t xml:space="preserve">Аннотация </w:t>
      </w:r>
      <w:proofErr w:type="gramStart"/>
      <w:r w:rsidRPr="005B40CA">
        <w:t>к</w:t>
      </w:r>
      <w:proofErr w:type="gramEnd"/>
      <w:r w:rsidRPr="005B40CA">
        <w:t xml:space="preserve"> рабочей программ</w:t>
      </w:r>
      <w:r w:rsidR="00D0323B">
        <w:t>ы   лите</w:t>
      </w:r>
      <w:r w:rsidRPr="005B40CA">
        <w:t>ратур</w:t>
      </w:r>
      <w:r w:rsidR="00D0323B">
        <w:t>ы</w:t>
      </w:r>
    </w:p>
    <w:p w:rsidR="00E21F84" w:rsidRPr="005B40CA" w:rsidRDefault="00E21F84" w:rsidP="00E21F84">
      <w:pPr>
        <w:pStyle w:val="22"/>
        <w:spacing w:after="0" w:line="240" w:lineRule="auto"/>
        <w:ind w:firstLine="284"/>
        <w:jc w:val="both"/>
      </w:pPr>
    </w:p>
    <w:p w:rsidR="00E21F84" w:rsidRPr="005B40CA" w:rsidRDefault="00E21F84" w:rsidP="00F35837">
      <w:pPr>
        <w:jc w:val="both"/>
      </w:pPr>
      <w:r w:rsidRPr="005B40CA">
        <w:t>Рабочая программа литератур</w:t>
      </w:r>
      <w:r w:rsidR="00D0323B">
        <w:t>ы</w:t>
      </w:r>
      <w:r w:rsidRPr="005B40CA">
        <w:t xml:space="preserve"> в 10 предназначена для </w:t>
      </w:r>
      <w:r w:rsidR="00F35837" w:rsidRPr="005B40CA">
        <w:t xml:space="preserve">обучения </w:t>
      </w:r>
      <w:r w:rsidR="00E53A86">
        <w:t>старшеклассников</w:t>
      </w:r>
      <w:r w:rsidR="00F35837" w:rsidRPr="005B40CA">
        <w:t xml:space="preserve">, отражает </w:t>
      </w:r>
      <w:r w:rsidRPr="005B40CA">
        <w:t xml:space="preserve">нормативные документы, основное содержание  предмета, </w:t>
      </w:r>
      <w:r w:rsidR="00F35837" w:rsidRPr="005B40CA">
        <w:t xml:space="preserve">нацелена на </w:t>
      </w:r>
      <w:r w:rsidRPr="005B40CA">
        <w:t xml:space="preserve">формирование прочных </w:t>
      </w:r>
      <w:r w:rsidR="00F35837" w:rsidRPr="005B40CA">
        <w:t>знаний</w:t>
      </w:r>
      <w:r w:rsidR="00773A99" w:rsidRPr="005B40CA">
        <w:t xml:space="preserve">, </w:t>
      </w:r>
      <w:r w:rsidRPr="005B40CA">
        <w:t xml:space="preserve">определяет объем, порядок изучения учебной дисциплины с учетом целей, задач и особенностей обучающихся.  </w:t>
      </w:r>
    </w:p>
    <w:p w:rsidR="00E21F84" w:rsidRPr="005B40CA" w:rsidRDefault="00E21F84" w:rsidP="00E21F84">
      <w:pPr>
        <w:pStyle w:val="22"/>
        <w:spacing w:after="0" w:line="240" w:lineRule="auto"/>
        <w:ind w:firstLine="284"/>
        <w:jc w:val="both"/>
      </w:pPr>
    </w:p>
    <w:p w:rsidR="00E21F84" w:rsidRPr="005B40CA" w:rsidRDefault="00E21F84" w:rsidP="00E21F84">
      <w:pPr>
        <w:jc w:val="both"/>
      </w:pPr>
    </w:p>
    <w:p w:rsidR="002A0773" w:rsidRPr="005B40CA" w:rsidRDefault="002A0773" w:rsidP="002A0773">
      <w:pPr>
        <w:tabs>
          <w:tab w:val="left" w:pos="1554"/>
        </w:tabs>
      </w:pPr>
    </w:p>
    <w:p w:rsidR="00E21F84" w:rsidRPr="005B40CA" w:rsidRDefault="00E21F84" w:rsidP="002A0773">
      <w:r w:rsidRPr="005B40CA">
        <w:br w:type="page"/>
      </w:r>
    </w:p>
    <w:p w:rsidR="00C92678" w:rsidRPr="005B40CA" w:rsidRDefault="00C92678" w:rsidP="00C92678">
      <w:pPr>
        <w:tabs>
          <w:tab w:val="left" w:pos="1554"/>
        </w:tabs>
      </w:pPr>
    </w:p>
    <w:p w:rsidR="000D6C98" w:rsidRPr="00FC61FA" w:rsidRDefault="007928EC" w:rsidP="000D6C98">
      <w:pPr>
        <w:jc w:val="center"/>
        <w:rPr>
          <w:b/>
          <w:bCs/>
        </w:rPr>
      </w:pPr>
      <w:r w:rsidRPr="00FC61FA">
        <w:rPr>
          <w:b/>
          <w:bCs/>
        </w:rPr>
        <w:t xml:space="preserve">1. </w:t>
      </w:r>
      <w:r w:rsidR="000D6C98" w:rsidRPr="00FC61FA">
        <w:rPr>
          <w:b/>
          <w:bCs/>
        </w:rPr>
        <w:t>Пояснительная записка</w:t>
      </w:r>
    </w:p>
    <w:p w:rsidR="003A3FC7" w:rsidRDefault="000D6C98" w:rsidP="003A3FC7">
      <w:pPr>
        <w:pStyle w:val="af5"/>
        <w:ind w:left="0" w:firstLine="709"/>
        <w:jc w:val="both"/>
      </w:pPr>
      <w:r w:rsidRPr="005B40CA">
        <w:t xml:space="preserve">   </w:t>
      </w:r>
      <w:r w:rsidR="003A3FC7">
        <w:t>Р</w:t>
      </w:r>
      <w:r w:rsidR="003A3FC7" w:rsidRPr="00DE137B">
        <w:t>абочая программа разработана на основе Государственного</w:t>
      </w:r>
      <w:r w:rsidR="00F70BE3">
        <w:t xml:space="preserve"> образовательного </w:t>
      </w:r>
      <w:r w:rsidR="003A3FC7" w:rsidRPr="00DE137B">
        <w:t>стандарта</w:t>
      </w:r>
      <w:r w:rsidR="003A3FC7" w:rsidRPr="00F8033D">
        <w:t xml:space="preserve">, Примерной программы </w:t>
      </w:r>
      <w:r w:rsidR="00335DD4">
        <w:t>среднего (полного)</w:t>
      </w:r>
      <w:r w:rsidR="003A3FC7" w:rsidRPr="00F8033D">
        <w:t xml:space="preserve"> общего образования</w:t>
      </w:r>
      <w:r w:rsidR="003A3FC7" w:rsidRPr="00675584">
        <w:t xml:space="preserve"> </w:t>
      </w:r>
      <w:r w:rsidR="003A3FC7" w:rsidRPr="00F8033D">
        <w:t>по литературе</w:t>
      </w:r>
      <w:r w:rsidR="00335DD4">
        <w:t xml:space="preserve"> (10-11 классы, - М: Просвещение, 2011).</w:t>
      </w:r>
      <w:r w:rsidR="003A3FC7" w:rsidRPr="00F8033D">
        <w:t xml:space="preserve"> </w:t>
      </w:r>
    </w:p>
    <w:p w:rsidR="003A3FC7" w:rsidRPr="00712C5C" w:rsidRDefault="003E227F" w:rsidP="003A3FC7">
      <w:pPr>
        <w:ind w:firstLine="709"/>
        <w:jc w:val="both"/>
        <w:rPr>
          <w:rFonts w:eastAsia="Calibri"/>
          <w:lang w:eastAsia="en-US"/>
        </w:rPr>
      </w:pPr>
      <w:r>
        <w:t>Используется у</w:t>
      </w:r>
      <w:r w:rsidR="003A3FC7" w:rsidRPr="00DE137B">
        <w:t xml:space="preserve">чебник: Литература. </w:t>
      </w:r>
      <w:r w:rsidR="003A3FC7">
        <w:t>У</w:t>
      </w:r>
      <w:r w:rsidR="003A3FC7" w:rsidRPr="00DE137B">
        <w:t>чебник для общеобразоват</w:t>
      </w:r>
      <w:r w:rsidR="003A3FC7">
        <w:t xml:space="preserve">ельных учреждений (базовый уровень). В 2 ч. / Ю.И. </w:t>
      </w:r>
      <w:proofErr w:type="spellStart"/>
      <w:r w:rsidR="003A3FC7">
        <w:t>Лыссый</w:t>
      </w:r>
      <w:proofErr w:type="spellEnd"/>
      <w:r w:rsidR="003A3FC7">
        <w:t>,</w:t>
      </w:r>
      <w:r w:rsidR="003A3FC7" w:rsidRPr="00DE137B">
        <w:t xml:space="preserve"> Г.И.Беленьк</w:t>
      </w:r>
      <w:r w:rsidR="003A3FC7">
        <w:t xml:space="preserve">ий, Л.Б Воронин </w:t>
      </w:r>
      <w:r w:rsidR="003A3FC7" w:rsidRPr="003A3FC7">
        <w:t xml:space="preserve"> </w:t>
      </w:r>
      <w:r w:rsidR="003A3FC7">
        <w:t>и др.</w:t>
      </w:r>
      <w:r w:rsidR="003A3FC7" w:rsidRPr="00DE137B">
        <w:t xml:space="preserve"> – М.: Мнемозина, 20</w:t>
      </w:r>
      <w:r w:rsidR="003A3FC7">
        <w:t>11</w:t>
      </w:r>
      <w:r w:rsidR="003A3FC7" w:rsidRPr="00DE137B">
        <w:t>.</w:t>
      </w:r>
    </w:p>
    <w:p w:rsidR="003A3FC7" w:rsidRPr="005A130C" w:rsidRDefault="003A3FC7" w:rsidP="003A3FC7">
      <w:pPr>
        <w:ind w:firstLine="709"/>
        <w:jc w:val="both"/>
      </w:pPr>
      <w:r w:rsidRPr="005A130C">
        <w:t>Программа рассчитана на 105 часов.</w:t>
      </w:r>
    </w:p>
    <w:p w:rsidR="00773A99" w:rsidRPr="005A130C" w:rsidRDefault="00773A99" w:rsidP="003A3FC7">
      <w:pPr>
        <w:ind w:firstLine="709"/>
        <w:jc w:val="both"/>
      </w:pPr>
      <w:r w:rsidRPr="005A130C">
        <w:t>Рабочая программа по литературе в 10 предназначена для обучения литературе в 10</w:t>
      </w:r>
      <w:proofErr w:type="gramStart"/>
      <w:r w:rsidR="007928EC" w:rsidRPr="005A130C">
        <w:t xml:space="preserve"> А</w:t>
      </w:r>
      <w:proofErr w:type="gramEnd"/>
      <w:r w:rsidRPr="005A130C">
        <w:t xml:space="preserve"> классе, отражает нормативные документы, основное содержание  предмета, нацелена на формирование прочных знаний и практическ</w:t>
      </w:r>
      <w:r w:rsidR="007928EC" w:rsidRPr="005A130C">
        <w:t>ую реализацию</w:t>
      </w:r>
      <w:r w:rsidRPr="005A130C">
        <w:t xml:space="preserve"> элементов  ГОС при изучении литературы. Рабочая программа создает индивидуальную педагогическую модель образования на основе ГОС, на основе примерной  программы, с учетом целей и задач Образовательной программы.  Рабочая программа отражает планирование, организацию и возможность управления образовательным процессом по учебной дисциплине литература. Рабочая программа определяет конкретное содержание, объем, порядок изучения учебной дисциплины с учетом целей, задач и особенностей учебно-воспитательного процесса образовательного учреждения и континента обучающихся.  </w:t>
      </w:r>
    </w:p>
    <w:p w:rsidR="000D6C98" w:rsidRPr="005A130C" w:rsidRDefault="000D6C98" w:rsidP="00AF5FA1">
      <w:pPr>
        <w:ind w:firstLine="709"/>
        <w:jc w:val="both"/>
      </w:pPr>
      <w:r w:rsidRPr="005A130C">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w:t>
      </w:r>
    </w:p>
    <w:p w:rsidR="000D6C98" w:rsidRPr="005A130C" w:rsidRDefault="00AF5FA1" w:rsidP="00AF5FA1">
      <w:pPr>
        <w:autoSpaceDE w:val="0"/>
        <w:autoSpaceDN w:val="0"/>
        <w:adjustRightInd w:val="0"/>
        <w:jc w:val="both"/>
      </w:pPr>
      <w:r>
        <w:t xml:space="preserve">            </w:t>
      </w:r>
      <w:r w:rsidR="000D6C98" w:rsidRPr="005A130C">
        <w:t>Содержание и структура УМК определяются целью и задачами  программы обучения в области формирования системы знаний, умений.</w:t>
      </w:r>
    </w:p>
    <w:p w:rsidR="000D6C98" w:rsidRPr="005A130C" w:rsidRDefault="000D6C98" w:rsidP="00AF5FA1">
      <w:pPr>
        <w:tabs>
          <w:tab w:val="left" w:pos="1260"/>
        </w:tabs>
        <w:autoSpaceDE w:val="0"/>
        <w:autoSpaceDN w:val="0"/>
        <w:adjustRightInd w:val="0"/>
        <w:ind w:firstLine="709"/>
        <w:jc w:val="both"/>
        <w:rPr>
          <w:kern w:val="2"/>
        </w:rPr>
      </w:pPr>
      <w:r w:rsidRPr="005A130C">
        <w:t>Цели учебного предмета</w:t>
      </w:r>
      <w:r w:rsidR="00707F5A" w:rsidRPr="005A130C">
        <w:t>:</w:t>
      </w:r>
    </w:p>
    <w:p w:rsidR="000D6C98" w:rsidRPr="005A130C" w:rsidRDefault="000D6C98" w:rsidP="00AF5FA1">
      <w:pPr>
        <w:pStyle w:val="af5"/>
        <w:widowControl w:val="0"/>
        <w:numPr>
          <w:ilvl w:val="0"/>
          <w:numId w:val="20"/>
        </w:numPr>
        <w:shd w:val="clear" w:color="auto" w:fill="FFFFFF"/>
        <w:tabs>
          <w:tab w:val="left" w:pos="979"/>
        </w:tabs>
        <w:autoSpaceDE w:val="0"/>
        <w:autoSpaceDN w:val="0"/>
        <w:adjustRightInd w:val="0"/>
        <w:ind w:left="0" w:firstLine="709"/>
        <w:jc w:val="both"/>
        <w:rPr>
          <w:color w:val="000000"/>
        </w:rPr>
      </w:pPr>
      <w:r w:rsidRPr="005A130C">
        <w:rPr>
          <w:color w:val="000000"/>
          <w:spacing w:val="1"/>
        </w:rPr>
        <w:t xml:space="preserve">приобщение учащихся к богатствам отечественной и мировой </w:t>
      </w:r>
      <w:r w:rsidRPr="005A130C">
        <w:rPr>
          <w:color w:val="000000"/>
        </w:rPr>
        <w:t xml:space="preserve">художественной литературы, формирование их представлений </w:t>
      </w:r>
      <w:r w:rsidRPr="005A130C">
        <w:rPr>
          <w:color w:val="000000"/>
          <w:spacing w:val="1"/>
        </w:rPr>
        <w:t>о литературе как об одном из важнейших достижений культу</w:t>
      </w:r>
      <w:r w:rsidRPr="005A130C">
        <w:rPr>
          <w:color w:val="000000"/>
          <w:spacing w:val="-4"/>
        </w:rPr>
        <w:t>ры;</w:t>
      </w:r>
    </w:p>
    <w:p w:rsidR="000D6C98" w:rsidRPr="005A130C" w:rsidRDefault="000D6C98" w:rsidP="005A130C">
      <w:pPr>
        <w:pStyle w:val="af5"/>
        <w:widowControl w:val="0"/>
        <w:numPr>
          <w:ilvl w:val="0"/>
          <w:numId w:val="20"/>
        </w:numPr>
        <w:shd w:val="clear" w:color="auto" w:fill="FFFFFF"/>
        <w:tabs>
          <w:tab w:val="left" w:pos="979"/>
        </w:tabs>
        <w:autoSpaceDE w:val="0"/>
        <w:autoSpaceDN w:val="0"/>
        <w:adjustRightInd w:val="0"/>
        <w:ind w:left="0" w:firstLine="709"/>
        <w:jc w:val="both"/>
        <w:rPr>
          <w:color w:val="000000"/>
        </w:rPr>
      </w:pPr>
      <w:r w:rsidRPr="005A130C">
        <w:rPr>
          <w:color w:val="000000"/>
          <w:spacing w:val="-1"/>
        </w:rPr>
        <w:t>формирование гуманистического мировоззрения учащихся;</w:t>
      </w:r>
    </w:p>
    <w:p w:rsidR="000D6C98" w:rsidRPr="005A130C" w:rsidRDefault="000D6C98" w:rsidP="005A130C">
      <w:pPr>
        <w:pStyle w:val="af5"/>
        <w:widowControl w:val="0"/>
        <w:numPr>
          <w:ilvl w:val="0"/>
          <w:numId w:val="20"/>
        </w:numPr>
        <w:shd w:val="clear" w:color="auto" w:fill="FFFFFF"/>
        <w:tabs>
          <w:tab w:val="left" w:pos="979"/>
        </w:tabs>
        <w:autoSpaceDE w:val="0"/>
        <w:autoSpaceDN w:val="0"/>
        <w:adjustRightInd w:val="0"/>
        <w:ind w:left="0" w:firstLine="709"/>
        <w:jc w:val="both"/>
        <w:rPr>
          <w:color w:val="000000"/>
        </w:rPr>
      </w:pPr>
      <w:r w:rsidRPr="005A130C">
        <w:rPr>
          <w:color w:val="000000"/>
          <w:spacing w:val="-1"/>
        </w:rPr>
        <w:t xml:space="preserve">развитие у учащихся способностей эстетического восприятия и </w:t>
      </w:r>
      <w:r w:rsidRPr="005A130C">
        <w:rPr>
          <w:color w:val="000000"/>
          <w:spacing w:val="2"/>
        </w:rPr>
        <w:t xml:space="preserve">оценки произведений литературы, а также отраженных в них </w:t>
      </w:r>
      <w:r w:rsidRPr="005A130C">
        <w:rPr>
          <w:color w:val="000000"/>
          <w:spacing w:val="-1"/>
        </w:rPr>
        <w:t>явлений жизни;</w:t>
      </w:r>
    </w:p>
    <w:p w:rsidR="000D6C98" w:rsidRPr="005A130C" w:rsidRDefault="000D6C98" w:rsidP="005A130C">
      <w:pPr>
        <w:pStyle w:val="af5"/>
        <w:widowControl w:val="0"/>
        <w:numPr>
          <w:ilvl w:val="0"/>
          <w:numId w:val="20"/>
        </w:numPr>
        <w:shd w:val="clear" w:color="auto" w:fill="FFFFFF"/>
        <w:tabs>
          <w:tab w:val="left" w:pos="979"/>
        </w:tabs>
        <w:autoSpaceDE w:val="0"/>
        <w:autoSpaceDN w:val="0"/>
        <w:adjustRightInd w:val="0"/>
        <w:ind w:left="0" w:firstLine="709"/>
        <w:jc w:val="both"/>
        <w:rPr>
          <w:color w:val="000000"/>
        </w:rPr>
      </w:pPr>
      <w:r w:rsidRPr="005A130C">
        <w:rPr>
          <w:color w:val="000000"/>
          <w:spacing w:val="1"/>
        </w:rPr>
        <w:t>воспитание высоких нравственных качеств личности, патрио</w:t>
      </w:r>
      <w:r w:rsidRPr="005A130C">
        <w:rPr>
          <w:color w:val="000000"/>
          <w:spacing w:val="-1"/>
        </w:rPr>
        <w:t>тических чувств, гражданской позиции;</w:t>
      </w:r>
    </w:p>
    <w:p w:rsidR="000D6C98" w:rsidRPr="005A130C" w:rsidRDefault="000D6C98" w:rsidP="005A130C">
      <w:pPr>
        <w:pStyle w:val="af5"/>
        <w:widowControl w:val="0"/>
        <w:numPr>
          <w:ilvl w:val="0"/>
          <w:numId w:val="20"/>
        </w:numPr>
        <w:shd w:val="clear" w:color="auto" w:fill="FFFFFF"/>
        <w:tabs>
          <w:tab w:val="left" w:pos="979"/>
        </w:tabs>
        <w:autoSpaceDE w:val="0"/>
        <w:autoSpaceDN w:val="0"/>
        <w:adjustRightInd w:val="0"/>
        <w:ind w:left="0" w:firstLine="709"/>
        <w:jc w:val="both"/>
        <w:rPr>
          <w:color w:val="000000"/>
        </w:rPr>
      </w:pPr>
      <w:r w:rsidRPr="005A130C">
        <w:rPr>
          <w:color w:val="000000"/>
          <w:spacing w:val="-1"/>
        </w:rPr>
        <w:t>воспитание культуры речи учащихся.</w:t>
      </w:r>
    </w:p>
    <w:p w:rsidR="000D6C98" w:rsidRPr="005A130C" w:rsidRDefault="000D6C98" w:rsidP="005A130C">
      <w:pPr>
        <w:ind w:firstLine="709"/>
        <w:jc w:val="both"/>
      </w:pPr>
      <w:r w:rsidRPr="005A130C">
        <w:t xml:space="preserve">Рабочая программа ставит задачи формирования </w:t>
      </w:r>
      <w:proofErr w:type="gramStart"/>
      <w:r w:rsidRPr="005A130C">
        <w:t>языковых</w:t>
      </w:r>
      <w:proofErr w:type="gramEnd"/>
      <w:r w:rsidRPr="005A130C">
        <w:t>, коммуникативных, лингвистических компетенции. Для проверки этих компетенций предложено решить следующие практические задачи:</w:t>
      </w:r>
    </w:p>
    <w:p w:rsidR="000D6C98" w:rsidRPr="005A130C" w:rsidRDefault="007928EC" w:rsidP="005A130C">
      <w:pPr>
        <w:pStyle w:val="2"/>
        <w:numPr>
          <w:ilvl w:val="0"/>
          <w:numId w:val="21"/>
        </w:numPr>
        <w:ind w:left="0" w:firstLine="709"/>
        <w:jc w:val="both"/>
        <w:rPr>
          <w:b w:val="0"/>
          <w:sz w:val="24"/>
          <w:szCs w:val="24"/>
        </w:rPr>
      </w:pPr>
      <w:r w:rsidRPr="005A130C">
        <w:rPr>
          <w:b w:val="0"/>
          <w:sz w:val="24"/>
          <w:szCs w:val="24"/>
        </w:rPr>
        <w:t>з</w:t>
      </w:r>
      <w:r w:rsidR="000D6C98" w:rsidRPr="005A130C">
        <w:rPr>
          <w:b w:val="0"/>
          <w:sz w:val="24"/>
          <w:szCs w:val="24"/>
        </w:rPr>
        <w:t>нать содержание изученных литературных произведений;</w:t>
      </w:r>
    </w:p>
    <w:p w:rsidR="000D6C98" w:rsidRPr="005A130C" w:rsidRDefault="007928EC" w:rsidP="005A130C">
      <w:pPr>
        <w:pStyle w:val="2"/>
        <w:numPr>
          <w:ilvl w:val="0"/>
          <w:numId w:val="21"/>
        </w:numPr>
        <w:ind w:left="0" w:firstLine="709"/>
        <w:jc w:val="both"/>
        <w:rPr>
          <w:b w:val="0"/>
          <w:sz w:val="24"/>
          <w:szCs w:val="24"/>
        </w:rPr>
      </w:pPr>
      <w:r w:rsidRPr="005A130C">
        <w:rPr>
          <w:b w:val="0"/>
          <w:sz w:val="24"/>
          <w:szCs w:val="24"/>
        </w:rPr>
        <w:t>з</w:t>
      </w:r>
      <w:r w:rsidR="000D6C98" w:rsidRPr="005A130C">
        <w:rPr>
          <w:b w:val="0"/>
          <w:sz w:val="24"/>
          <w:szCs w:val="24"/>
        </w:rPr>
        <w:t>нать основные факты жизни и творчества писателей-классиков 19-20 века;</w:t>
      </w:r>
    </w:p>
    <w:p w:rsidR="000D6C98" w:rsidRPr="005A130C" w:rsidRDefault="007928EC" w:rsidP="005A130C">
      <w:pPr>
        <w:pStyle w:val="2"/>
        <w:numPr>
          <w:ilvl w:val="0"/>
          <w:numId w:val="21"/>
        </w:numPr>
        <w:ind w:left="0" w:firstLine="709"/>
        <w:jc w:val="both"/>
        <w:rPr>
          <w:b w:val="0"/>
          <w:sz w:val="24"/>
          <w:szCs w:val="24"/>
        </w:rPr>
      </w:pPr>
      <w:r w:rsidRPr="005A130C">
        <w:rPr>
          <w:b w:val="0"/>
          <w:sz w:val="24"/>
          <w:szCs w:val="24"/>
        </w:rPr>
        <w:t>з</w:t>
      </w:r>
      <w:r w:rsidR="000D6C98" w:rsidRPr="005A130C">
        <w:rPr>
          <w:b w:val="0"/>
          <w:sz w:val="24"/>
          <w:szCs w:val="24"/>
        </w:rPr>
        <w:t>нать основные закономерности историко-литературного процесса и черты литературных направлений;</w:t>
      </w:r>
    </w:p>
    <w:p w:rsidR="003A3FC7" w:rsidRDefault="007928EC" w:rsidP="003A3FC7">
      <w:pPr>
        <w:pStyle w:val="af5"/>
        <w:numPr>
          <w:ilvl w:val="0"/>
          <w:numId w:val="21"/>
        </w:numPr>
        <w:ind w:left="0" w:firstLine="709"/>
        <w:jc w:val="both"/>
      </w:pPr>
      <w:r w:rsidRPr="005A130C">
        <w:t>з</w:t>
      </w:r>
      <w:r w:rsidR="000D6C98" w:rsidRPr="005A130C">
        <w:t>нать основные теоретико-литературные понятия.</w:t>
      </w:r>
    </w:p>
    <w:p w:rsidR="00BB4A65" w:rsidRPr="005A130C" w:rsidRDefault="00BB4A65" w:rsidP="005A130C">
      <w:pPr>
        <w:shd w:val="clear" w:color="auto" w:fill="FFFFFF"/>
        <w:ind w:firstLine="709"/>
        <w:jc w:val="both"/>
      </w:pPr>
      <w:r w:rsidRPr="005A130C">
        <w:t xml:space="preserve">Приоритетные формы и методы работы с </w:t>
      </w:r>
      <w:proofErr w:type="gramStart"/>
      <w:r w:rsidRPr="005A130C">
        <w:t>обучающими</w:t>
      </w:r>
      <w:r w:rsidR="00915D88">
        <w:t>ся</w:t>
      </w:r>
      <w:proofErr w:type="gramEnd"/>
      <w:r w:rsidRPr="005A130C">
        <w:t>:</w:t>
      </w:r>
      <w:r w:rsidRPr="005A130C">
        <w:rPr>
          <w:color w:val="000000"/>
        </w:rPr>
        <w:t xml:space="preserve"> </w:t>
      </w:r>
    </w:p>
    <w:p w:rsidR="00BB4A65" w:rsidRPr="005A130C" w:rsidRDefault="00BB4A65" w:rsidP="005A130C">
      <w:pPr>
        <w:shd w:val="clear" w:color="auto" w:fill="FFFFFF"/>
        <w:ind w:firstLine="709"/>
        <w:jc w:val="both"/>
      </w:pPr>
      <w:r w:rsidRPr="005A130C">
        <w:rPr>
          <w:color w:val="000000"/>
        </w:rPr>
        <w:t>методы активного обучения (диалоговый, исследовательский, опорных сигналов, критических ситуаций, автоматизированного обучения);</w:t>
      </w:r>
    </w:p>
    <w:p w:rsidR="00BB4A65" w:rsidRPr="005A130C" w:rsidRDefault="00BB4A65" w:rsidP="005A130C">
      <w:pPr>
        <w:shd w:val="clear" w:color="auto" w:fill="FFFFFF"/>
        <w:ind w:firstLine="709"/>
        <w:jc w:val="both"/>
      </w:pPr>
      <w:r w:rsidRPr="005A130C">
        <w:rPr>
          <w:color w:val="000000"/>
        </w:rPr>
        <w:t>формы обучения: самостоятельная работа (под контролем учителя и без), лекция, семинар, практическое занятие,  факультатив, консультация, зачет, проектирование</w:t>
      </w:r>
      <w:proofErr w:type="gramStart"/>
      <w:r w:rsidRPr="005A130C">
        <w:rPr>
          <w:color w:val="000000"/>
        </w:rPr>
        <w:t>.</w:t>
      </w:r>
      <w:proofErr w:type="gramEnd"/>
      <w:r w:rsidRPr="005A130C">
        <w:rPr>
          <w:color w:val="000000"/>
        </w:rPr>
        <w:t xml:space="preserve"> </w:t>
      </w:r>
      <w:proofErr w:type="gramStart"/>
      <w:r w:rsidRPr="005A130C">
        <w:rPr>
          <w:color w:val="000000"/>
        </w:rPr>
        <w:t>и</w:t>
      </w:r>
      <w:proofErr w:type="gramEnd"/>
      <w:r w:rsidRPr="005A130C">
        <w:rPr>
          <w:color w:val="000000"/>
        </w:rPr>
        <w:t>ндивидуальная, фронтальная, индивидуально-групповая.</w:t>
      </w:r>
      <w:r w:rsidRPr="005A130C">
        <w:rPr>
          <w:color w:val="000000"/>
          <w:shd w:val="clear" w:color="auto" w:fill="FAFAFA"/>
        </w:rPr>
        <w:t xml:space="preserve"> </w:t>
      </w:r>
    </w:p>
    <w:p w:rsidR="00B4075E" w:rsidRDefault="0047049B" w:rsidP="00F14784">
      <w:pPr>
        <w:jc w:val="both"/>
        <w:rPr>
          <w:color w:val="000000"/>
          <w:shd w:val="clear" w:color="auto" w:fill="FFFFFF"/>
        </w:rPr>
      </w:pPr>
      <w:r w:rsidRPr="005A130C">
        <w:rPr>
          <w:color w:val="000000"/>
          <w:shd w:val="clear" w:color="auto" w:fill="FFFFFF"/>
        </w:rPr>
        <w:t xml:space="preserve">Контроль - неотъемлемая часть обучения. </w:t>
      </w:r>
      <w:r w:rsidR="006E1C77" w:rsidRPr="005A130C">
        <w:rPr>
          <w:color w:val="000000"/>
          <w:shd w:val="clear" w:color="auto" w:fill="FFFFFF"/>
        </w:rPr>
        <w:t>На уроках применяется</w:t>
      </w:r>
      <w:r w:rsidR="00F14784">
        <w:rPr>
          <w:color w:val="000000"/>
          <w:shd w:val="clear" w:color="auto" w:fill="FFFFFF"/>
        </w:rPr>
        <w:t>:</w:t>
      </w:r>
    </w:p>
    <w:p w:rsidR="00F14784" w:rsidRPr="00B4075E" w:rsidRDefault="00F14784" w:rsidP="00F14784">
      <w:pPr>
        <w:jc w:val="both"/>
        <w:rPr>
          <w:color w:val="000000"/>
          <w:shd w:val="clear" w:color="auto" w:fill="FFFFFF"/>
        </w:rPr>
      </w:pPr>
      <w:proofErr w:type="gramStart"/>
      <w:r>
        <w:rPr>
          <w:color w:val="000000"/>
          <w:shd w:val="clear" w:color="auto" w:fill="FFFFFF"/>
        </w:rPr>
        <w:t>-</w:t>
      </w:r>
      <w:r w:rsidR="006E1C77" w:rsidRPr="005A130C">
        <w:rPr>
          <w:color w:val="000000"/>
          <w:shd w:val="clear" w:color="auto" w:fill="FFFFFF"/>
        </w:rPr>
        <w:t xml:space="preserve"> </w:t>
      </w:r>
      <w:r>
        <w:rPr>
          <w:color w:val="000000"/>
        </w:rPr>
        <w:t xml:space="preserve"> </w:t>
      </w:r>
      <w:r w:rsidR="0047049B" w:rsidRPr="005A130C">
        <w:rPr>
          <w:color w:val="000000"/>
        </w:rPr>
        <w:t>текущий</w:t>
      </w:r>
      <w:r>
        <w:rPr>
          <w:color w:val="000000"/>
        </w:rPr>
        <w:t xml:space="preserve"> контроль:</w:t>
      </w:r>
      <w:r w:rsidR="00223419">
        <w:rPr>
          <w:color w:val="000000"/>
        </w:rPr>
        <w:t xml:space="preserve"> </w:t>
      </w:r>
      <w:r w:rsidRPr="005B40CA">
        <w:t xml:space="preserve">пересказ (подробный, сжатый, выборочный, с изменением лица), выразительное чтение, развернутый ответ на вопрос, анализ эпизода, составление простого или </w:t>
      </w:r>
      <w:r w:rsidRPr="005B40CA">
        <w:lastRenderedPageBreak/>
        <w:t>сложного плана по произведению, в том числе цитатного, составление сравнительной характеристики по заданным критериям, викторины, игры, конкурсы, сочинение</w:t>
      </w:r>
      <w:r>
        <w:t>;</w:t>
      </w:r>
      <w:proofErr w:type="gramEnd"/>
    </w:p>
    <w:p w:rsidR="00F14784" w:rsidRDefault="006E1C77" w:rsidP="00223419">
      <w:r w:rsidRPr="005A130C">
        <w:rPr>
          <w:color w:val="000000"/>
        </w:rPr>
        <w:t xml:space="preserve"> </w:t>
      </w:r>
      <w:r w:rsidR="00F14784" w:rsidRPr="005B40CA">
        <w:t xml:space="preserve"> - итоговый (за полугодие): сочинение на основе литературного произведения или анализ эпизода, тест, включающий задания с выбором ответа</w:t>
      </w:r>
      <w:r w:rsidR="00F14784">
        <w:t>, с кратким ответом, проверяющий</w:t>
      </w:r>
      <w:r w:rsidR="00F14784" w:rsidRPr="005B40CA">
        <w:t xml:space="preserve"> начитанность учащегося, теоретико-литературные знания.</w:t>
      </w:r>
      <w:r w:rsidR="00223419" w:rsidRPr="005B40CA">
        <w:t xml:space="preserve"> </w:t>
      </w:r>
    </w:p>
    <w:p w:rsidR="00A17ABE" w:rsidRDefault="009C3C44" w:rsidP="00A17ABE">
      <w:r>
        <w:t>Сроки реализации: 01.</w:t>
      </w:r>
      <w:r w:rsidR="00D02438">
        <w:t>0</w:t>
      </w:r>
      <w:r>
        <w:t>9.2014 - 30.05 2015.</w:t>
      </w:r>
    </w:p>
    <w:p w:rsidR="00A17ABE" w:rsidRDefault="009C3C44" w:rsidP="00A17ABE">
      <w:r w:rsidRPr="00A17ABE">
        <w:t xml:space="preserve">Структура рабочей программы: </w:t>
      </w:r>
    </w:p>
    <w:p w:rsidR="009C3C44" w:rsidRPr="00A17ABE" w:rsidRDefault="009C3C44" w:rsidP="00A17ABE">
      <w:pPr>
        <w:ind w:firstLine="709"/>
        <w:jc w:val="both"/>
      </w:pPr>
      <w:r w:rsidRPr="00A17ABE">
        <w:rPr>
          <w:bCs/>
        </w:rPr>
        <w:t>1. Пояснительная записка</w:t>
      </w:r>
    </w:p>
    <w:p w:rsidR="009C3C44" w:rsidRPr="007F7781" w:rsidRDefault="009C3C44" w:rsidP="00A17ABE">
      <w:pPr>
        <w:pStyle w:val="2"/>
        <w:numPr>
          <w:ilvl w:val="0"/>
          <w:numId w:val="0"/>
        </w:numPr>
        <w:ind w:firstLine="709"/>
        <w:jc w:val="both"/>
        <w:rPr>
          <w:b w:val="0"/>
          <w:sz w:val="24"/>
          <w:szCs w:val="24"/>
        </w:rPr>
      </w:pPr>
      <w:r w:rsidRPr="007F7781">
        <w:rPr>
          <w:b w:val="0"/>
          <w:sz w:val="24"/>
          <w:szCs w:val="24"/>
        </w:rPr>
        <w:t>2. Общая характеристика учебного предмета, курса</w:t>
      </w:r>
    </w:p>
    <w:p w:rsidR="009C3C44" w:rsidRPr="007F7781" w:rsidRDefault="009C3C44" w:rsidP="00A17ABE">
      <w:pPr>
        <w:pStyle w:val="2"/>
        <w:numPr>
          <w:ilvl w:val="0"/>
          <w:numId w:val="0"/>
        </w:numPr>
        <w:ind w:firstLine="709"/>
        <w:jc w:val="both"/>
        <w:rPr>
          <w:b w:val="0"/>
          <w:sz w:val="24"/>
          <w:szCs w:val="24"/>
        </w:rPr>
      </w:pPr>
      <w:r w:rsidRPr="007F7781">
        <w:rPr>
          <w:b w:val="0"/>
          <w:sz w:val="24"/>
          <w:szCs w:val="24"/>
        </w:rPr>
        <w:t>3. Описание места учебного предмета в учебном плане</w:t>
      </w:r>
    </w:p>
    <w:p w:rsidR="009C3C44" w:rsidRPr="007F7781" w:rsidRDefault="009C3C44" w:rsidP="00A17ABE">
      <w:pPr>
        <w:ind w:firstLine="709"/>
        <w:jc w:val="both"/>
      </w:pPr>
      <w:r w:rsidRPr="007F7781">
        <w:t>4. Описание ценностных ориентиров содержания учебного предмета.</w:t>
      </w:r>
    </w:p>
    <w:p w:rsidR="009C3C44" w:rsidRPr="007F7781" w:rsidRDefault="009C3C44" w:rsidP="00A17ABE">
      <w:pPr>
        <w:pStyle w:val="2"/>
        <w:numPr>
          <w:ilvl w:val="0"/>
          <w:numId w:val="0"/>
        </w:numPr>
        <w:ind w:firstLine="709"/>
        <w:jc w:val="both"/>
        <w:rPr>
          <w:b w:val="0"/>
          <w:sz w:val="24"/>
          <w:szCs w:val="24"/>
        </w:rPr>
      </w:pPr>
      <w:r w:rsidRPr="007F7781">
        <w:rPr>
          <w:b w:val="0"/>
          <w:kern w:val="2"/>
          <w:sz w:val="24"/>
          <w:szCs w:val="24"/>
        </w:rPr>
        <w:t xml:space="preserve">5. Личностные, </w:t>
      </w:r>
      <w:proofErr w:type="spellStart"/>
      <w:r w:rsidRPr="007F7781">
        <w:rPr>
          <w:b w:val="0"/>
          <w:kern w:val="2"/>
          <w:sz w:val="24"/>
          <w:szCs w:val="24"/>
        </w:rPr>
        <w:t>метапредметные</w:t>
      </w:r>
      <w:proofErr w:type="spellEnd"/>
      <w:r w:rsidRPr="007F7781">
        <w:rPr>
          <w:b w:val="0"/>
          <w:kern w:val="2"/>
          <w:sz w:val="24"/>
          <w:szCs w:val="24"/>
        </w:rPr>
        <w:t xml:space="preserve"> и предметные результаты освоения конкретного учебного предмета.</w:t>
      </w:r>
    </w:p>
    <w:p w:rsidR="009C3C44" w:rsidRPr="007F7781" w:rsidRDefault="009C3C44" w:rsidP="00A17ABE">
      <w:pPr>
        <w:ind w:firstLine="709"/>
        <w:contextualSpacing/>
        <w:jc w:val="both"/>
      </w:pPr>
      <w:r w:rsidRPr="007F7781">
        <w:t>6. Содержание образования</w:t>
      </w:r>
      <w:r w:rsidR="00077AB7">
        <w:t>.</w:t>
      </w:r>
    </w:p>
    <w:p w:rsidR="009C3C44" w:rsidRPr="007F7781" w:rsidRDefault="007F7781" w:rsidP="00077AB7">
      <w:pPr>
        <w:ind w:firstLine="709"/>
        <w:jc w:val="both"/>
        <w:rPr>
          <w:bCs/>
        </w:rPr>
      </w:pPr>
      <w:r w:rsidRPr="007F7781">
        <w:t>7.Тематическое планирование</w:t>
      </w:r>
      <w:r w:rsidR="00077AB7">
        <w:t>.</w:t>
      </w:r>
    </w:p>
    <w:p w:rsidR="007F7781" w:rsidRPr="007F7781" w:rsidRDefault="00077AB7" w:rsidP="00077AB7">
      <w:pPr>
        <w:pStyle w:val="af7"/>
        <w:widowControl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F7781" w:rsidRPr="007F7781">
        <w:rPr>
          <w:rFonts w:ascii="Times New Roman" w:eastAsia="Calibri" w:hAnsi="Times New Roman" w:cs="Times New Roman"/>
          <w:sz w:val="24"/>
          <w:szCs w:val="24"/>
        </w:rPr>
        <w:t>Описание учебно-методического и материально-технического обеспечения образовательного процесса</w:t>
      </w:r>
      <w:r w:rsidR="001200FB">
        <w:rPr>
          <w:rFonts w:ascii="Times New Roman" w:eastAsia="Calibri" w:hAnsi="Times New Roman" w:cs="Times New Roman"/>
          <w:sz w:val="24"/>
          <w:szCs w:val="24"/>
        </w:rPr>
        <w:t>.</w:t>
      </w:r>
    </w:p>
    <w:p w:rsidR="009C3C44" w:rsidRPr="007F7781" w:rsidRDefault="007F7781" w:rsidP="00077AB7">
      <w:pPr>
        <w:pStyle w:val="af7"/>
        <w:widowControl w:val="0"/>
        <w:spacing w:after="0" w:line="240" w:lineRule="auto"/>
        <w:ind w:left="0" w:firstLine="709"/>
        <w:jc w:val="both"/>
        <w:rPr>
          <w:rFonts w:ascii="Times New Roman" w:eastAsia="Calibri" w:hAnsi="Times New Roman" w:cs="Times New Roman"/>
          <w:sz w:val="24"/>
          <w:szCs w:val="24"/>
        </w:rPr>
      </w:pPr>
      <w:r w:rsidRPr="007F7781">
        <w:rPr>
          <w:rFonts w:ascii="Times New Roman" w:eastAsia="Calibri" w:hAnsi="Times New Roman" w:cs="Times New Roman"/>
          <w:bCs/>
          <w:sz w:val="24"/>
          <w:szCs w:val="24"/>
        </w:rPr>
        <w:t>9. Приложения к программе</w:t>
      </w:r>
      <w:r w:rsidR="001200FB">
        <w:rPr>
          <w:rFonts w:ascii="Times New Roman" w:eastAsia="Calibri" w:hAnsi="Times New Roman" w:cs="Times New Roman"/>
          <w:bCs/>
          <w:sz w:val="24"/>
          <w:szCs w:val="24"/>
        </w:rPr>
        <w:t>.</w:t>
      </w:r>
    </w:p>
    <w:p w:rsidR="00BB4A65" w:rsidRPr="005A130C" w:rsidRDefault="005A130C" w:rsidP="005A130C">
      <w:pPr>
        <w:ind w:firstLine="709"/>
        <w:jc w:val="both"/>
      </w:pPr>
      <w:r w:rsidRPr="005A130C">
        <w:rPr>
          <w:color w:val="000000"/>
        </w:rPr>
        <w:t xml:space="preserve">  </w:t>
      </w:r>
      <w:r w:rsidR="00BB4A65" w:rsidRPr="005A130C">
        <w:t xml:space="preserve">Рабочая программа составлена </w:t>
      </w:r>
      <w:proofErr w:type="gramStart"/>
      <w:r w:rsidR="00BB4A65" w:rsidRPr="005A130C">
        <w:t>для</w:t>
      </w:r>
      <w:proofErr w:type="gramEnd"/>
      <w:r w:rsidR="00BB4A65" w:rsidRPr="005A130C">
        <w:t xml:space="preserve"> </w:t>
      </w:r>
      <w:proofErr w:type="gramStart"/>
      <w:r w:rsidR="00BB4A65" w:rsidRPr="005A130C">
        <w:t>обучающихся</w:t>
      </w:r>
      <w:proofErr w:type="gramEnd"/>
      <w:r w:rsidR="00BB4A65" w:rsidRPr="005A130C">
        <w:t xml:space="preserve"> 10А класса с учетом их интеллектуального уровня развития, степени учебной мотивации. Обучающиеся имеют высокие и средние учебные возможности, уровень учебной мотивации у части </w:t>
      </w:r>
      <w:proofErr w:type="gramStart"/>
      <w:r w:rsidR="00BB4A65" w:rsidRPr="005A130C">
        <w:t>обучающихся</w:t>
      </w:r>
      <w:proofErr w:type="gramEnd"/>
      <w:r w:rsidR="00BB4A65" w:rsidRPr="005A130C">
        <w:t xml:space="preserve"> высокий, у части – средний. Исходя из этого, составила рабочую программу, которая предполагает обучение и развитие школьников с разными учебными возможностями на основе </w:t>
      </w:r>
      <w:proofErr w:type="spellStart"/>
      <w:r w:rsidR="00BB4A65" w:rsidRPr="005A130C">
        <w:t>внутриклассной</w:t>
      </w:r>
      <w:proofErr w:type="spellEnd"/>
      <w:r w:rsidR="00BB4A65" w:rsidRPr="005A130C">
        <w:t xml:space="preserve"> дифференциации обучения.  Такой подход к преподаванию </w:t>
      </w:r>
      <w:r w:rsidR="005B1736" w:rsidRPr="005A130C">
        <w:t xml:space="preserve">литературы </w:t>
      </w:r>
      <w:r w:rsidR="00BB4A65" w:rsidRPr="005A130C">
        <w:t xml:space="preserve"> в 10</w:t>
      </w:r>
      <w:r w:rsidR="005B1736" w:rsidRPr="005A130C">
        <w:t xml:space="preserve">А </w:t>
      </w:r>
      <w:r w:rsidR="00BB4A65" w:rsidRPr="005A130C">
        <w:t xml:space="preserve"> классе  </w:t>
      </w:r>
      <w:r w:rsidR="00BB4A65" w:rsidRPr="005A130C">
        <w:rPr>
          <w:color w:val="000000"/>
        </w:rPr>
        <w:t>обеспечивает развитие интеллектуальных и творческих спо</w:t>
      </w:r>
      <w:r w:rsidR="00BB4A65" w:rsidRPr="005A130C">
        <w:rPr>
          <w:color w:val="000000"/>
        </w:rPr>
        <w:softHyphen/>
        <w:t>собностей старшеклассников, развивает их абстрактное мышление, память и во</w:t>
      </w:r>
      <w:r w:rsidR="00BB4A65" w:rsidRPr="005A130C">
        <w:rPr>
          <w:color w:val="000000"/>
        </w:rPr>
        <w:softHyphen/>
        <w:t xml:space="preserve">ображение, </w:t>
      </w:r>
      <w:r w:rsidR="00BB4A65" w:rsidRPr="005A130C">
        <w:t>формирует навыки самостоятельной учебной деятельности, самообразования и самореализации личности.</w:t>
      </w:r>
    </w:p>
    <w:p w:rsidR="005A130C" w:rsidRPr="005A130C" w:rsidRDefault="005A130C" w:rsidP="005A130C">
      <w:pPr>
        <w:pStyle w:val="a7"/>
        <w:spacing w:after="0"/>
        <w:ind w:firstLine="709"/>
        <w:jc w:val="both"/>
        <w:rPr>
          <w:rFonts w:eastAsiaTheme="minorHAnsi"/>
          <w:sz w:val="24"/>
          <w:szCs w:val="24"/>
        </w:rPr>
      </w:pPr>
      <w:r w:rsidRPr="005A130C">
        <w:rPr>
          <w:sz w:val="24"/>
          <w:szCs w:val="24"/>
          <w:shd w:val="clear" w:color="auto" w:fill="FFFFFF"/>
        </w:rPr>
        <w:t>На уроках литературы ведется определенная работа по профориентации учащихся. Знакомство с миром профессий осуществляется посредством изучения биографии писателей, поэтов, которые имели определенные профессии.  При изучении художественного произведения, герои которых  – учителя, врачи, инженеры и т.д., круг затрагиваемых специальной расширяется, изучение функциональных обязанностей и особенностей той или иной профессии углубляется.</w:t>
      </w:r>
      <w:r w:rsidRPr="005A130C">
        <w:rPr>
          <w:rStyle w:val="apple-converted-space"/>
          <w:rFonts w:ascii="Arial" w:hAnsi="Arial" w:cs="Arial"/>
          <w:sz w:val="24"/>
          <w:szCs w:val="24"/>
          <w:shd w:val="clear" w:color="auto" w:fill="FFFFFF"/>
        </w:rPr>
        <w:t> </w:t>
      </w:r>
      <w:r w:rsidR="00BB4A65" w:rsidRPr="005A130C">
        <w:rPr>
          <w:rFonts w:eastAsiaTheme="minorHAnsi"/>
          <w:sz w:val="24"/>
          <w:szCs w:val="24"/>
        </w:rPr>
        <w:t xml:space="preserve"> </w:t>
      </w:r>
    </w:p>
    <w:p w:rsidR="00BB4A65" w:rsidRPr="005A130C" w:rsidRDefault="00BB4A65" w:rsidP="005A130C">
      <w:pPr>
        <w:pStyle w:val="a7"/>
        <w:spacing w:after="0"/>
        <w:ind w:firstLine="709"/>
        <w:jc w:val="both"/>
        <w:rPr>
          <w:sz w:val="24"/>
          <w:szCs w:val="24"/>
        </w:rPr>
      </w:pPr>
      <w:r w:rsidRPr="005A130C">
        <w:rPr>
          <w:sz w:val="24"/>
          <w:szCs w:val="24"/>
        </w:rPr>
        <w:t>Предполагаемые результаты обучения учеников 10</w:t>
      </w:r>
      <w:proofErr w:type="gramStart"/>
      <w:r w:rsidRPr="005A130C">
        <w:rPr>
          <w:sz w:val="24"/>
          <w:szCs w:val="24"/>
        </w:rPr>
        <w:t xml:space="preserve"> </w:t>
      </w:r>
      <w:r w:rsidR="005B1736" w:rsidRPr="005A130C">
        <w:rPr>
          <w:sz w:val="24"/>
          <w:szCs w:val="24"/>
        </w:rPr>
        <w:t>А</w:t>
      </w:r>
      <w:proofErr w:type="gramEnd"/>
      <w:r w:rsidR="005B1736" w:rsidRPr="005A130C">
        <w:rPr>
          <w:sz w:val="24"/>
          <w:szCs w:val="24"/>
        </w:rPr>
        <w:t xml:space="preserve"> </w:t>
      </w:r>
      <w:r w:rsidRPr="005A130C">
        <w:rPr>
          <w:sz w:val="24"/>
          <w:szCs w:val="24"/>
        </w:rPr>
        <w:t>класса:</w:t>
      </w:r>
    </w:p>
    <w:p w:rsidR="00BB4A65" w:rsidRPr="005A130C" w:rsidRDefault="00BB4A65" w:rsidP="005A130C">
      <w:pPr>
        <w:pStyle w:val="a7"/>
        <w:numPr>
          <w:ilvl w:val="0"/>
          <w:numId w:val="19"/>
        </w:numPr>
        <w:autoSpaceDE/>
        <w:autoSpaceDN/>
        <w:spacing w:after="0"/>
        <w:ind w:left="0" w:firstLine="709"/>
        <w:jc w:val="both"/>
        <w:rPr>
          <w:sz w:val="24"/>
          <w:szCs w:val="24"/>
        </w:rPr>
      </w:pPr>
      <w:r w:rsidRPr="005A130C">
        <w:rPr>
          <w:sz w:val="24"/>
          <w:szCs w:val="24"/>
        </w:rPr>
        <w:t>успеваемость -  100 %;</w:t>
      </w:r>
    </w:p>
    <w:p w:rsidR="00BB4A65" w:rsidRPr="005A130C" w:rsidRDefault="00BB4A65" w:rsidP="005A130C">
      <w:pPr>
        <w:pStyle w:val="a7"/>
        <w:numPr>
          <w:ilvl w:val="0"/>
          <w:numId w:val="19"/>
        </w:numPr>
        <w:autoSpaceDE/>
        <w:autoSpaceDN/>
        <w:spacing w:after="0"/>
        <w:ind w:left="0" w:firstLine="709"/>
        <w:jc w:val="both"/>
        <w:rPr>
          <w:sz w:val="24"/>
          <w:szCs w:val="24"/>
        </w:rPr>
      </w:pPr>
      <w:r w:rsidRPr="005A130C">
        <w:rPr>
          <w:sz w:val="24"/>
          <w:szCs w:val="24"/>
        </w:rPr>
        <w:t>качество знаний -5</w:t>
      </w:r>
      <w:r w:rsidR="005B1736" w:rsidRPr="005A130C">
        <w:rPr>
          <w:sz w:val="24"/>
          <w:szCs w:val="24"/>
        </w:rPr>
        <w:t>5</w:t>
      </w:r>
      <w:r w:rsidRPr="005A130C">
        <w:rPr>
          <w:sz w:val="24"/>
          <w:szCs w:val="24"/>
        </w:rPr>
        <w:t xml:space="preserve"> %.</w:t>
      </w:r>
    </w:p>
    <w:p w:rsidR="007928EC" w:rsidRPr="00AA7E1A" w:rsidRDefault="007928EC" w:rsidP="00AA7E1A">
      <w:pPr>
        <w:pStyle w:val="2"/>
        <w:numPr>
          <w:ilvl w:val="0"/>
          <w:numId w:val="0"/>
        </w:numPr>
        <w:ind w:left="540"/>
      </w:pPr>
    </w:p>
    <w:p w:rsidR="00AA7E1A" w:rsidRPr="00AA7E1A" w:rsidRDefault="00AA7E1A" w:rsidP="00AA7E1A">
      <w:pPr>
        <w:pStyle w:val="2"/>
        <w:numPr>
          <w:ilvl w:val="0"/>
          <w:numId w:val="0"/>
        </w:numPr>
        <w:ind w:left="540"/>
        <w:rPr>
          <w:sz w:val="24"/>
          <w:szCs w:val="24"/>
        </w:rPr>
      </w:pPr>
      <w:r w:rsidRPr="00AA7E1A">
        <w:rPr>
          <w:sz w:val="24"/>
          <w:szCs w:val="24"/>
        </w:rPr>
        <w:t>2. Общая характеристика учебного предмета, курса</w:t>
      </w:r>
    </w:p>
    <w:p w:rsidR="00D02438" w:rsidRPr="00D02438" w:rsidRDefault="004F0D3E" w:rsidP="00D02438">
      <w:pPr>
        <w:pStyle w:val="af5"/>
        <w:ind w:left="0" w:firstLine="709"/>
        <w:jc w:val="both"/>
      </w:pPr>
      <w:r>
        <w:t xml:space="preserve">            </w:t>
      </w:r>
      <w:r w:rsidR="004B4908" w:rsidRPr="00DF683A">
        <w:t>Программа предполагает изучение</w:t>
      </w:r>
      <w:r>
        <w:t xml:space="preserve"> учебного предмета на основе</w:t>
      </w:r>
      <w:r w:rsidRPr="005B40CA">
        <w:t xml:space="preserve"> </w:t>
      </w:r>
      <w:r w:rsidR="00D02438" w:rsidRPr="00DE137B">
        <w:t xml:space="preserve">учебника: Литература. </w:t>
      </w:r>
      <w:r w:rsidR="00D02438">
        <w:t>У</w:t>
      </w:r>
      <w:r w:rsidR="00D02438" w:rsidRPr="00DE137B">
        <w:t>чебник для общеобразоват</w:t>
      </w:r>
      <w:r w:rsidR="00D02438">
        <w:t xml:space="preserve">ельных учреждений (базовый уровень). В 2 ч. / Ю.И. </w:t>
      </w:r>
      <w:proofErr w:type="spellStart"/>
      <w:r w:rsidR="00D02438">
        <w:t>Лыссый</w:t>
      </w:r>
      <w:proofErr w:type="spellEnd"/>
      <w:r w:rsidR="00D02438">
        <w:t>,</w:t>
      </w:r>
      <w:r w:rsidR="00D02438" w:rsidRPr="00DE137B">
        <w:t xml:space="preserve"> Г.И.Беленьк</w:t>
      </w:r>
      <w:r w:rsidR="00D02438">
        <w:t xml:space="preserve">ий, Л.Б Воронин </w:t>
      </w:r>
      <w:proofErr w:type="gramStart"/>
      <w:r w:rsidR="00D02438" w:rsidRPr="003A3FC7">
        <w:t xml:space="preserve">[ </w:t>
      </w:r>
      <w:proofErr w:type="gramEnd"/>
      <w:r w:rsidR="00D02438">
        <w:t>и др.</w:t>
      </w:r>
      <w:r w:rsidR="00D02438" w:rsidRPr="003A3FC7">
        <w:t>]</w:t>
      </w:r>
      <w:r w:rsidR="00D02438" w:rsidRPr="00DE137B">
        <w:t>. – М.: Мнемозина, 20</w:t>
      </w:r>
      <w:r w:rsidR="00D02438">
        <w:t>11</w:t>
      </w:r>
      <w:r w:rsidR="00D02438" w:rsidRPr="00DE137B">
        <w:t>.</w:t>
      </w:r>
    </w:p>
    <w:p w:rsidR="00AA7E1A" w:rsidRPr="005458DE" w:rsidRDefault="004B4908" w:rsidP="00CD0852">
      <w:pPr>
        <w:ind w:firstLine="709"/>
        <w:jc w:val="both"/>
        <w:rPr>
          <w:b/>
        </w:rPr>
      </w:pPr>
      <w:r w:rsidRPr="00DF683A">
        <w:t xml:space="preserve"> </w:t>
      </w:r>
      <w:r w:rsidR="00AA7E1A" w:rsidRPr="00756EF7">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функций слова. Освоение литературы как учебного предмета – важнейшее условие речевой и лингвистической грамотности учащегося.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обогащает культурно – историческую память учащихся, формирует у  школьника историзм мышления,  активное отношение к действительности, к природе, ко всему окружающему миру. </w:t>
      </w:r>
    </w:p>
    <w:p w:rsidR="00AA7E1A" w:rsidRPr="00756EF7" w:rsidRDefault="00AA7E1A" w:rsidP="00CD0852">
      <w:pPr>
        <w:ind w:firstLine="709"/>
        <w:jc w:val="both"/>
      </w:pPr>
      <w:r w:rsidRPr="00756EF7">
        <w:lastRenderedPageBreak/>
        <w:t xml:space="preserve">Основа содержания литературы как учебного предмета -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w:t>
      </w:r>
    </w:p>
    <w:p w:rsidR="00AA7E1A" w:rsidRPr="005B40CA" w:rsidRDefault="00AA7E1A" w:rsidP="00CD0852">
      <w:pPr>
        <w:pStyle w:val="2"/>
        <w:numPr>
          <w:ilvl w:val="0"/>
          <w:numId w:val="0"/>
        </w:numPr>
        <w:ind w:firstLine="709"/>
        <w:jc w:val="both"/>
      </w:pPr>
      <w:r w:rsidRPr="00AA7E1A">
        <w:rPr>
          <w:rStyle w:val="dash041e0431044b0447043d044b0439char1"/>
          <w:b w:val="0"/>
        </w:rPr>
        <w:t>Изучение курса «Литература» способствует формирован</w:t>
      </w:r>
      <w:r w:rsidRPr="005B40CA">
        <w:rPr>
          <w:rStyle w:val="dash041e0431044b0447043d044b0439char1"/>
          <w:b w:val="0"/>
        </w:rPr>
        <w:t xml:space="preserve">ию гражданской, этнической и социальной идентичности, позволяющей понимать, </w:t>
      </w:r>
      <w:r>
        <w:rPr>
          <w:rStyle w:val="dash041e0431044b0447043d044b0439char1"/>
          <w:b w:val="0"/>
        </w:rPr>
        <w:t>выражать внутренний мир человек;</w:t>
      </w:r>
      <w:r w:rsidRPr="005B40CA">
        <w:rPr>
          <w:rStyle w:val="dash041e0431044b0447043d044b0439char1"/>
          <w:b w:val="0"/>
        </w:rPr>
        <w:t xml:space="preserve"> должно обеспечить</w:t>
      </w:r>
      <w:r>
        <w:t xml:space="preserve"> </w:t>
      </w:r>
      <w:r w:rsidRPr="005B40CA">
        <w:rPr>
          <w:rStyle w:val="dash041e0431044b0447043d044b0439char1"/>
          <w:b w:val="0"/>
        </w:rPr>
        <w:t>получение доступа к литературному наследию и через него к сокровищам отечественной и мировой культуры и достижениям цивилизации;</w:t>
      </w:r>
    </w:p>
    <w:p w:rsidR="00AA7E1A" w:rsidRPr="00756EF7" w:rsidRDefault="00AA7E1A" w:rsidP="00896859">
      <w:pPr>
        <w:pStyle w:val="2"/>
        <w:numPr>
          <w:ilvl w:val="0"/>
          <w:numId w:val="0"/>
        </w:numPr>
        <w:ind w:firstLine="709"/>
        <w:jc w:val="both"/>
      </w:pPr>
      <w:r w:rsidRPr="005B40CA">
        <w:rPr>
          <w:rStyle w:val="dash041e0431044b0447043d044b0439char1"/>
          <w:b w:val="0"/>
        </w:rPr>
        <w:t>формирование основы для понимания особенностей разных культур и воспитания уважения к ним;</w:t>
      </w:r>
      <w:r>
        <w:t xml:space="preserve"> </w:t>
      </w:r>
      <w:r w:rsidRPr="005B40CA">
        <w:rPr>
          <w:rStyle w:val="dash041e0431044b0447043d044b0439char1"/>
          <w:b w:val="0"/>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r>
        <w:rPr>
          <w:rStyle w:val="dash041e0431044b0447043d044b0439char1"/>
          <w:b w:val="0"/>
        </w:rPr>
        <w:t xml:space="preserve"> </w:t>
      </w:r>
      <w:r w:rsidRPr="005B40CA">
        <w:rPr>
          <w:rStyle w:val="dash041e0431044b0447043d044b0439char1"/>
          <w:b w:val="0"/>
        </w:rPr>
        <w:t>формирование базовых умений</w:t>
      </w:r>
      <w:r>
        <w:rPr>
          <w:rStyle w:val="dash041e0431044b0447043d044b0439char1"/>
          <w:b w:val="0"/>
        </w:rPr>
        <w:t>.</w:t>
      </w:r>
      <w:r w:rsidRPr="005B40CA">
        <w:rPr>
          <w:rStyle w:val="dash041e0431044b0447043d044b0439char1"/>
          <w:b w:val="0"/>
        </w:rPr>
        <w:t xml:space="preserve"> </w:t>
      </w:r>
    </w:p>
    <w:p w:rsidR="00AA7E1A" w:rsidRPr="00756EF7" w:rsidRDefault="00AA7E1A" w:rsidP="00896859">
      <w:pPr>
        <w:ind w:firstLine="709"/>
        <w:jc w:val="both"/>
      </w:pPr>
      <w:r w:rsidRPr="00756EF7">
        <w:t xml:space="preserve">Цель обучения – формирование духовного облика и нравственных ориентиров молодого поколения.  </w:t>
      </w:r>
    </w:p>
    <w:p w:rsidR="00370040" w:rsidRPr="005B40CA" w:rsidRDefault="00370040" w:rsidP="00AA7E1A">
      <w:pPr>
        <w:pStyle w:val="2"/>
        <w:numPr>
          <w:ilvl w:val="0"/>
          <w:numId w:val="0"/>
        </w:numPr>
        <w:ind w:left="540"/>
        <w:jc w:val="both"/>
      </w:pPr>
    </w:p>
    <w:p w:rsidR="00370040" w:rsidRPr="005B40CA" w:rsidRDefault="00370040" w:rsidP="00AA7E1A">
      <w:pPr>
        <w:pStyle w:val="2"/>
        <w:numPr>
          <w:ilvl w:val="0"/>
          <w:numId w:val="0"/>
        </w:numPr>
        <w:ind w:left="540"/>
      </w:pPr>
      <w:r w:rsidRPr="005B40CA">
        <w:t>3. Описание места уче</w:t>
      </w:r>
      <w:r w:rsidR="00CE44D7">
        <w:t>бного предмета в учебном плане</w:t>
      </w:r>
    </w:p>
    <w:p w:rsidR="00FC61FA" w:rsidRPr="005B40CA" w:rsidRDefault="005C3EB5" w:rsidP="00FC61FA">
      <w:pPr>
        <w:ind w:firstLine="709"/>
        <w:jc w:val="both"/>
      </w:pPr>
      <w:r>
        <w:t>В соответствии с федеральным базисным учебным планом и примерными программами предмет "Литература"</w:t>
      </w:r>
      <w:r w:rsidR="00FD1057">
        <w:t xml:space="preserve"> изучается с 1 по 11 класс. Курс обучения литературе составляет</w:t>
      </w:r>
      <w:r w:rsidR="00FC61FA" w:rsidRPr="005B40CA">
        <w:t xml:space="preserve"> 105 часов</w:t>
      </w:r>
      <w:r w:rsidR="00FD1057">
        <w:t xml:space="preserve"> (35 недель по 3 часа в неделю)</w:t>
      </w:r>
      <w:r w:rsidR="00FC61FA" w:rsidRPr="005B40CA">
        <w:t xml:space="preserve">, из которых на изучение произведений отводится </w:t>
      </w:r>
      <w:r w:rsidR="00FC61FA">
        <w:t>90</w:t>
      </w:r>
      <w:r w:rsidR="00FC61FA" w:rsidRPr="005B40CA">
        <w:t xml:space="preserve"> час</w:t>
      </w:r>
      <w:r w:rsidR="00FC61FA">
        <w:t>ов</w:t>
      </w:r>
      <w:r w:rsidR="00FC61FA" w:rsidRPr="005B40CA">
        <w:t xml:space="preserve">, на </w:t>
      </w:r>
      <w:r w:rsidR="00FC61FA">
        <w:t>зачетные работы – 4</w:t>
      </w:r>
      <w:r w:rsidR="00FC61FA" w:rsidRPr="005B40CA">
        <w:t xml:space="preserve"> час</w:t>
      </w:r>
      <w:r w:rsidR="00FC61FA">
        <w:t>а</w:t>
      </w:r>
      <w:r w:rsidR="00FC61FA" w:rsidRPr="005B40CA">
        <w:t>, на развитие речи -  1</w:t>
      </w:r>
      <w:r w:rsidR="00FC61FA">
        <w:t>1</w:t>
      </w:r>
      <w:r w:rsidR="00FC61FA" w:rsidRPr="005B40CA">
        <w:t xml:space="preserve"> часов. В течение учебного года учащиеся должны написать </w:t>
      </w:r>
      <w:r w:rsidR="00FC61FA">
        <w:t>7</w:t>
      </w:r>
      <w:r w:rsidR="00FC61FA" w:rsidRPr="005B40CA">
        <w:t xml:space="preserve"> классных и 2 домашних сочинения по изученным произведениям.</w:t>
      </w:r>
    </w:p>
    <w:p w:rsidR="00370040" w:rsidRPr="00CE44D7" w:rsidRDefault="00370040" w:rsidP="00CE44D7">
      <w:pPr>
        <w:ind w:firstLine="709"/>
        <w:jc w:val="both"/>
      </w:pPr>
    </w:p>
    <w:p w:rsidR="00215CB1" w:rsidRPr="00124827" w:rsidRDefault="00215CB1" w:rsidP="00215CB1">
      <w:pPr>
        <w:ind w:left="1800"/>
        <w:jc w:val="center"/>
        <w:rPr>
          <w:b/>
        </w:rPr>
      </w:pPr>
      <w:r w:rsidRPr="00124827">
        <w:rPr>
          <w:b/>
        </w:rPr>
        <w:t>4. Описание ценностных ориентиров содержания учебного предмета.</w:t>
      </w:r>
    </w:p>
    <w:p w:rsidR="00215CB1" w:rsidRPr="00091DB8" w:rsidRDefault="00215CB1" w:rsidP="00091DB8">
      <w:pPr>
        <w:pStyle w:val="af"/>
        <w:spacing w:after="0"/>
        <w:ind w:firstLine="709"/>
        <w:textAlignment w:val="baseline"/>
        <w:rPr>
          <w:rFonts w:ascii="Times New Roman" w:hAnsi="Times New Roman" w:cs="Times New Roman"/>
          <w:color w:val="170E02"/>
          <w:sz w:val="24"/>
          <w:szCs w:val="24"/>
        </w:rPr>
      </w:pPr>
      <w:r w:rsidRPr="00124827">
        <w:rPr>
          <w:rFonts w:ascii="Times New Roman" w:hAnsi="Times New Roman" w:cs="Times New Roman"/>
          <w:color w:val="170E02"/>
          <w:sz w:val="24"/>
          <w:szCs w:val="24"/>
        </w:rPr>
        <w:t xml:space="preserve">            </w:t>
      </w:r>
      <w:r w:rsidRPr="00091DB8">
        <w:rPr>
          <w:rFonts w:ascii="Times New Roman" w:hAnsi="Times New Roman" w:cs="Times New Roman"/>
          <w:color w:val="170E02"/>
          <w:sz w:val="24"/>
          <w:szCs w:val="24"/>
        </w:rPr>
        <w:t xml:space="preserve">Одним из результатов обучения литературе является осмысление и </w:t>
      </w:r>
      <w:proofErr w:type="spellStart"/>
      <w:r w:rsidRPr="00091DB8">
        <w:rPr>
          <w:rFonts w:ascii="Times New Roman" w:hAnsi="Times New Roman" w:cs="Times New Roman"/>
          <w:color w:val="170E02"/>
          <w:sz w:val="24"/>
          <w:szCs w:val="24"/>
        </w:rPr>
        <w:t>интериоризация</w:t>
      </w:r>
      <w:proofErr w:type="spellEnd"/>
      <w:r w:rsidRPr="00091DB8">
        <w:rPr>
          <w:rFonts w:ascii="Times New Roman" w:hAnsi="Times New Roman" w:cs="Times New Roman"/>
          <w:color w:val="170E02"/>
          <w:sz w:val="24"/>
          <w:szCs w:val="24"/>
        </w:rPr>
        <w:t xml:space="preserve"> (присвоение) учащимися системы ценностей.</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добра</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осознание себя как части мира, в котором люди соединены бесчисленными связями, в том числе с помощью художественных произведений; осознание постулатов нравственной жизни (будь милосерден, поступай так, как ты хотел бы, чтобы поступали с тобой).</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общения</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понимание важности общения как значимой составляющей жизни общества, как одного из основополагающих элементов культуры.</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природы</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красоты и гармонии</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xml:space="preserve">– осознание красоты и гармоничности </w:t>
      </w:r>
      <w:r w:rsidR="000C1104" w:rsidRPr="00091DB8">
        <w:rPr>
          <w:rFonts w:ascii="Times New Roman" w:hAnsi="Times New Roman" w:cs="Times New Roman"/>
          <w:color w:val="170E02"/>
          <w:sz w:val="24"/>
          <w:szCs w:val="24"/>
        </w:rPr>
        <w:t>окружающего мира, воссозданного в художественном произведении</w:t>
      </w:r>
      <w:r w:rsidR="001B70C1" w:rsidRPr="00091DB8">
        <w:rPr>
          <w:rFonts w:ascii="Times New Roman" w:hAnsi="Times New Roman" w:cs="Times New Roman"/>
          <w:color w:val="170E02"/>
          <w:sz w:val="24"/>
          <w:szCs w:val="24"/>
        </w:rPr>
        <w:t>.</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истины</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семьи.</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C0445D">
        <w:rPr>
          <w:rStyle w:val="ac"/>
          <w:rFonts w:ascii="Times New Roman" w:hAnsi="Times New Roman"/>
          <w:b w:val="0"/>
          <w:color w:val="170E02"/>
          <w:sz w:val="24"/>
          <w:szCs w:val="24"/>
        </w:rPr>
        <w:t>Ценность труда и творчества.  О</w:t>
      </w:r>
      <w:r w:rsidR="00215CB1" w:rsidRPr="00091DB8">
        <w:rPr>
          <w:rFonts w:ascii="Times New Roman" w:hAnsi="Times New Roman" w:cs="Times New Roman"/>
          <w:color w:val="170E02"/>
          <w:sz w:val="24"/>
          <w:szCs w:val="24"/>
        </w:rPr>
        <w:t>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215CB1" w:rsidRPr="00091DB8"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lastRenderedPageBreak/>
        <w:t xml:space="preserve"> </w:t>
      </w:r>
      <w:r w:rsidR="00215CB1" w:rsidRPr="00091DB8">
        <w:rPr>
          <w:rStyle w:val="ac"/>
          <w:rFonts w:ascii="Times New Roman" w:hAnsi="Times New Roman"/>
          <w:b w:val="0"/>
          <w:color w:val="170E02"/>
          <w:sz w:val="24"/>
          <w:szCs w:val="24"/>
        </w:rPr>
        <w:t>Ценность гражданственности и патриотизма</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215CB1" w:rsidRPr="00124827" w:rsidRDefault="00124827" w:rsidP="00091DB8">
      <w:pPr>
        <w:pStyle w:val="af"/>
        <w:spacing w:after="0"/>
        <w:ind w:firstLine="709"/>
        <w:textAlignment w:val="baseline"/>
        <w:rPr>
          <w:rFonts w:ascii="Times New Roman" w:hAnsi="Times New Roman" w:cs="Times New Roman"/>
          <w:color w:val="170E02"/>
          <w:sz w:val="24"/>
          <w:szCs w:val="24"/>
        </w:rPr>
      </w:pPr>
      <w:r w:rsidRPr="00091DB8">
        <w:rPr>
          <w:rStyle w:val="ac"/>
          <w:rFonts w:ascii="Times New Roman" w:hAnsi="Times New Roman"/>
          <w:b w:val="0"/>
          <w:color w:val="170E02"/>
          <w:sz w:val="24"/>
          <w:szCs w:val="24"/>
        </w:rPr>
        <w:t xml:space="preserve"> </w:t>
      </w:r>
      <w:r w:rsidR="00215CB1" w:rsidRPr="00091DB8">
        <w:rPr>
          <w:rStyle w:val="ac"/>
          <w:rFonts w:ascii="Times New Roman" w:hAnsi="Times New Roman"/>
          <w:b w:val="0"/>
          <w:color w:val="170E02"/>
          <w:sz w:val="24"/>
          <w:szCs w:val="24"/>
        </w:rPr>
        <w:t>Ценность человечества</w:t>
      </w:r>
      <w:r w:rsidR="00215CB1" w:rsidRPr="00091DB8">
        <w:rPr>
          <w:rStyle w:val="apple-converted-space"/>
          <w:rFonts w:ascii="Times New Roman" w:hAnsi="Times New Roman" w:cs="Times New Roman"/>
          <w:color w:val="170E02"/>
          <w:sz w:val="24"/>
          <w:szCs w:val="24"/>
        </w:rPr>
        <w:t> </w:t>
      </w:r>
      <w:r w:rsidR="00215CB1" w:rsidRPr="00091DB8">
        <w:rPr>
          <w:rFonts w:ascii="Times New Roman" w:hAnsi="Times New Roman" w:cs="Times New Roman"/>
          <w:color w:val="170E02"/>
          <w:sz w:val="24"/>
          <w:szCs w:val="24"/>
        </w:rPr>
        <w:t>– осознание себя не только гражданином России, но и частью мирового сообщества, для существования и прогресса которого</w:t>
      </w:r>
      <w:r w:rsidR="00215CB1" w:rsidRPr="00124827">
        <w:rPr>
          <w:rFonts w:ascii="Times New Roman" w:hAnsi="Times New Roman" w:cs="Times New Roman"/>
          <w:color w:val="170E02"/>
          <w:sz w:val="24"/>
          <w:szCs w:val="24"/>
        </w:rPr>
        <w:t xml:space="preserve"> необходимы мир, сотрудничество, толерантность, уважение к многообразию иных культур и языков.</w:t>
      </w:r>
    </w:p>
    <w:p w:rsidR="00215CB1" w:rsidRPr="00124827" w:rsidRDefault="00215CB1" w:rsidP="00896859">
      <w:pPr>
        <w:ind w:firstLine="709"/>
        <w:rPr>
          <w:b/>
        </w:rPr>
      </w:pPr>
    </w:p>
    <w:p w:rsidR="000D6C98" w:rsidRPr="005A130C" w:rsidRDefault="00EC109A" w:rsidP="00215CB1">
      <w:pPr>
        <w:pStyle w:val="2"/>
        <w:numPr>
          <w:ilvl w:val="0"/>
          <w:numId w:val="0"/>
        </w:numPr>
        <w:ind w:left="360"/>
        <w:rPr>
          <w:sz w:val="24"/>
          <w:szCs w:val="24"/>
        </w:rPr>
      </w:pPr>
      <w:r w:rsidRPr="005A130C">
        <w:rPr>
          <w:kern w:val="2"/>
          <w:sz w:val="24"/>
          <w:szCs w:val="24"/>
        </w:rPr>
        <w:t xml:space="preserve">5. </w:t>
      </w:r>
      <w:r w:rsidR="000D6C98" w:rsidRPr="005A130C">
        <w:rPr>
          <w:kern w:val="2"/>
          <w:sz w:val="24"/>
          <w:szCs w:val="24"/>
        </w:rPr>
        <w:t xml:space="preserve">Личностные, </w:t>
      </w:r>
      <w:proofErr w:type="spellStart"/>
      <w:r w:rsidR="000D6C98" w:rsidRPr="005A130C">
        <w:rPr>
          <w:kern w:val="2"/>
          <w:sz w:val="24"/>
          <w:szCs w:val="24"/>
        </w:rPr>
        <w:t>метапредметные</w:t>
      </w:r>
      <w:proofErr w:type="spellEnd"/>
      <w:r w:rsidR="000D6C98" w:rsidRPr="005A130C">
        <w:rPr>
          <w:kern w:val="2"/>
          <w:sz w:val="24"/>
          <w:szCs w:val="24"/>
        </w:rPr>
        <w:t xml:space="preserve"> и предметные результаты освоения конкретного учебного предмета.</w:t>
      </w:r>
    </w:p>
    <w:p w:rsidR="00091DB8" w:rsidRDefault="00744C35" w:rsidP="00223419">
      <w:pPr>
        <w:pStyle w:val="af5"/>
        <w:ind w:left="0" w:firstLine="709"/>
        <w:jc w:val="both"/>
        <w:rPr>
          <w:color w:val="000000"/>
        </w:rPr>
      </w:pPr>
      <w:r w:rsidRPr="005A130C">
        <w:rPr>
          <w:color w:val="000000"/>
          <w:shd w:val="clear" w:color="auto" w:fill="FFFFFF"/>
        </w:rPr>
        <w:t>Реализация программы обеспечивает достижение выпускни</w:t>
      </w:r>
      <w:r w:rsidRPr="005A130C">
        <w:rPr>
          <w:color w:val="000000"/>
          <w:shd w:val="clear" w:color="auto" w:fill="FFFFFF"/>
        </w:rPr>
        <w:softHyphen/>
        <w:t xml:space="preserve">ками школы следующих личностных, </w:t>
      </w:r>
      <w:proofErr w:type="spellStart"/>
      <w:r w:rsidRPr="005A130C">
        <w:rPr>
          <w:color w:val="000000"/>
          <w:shd w:val="clear" w:color="auto" w:fill="FFFFFF"/>
        </w:rPr>
        <w:t>метапредметных</w:t>
      </w:r>
      <w:proofErr w:type="spellEnd"/>
      <w:r w:rsidRPr="005A130C">
        <w:rPr>
          <w:color w:val="000000"/>
          <w:shd w:val="clear" w:color="auto" w:fill="FFFFFF"/>
        </w:rPr>
        <w:t xml:space="preserve"> и предметных</w:t>
      </w:r>
      <w:r w:rsidRPr="00BD5222">
        <w:rPr>
          <w:color w:val="000000"/>
          <w:shd w:val="clear" w:color="auto" w:fill="FFFFFF"/>
        </w:rPr>
        <w:t xml:space="preserve"> результатов.</w:t>
      </w:r>
    </w:p>
    <w:p w:rsidR="00091DB8" w:rsidRDefault="005A130C" w:rsidP="00223419">
      <w:pPr>
        <w:pStyle w:val="af5"/>
        <w:ind w:left="0" w:firstLine="709"/>
        <w:jc w:val="both"/>
        <w:rPr>
          <w:color w:val="000000"/>
        </w:rPr>
      </w:pPr>
      <w:r>
        <w:rPr>
          <w:rStyle w:val="apple-converted-space"/>
          <w:bCs/>
          <w:color w:val="000000"/>
          <w:shd w:val="clear" w:color="auto" w:fill="FFFFFF"/>
        </w:rPr>
        <w:t xml:space="preserve">Личностные </w:t>
      </w:r>
      <w:r w:rsidRPr="00BD5222">
        <w:rPr>
          <w:rStyle w:val="submenu-table"/>
          <w:bCs/>
          <w:color w:val="000000"/>
          <w:shd w:val="clear" w:color="auto" w:fill="FFFFFF"/>
        </w:rPr>
        <w:t>результаты</w:t>
      </w:r>
      <w:r>
        <w:rPr>
          <w:rStyle w:val="submenu-table"/>
          <w:bCs/>
          <w:color w:val="000000"/>
          <w:shd w:val="clear" w:color="auto" w:fill="FFFFFF"/>
        </w:rPr>
        <w:t xml:space="preserve"> освоения литературы </w:t>
      </w:r>
      <w:proofErr w:type="gramStart"/>
      <w:r>
        <w:rPr>
          <w:rStyle w:val="submenu-table"/>
          <w:bCs/>
          <w:color w:val="000000"/>
          <w:shd w:val="clear" w:color="auto" w:fill="FFFFFF"/>
        </w:rPr>
        <w:t>обучающимися</w:t>
      </w:r>
      <w:proofErr w:type="gramEnd"/>
      <w:r>
        <w:rPr>
          <w:rStyle w:val="submenu-table"/>
          <w:bCs/>
          <w:color w:val="000000"/>
          <w:shd w:val="clear" w:color="auto" w:fill="FFFFFF"/>
        </w:rPr>
        <w:t xml:space="preserve"> 10А класса</w:t>
      </w:r>
      <w:r w:rsidRPr="00BD5222">
        <w:rPr>
          <w:rStyle w:val="submenu-table"/>
          <w:bCs/>
          <w:color w:val="000000"/>
          <w:shd w:val="clear" w:color="auto" w:fill="FFFFFF"/>
        </w:rPr>
        <w:t>:</w:t>
      </w:r>
    </w:p>
    <w:p w:rsidR="00091DB8" w:rsidRDefault="005A130C" w:rsidP="00223419">
      <w:pPr>
        <w:pStyle w:val="af5"/>
        <w:ind w:left="0" w:firstLine="709"/>
        <w:jc w:val="both"/>
        <w:rPr>
          <w:color w:val="000000"/>
        </w:rPr>
      </w:pPr>
      <w:r>
        <w:rPr>
          <w:color w:val="000000"/>
          <w:shd w:val="clear" w:color="auto" w:fill="FFFFFF"/>
        </w:rPr>
        <w:t>-</w:t>
      </w:r>
      <w:r w:rsidRPr="00BD5222">
        <w:rPr>
          <w:color w:val="000000"/>
          <w:shd w:val="clear" w:color="auto" w:fill="FFFFFF"/>
        </w:rPr>
        <w:t xml:space="preserve"> формирование чувства гордости за свою Родину, её исто</w:t>
      </w:r>
      <w:r w:rsidRPr="00BD5222">
        <w:rPr>
          <w:color w:val="000000"/>
          <w:shd w:val="clear" w:color="auto" w:fill="FFFFFF"/>
        </w:rPr>
        <w:softHyphen/>
        <w:t xml:space="preserve">рию, российский народ, становление </w:t>
      </w:r>
      <w:proofErr w:type="gramStart"/>
      <w:r w:rsidRPr="00BD5222">
        <w:rPr>
          <w:color w:val="000000"/>
          <w:shd w:val="clear" w:color="auto" w:fill="FFFFFF"/>
        </w:rPr>
        <w:t>гуманистических</w:t>
      </w:r>
      <w:proofErr w:type="gramEnd"/>
      <w:r w:rsidRPr="00BD5222">
        <w:rPr>
          <w:color w:val="000000"/>
          <w:shd w:val="clear" w:color="auto" w:fill="FFFFFF"/>
        </w:rPr>
        <w:t xml:space="preserve"> и де</w:t>
      </w:r>
      <w:r w:rsidRPr="00BD5222">
        <w:rPr>
          <w:color w:val="000000"/>
          <w:shd w:val="clear" w:color="auto" w:fill="FFFFFF"/>
        </w:rPr>
        <w:softHyphen/>
        <w:t>мократических ценностных ориентации</w:t>
      </w:r>
      <w:r>
        <w:rPr>
          <w:color w:val="000000"/>
          <w:shd w:val="clear" w:color="auto" w:fill="FFFFFF"/>
        </w:rPr>
        <w:t>;</w:t>
      </w:r>
      <w:r w:rsidRPr="00BD5222">
        <w:rPr>
          <w:color w:val="000000"/>
          <w:shd w:val="clear" w:color="auto" w:fill="FFFFFF"/>
        </w:rPr>
        <w:t xml:space="preserve"> </w:t>
      </w:r>
    </w:p>
    <w:p w:rsidR="00091DB8" w:rsidRDefault="005A130C" w:rsidP="00223419">
      <w:pPr>
        <w:pStyle w:val="af5"/>
        <w:ind w:left="0" w:firstLine="709"/>
        <w:jc w:val="both"/>
        <w:rPr>
          <w:color w:val="000000"/>
        </w:rPr>
      </w:pPr>
      <w:r>
        <w:rPr>
          <w:color w:val="000000"/>
          <w:shd w:val="clear" w:color="auto" w:fill="FFFFFF"/>
        </w:rPr>
        <w:t>-</w:t>
      </w:r>
      <w:r w:rsidRPr="00BD5222">
        <w:rPr>
          <w:color w:val="000000"/>
          <w:shd w:val="clear" w:color="auto" w:fill="FFFFFF"/>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091DB8" w:rsidRDefault="005A130C" w:rsidP="00223419">
      <w:pPr>
        <w:pStyle w:val="af5"/>
        <w:ind w:left="0" w:firstLine="709"/>
        <w:jc w:val="both"/>
        <w:rPr>
          <w:color w:val="000000"/>
        </w:rPr>
      </w:pPr>
      <w:r>
        <w:rPr>
          <w:color w:val="000000"/>
          <w:shd w:val="clear" w:color="auto" w:fill="FFFFFF"/>
        </w:rPr>
        <w:t>-</w:t>
      </w:r>
      <w:r w:rsidRPr="00BD5222">
        <w:rPr>
          <w:color w:val="000000"/>
          <w:shd w:val="clear" w:color="auto" w:fill="FFFFFF"/>
        </w:rPr>
        <w:t xml:space="preserve"> воспитание художественно-эстетического вкуса, эстетиче</w:t>
      </w:r>
      <w:r w:rsidRPr="00BD5222">
        <w:rPr>
          <w:color w:val="000000"/>
          <w:shd w:val="clear" w:color="auto" w:fill="FFFFFF"/>
        </w:rPr>
        <w:softHyphen/>
        <w:t>ских потребностей, ценностей и чувств на основе опыта</w:t>
      </w:r>
      <w:r w:rsidR="00091DB8">
        <w:rPr>
          <w:color w:val="000000"/>
        </w:rPr>
        <w:t>;</w:t>
      </w:r>
    </w:p>
    <w:p w:rsidR="00091DB8" w:rsidRDefault="00744C35" w:rsidP="00223419">
      <w:pPr>
        <w:pStyle w:val="af5"/>
        <w:ind w:left="0" w:firstLine="709"/>
        <w:jc w:val="both"/>
        <w:rPr>
          <w:color w:val="000000"/>
        </w:rPr>
      </w:pPr>
      <w:r>
        <w:rPr>
          <w:color w:val="000000"/>
          <w:shd w:val="clear" w:color="auto" w:fill="FFFFFF"/>
        </w:rPr>
        <w:t>-</w:t>
      </w:r>
      <w:r w:rsidRPr="00BD5222">
        <w:rPr>
          <w:color w:val="000000"/>
          <w:shd w:val="clear" w:color="auto" w:fill="FFFFFF"/>
        </w:rPr>
        <w:t xml:space="preserve"> развитие этических чувств, доброжелательности и эмо</w:t>
      </w:r>
      <w:r w:rsidRPr="00BD5222">
        <w:rPr>
          <w:color w:val="000000"/>
          <w:shd w:val="clear" w:color="auto" w:fill="FFFFFF"/>
        </w:rPr>
        <w:softHyphen/>
        <w:t>ционально-нравственной отзывчивости, понимания и сопере</w:t>
      </w:r>
      <w:r w:rsidRPr="00BD5222">
        <w:rPr>
          <w:color w:val="000000"/>
          <w:shd w:val="clear" w:color="auto" w:fill="FFFFFF"/>
        </w:rPr>
        <w:softHyphen/>
        <w:t>живания чувствам других людей;</w:t>
      </w:r>
    </w:p>
    <w:p w:rsidR="00091DB8" w:rsidRPr="00091DB8" w:rsidRDefault="00744C35" w:rsidP="00223419">
      <w:pPr>
        <w:pStyle w:val="af5"/>
        <w:ind w:left="0" w:firstLine="709"/>
        <w:jc w:val="both"/>
        <w:rPr>
          <w:color w:val="000000"/>
          <w:shd w:val="clear" w:color="auto" w:fill="FFFFFF"/>
        </w:rPr>
      </w:pPr>
      <w:r>
        <w:rPr>
          <w:color w:val="000000"/>
          <w:shd w:val="clear" w:color="auto" w:fill="FFFFFF"/>
        </w:rPr>
        <w:t>-</w:t>
      </w:r>
      <w:r w:rsidRPr="00BD5222">
        <w:rPr>
          <w:color w:val="000000"/>
          <w:shd w:val="clear" w:color="auto" w:fill="FFFFFF"/>
        </w:rPr>
        <w:t xml:space="preserve"> формирование уважительного отношения к иному мне</w:t>
      </w:r>
      <w:r w:rsidRPr="00BD5222">
        <w:rPr>
          <w:color w:val="000000"/>
          <w:shd w:val="clear" w:color="auto" w:fill="FFFFFF"/>
        </w:rPr>
        <w:softHyphen/>
        <w:t>нию, истории и культуре других народов, выработка умения тер</w:t>
      </w:r>
      <w:r w:rsidRPr="00BD5222">
        <w:rPr>
          <w:color w:val="000000"/>
          <w:shd w:val="clear" w:color="auto" w:fill="FFFFFF"/>
        </w:rPr>
        <w:softHyphen/>
        <w:t>пимо относиться к людям иной национальной принадлежности;</w:t>
      </w:r>
      <w:r w:rsidRPr="00BD5222">
        <w:rPr>
          <w:color w:val="000000"/>
        </w:rPr>
        <w:br/>
      </w:r>
      <w:r>
        <w:rPr>
          <w:color w:val="000000"/>
          <w:shd w:val="clear" w:color="auto" w:fill="FFFFFF"/>
        </w:rPr>
        <w:t>-</w:t>
      </w:r>
      <w:r w:rsidRPr="00BD5222">
        <w:rPr>
          <w:color w:val="000000"/>
          <w:shd w:val="clear" w:color="auto" w:fill="FFFFFF"/>
        </w:rPr>
        <w:t xml:space="preserve"> принятие и освоение социальной роли обучающегося, развитие мотивов учебной деятельности и формирование лич</w:t>
      </w:r>
      <w:r w:rsidRPr="00BD5222">
        <w:rPr>
          <w:color w:val="000000"/>
          <w:shd w:val="clear" w:color="auto" w:fill="FFFFFF"/>
        </w:rPr>
        <w:softHyphen/>
        <w:t>ностного смысла учения;</w:t>
      </w:r>
    </w:p>
    <w:p w:rsidR="00091DB8" w:rsidRDefault="00744C35" w:rsidP="00223419">
      <w:pPr>
        <w:pStyle w:val="af5"/>
        <w:ind w:left="0" w:firstLine="709"/>
        <w:jc w:val="both"/>
        <w:rPr>
          <w:color w:val="000000"/>
        </w:rPr>
      </w:pPr>
      <w:r>
        <w:rPr>
          <w:color w:val="000000"/>
        </w:rPr>
        <w:t>-</w:t>
      </w:r>
      <w:r w:rsidRPr="00BD5222">
        <w:rPr>
          <w:color w:val="000000"/>
          <w:shd w:val="clear" w:color="auto" w:fill="FFFFFF"/>
        </w:rPr>
        <w:t xml:space="preserve"> развитие самостоятельности и личной ответственности за свои поступки на основе представлений о нравственных</w:t>
      </w:r>
      <w:r>
        <w:rPr>
          <w:color w:val="000000"/>
          <w:shd w:val="clear" w:color="auto" w:fill="FFFFFF"/>
        </w:rPr>
        <w:t xml:space="preserve"> и моральных</w:t>
      </w:r>
      <w:r w:rsidRPr="00BD5222">
        <w:rPr>
          <w:color w:val="000000"/>
          <w:shd w:val="clear" w:color="auto" w:fill="FFFFFF"/>
        </w:rPr>
        <w:t xml:space="preserve"> нормах общения;</w:t>
      </w:r>
    </w:p>
    <w:p w:rsidR="00091DB8" w:rsidRDefault="00744C35" w:rsidP="00223419">
      <w:pPr>
        <w:pStyle w:val="af5"/>
        <w:ind w:left="0" w:firstLine="709"/>
        <w:jc w:val="both"/>
        <w:rPr>
          <w:color w:val="000000"/>
        </w:rPr>
      </w:pPr>
      <w:r>
        <w:rPr>
          <w:color w:val="000000"/>
        </w:rPr>
        <w:t>-</w:t>
      </w:r>
      <w:r w:rsidRPr="00BD5222">
        <w:rPr>
          <w:color w:val="000000"/>
          <w:shd w:val="clear" w:color="auto" w:fill="FFFFFF"/>
        </w:rPr>
        <w:t xml:space="preserve"> развитие навыков сотрудничества </w:t>
      </w:r>
      <w:proofErr w:type="gramStart"/>
      <w:r w:rsidRPr="00BD5222">
        <w:rPr>
          <w:color w:val="000000"/>
          <w:shd w:val="clear" w:color="auto" w:fill="FFFFFF"/>
        </w:rPr>
        <w:t>со</w:t>
      </w:r>
      <w:proofErr w:type="gramEnd"/>
      <w:r w:rsidRPr="00BD5222">
        <w:rPr>
          <w:color w:val="000000"/>
          <w:shd w:val="clear" w:color="auto" w:fill="FFFFFF"/>
        </w:rPr>
        <w:t xml:space="preserve"> взрослыми и сверст</w:t>
      </w:r>
      <w:r w:rsidRPr="00BD5222">
        <w:rPr>
          <w:color w:val="000000"/>
          <w:shd w:val="clear" w:color="auto" w:fill="FFFFFF"/>
        </w:rPr>
        <w:softHyphen/>
        <w:t>никами в разных социальных ситуациях, умения избегать кон</w:t>
      </w:r>
      <w:r w:rsidRPr="00BD5222">
        <w:rPr>
          <w:color w:val="000000"/>
          <w:shd w:val="clear" w:color="auto" w:fill="FFFFFF"/>
        </w:rPr>
        <w:softHyphen/>
        <w:t>фликтов и находить выходы из спорных ситуаций, умения срав</w:t>
      </w:r>
      <w:r w:rsidRPr="00BD5222">
        <w:rPr>
          <w:color w:val="000000"/>
          <w:shd w:val="clear" w:color="auto" w:fill="FFFFFF"/>
        </w:rPr>
        <w:softHyphen/>
        <w:t>нивать поступки героев литературных произведений со своими собственными</w:t>
      </w:r>
      <w:r>
        <w:rPr>
          <w:color w:val="000000"/>
          <w:shd w:val="clear" w:color="auto" w:fill="FFFFFF"/>
        </w:rPr>
        <w:t>;</w:t>
      </w:r>
      <w:r w:rsidRPr="00BD5222">
        <w:rPr>
          <w:color w:val="000000"/>
          <w:shd w:val="clear" w:color="auto" w:fill="FFFFFF"/>
        </w:rPr>
        <w:t xml:space="preserve"> </w:t>
      </w:r>
    </w:p>
    <w:p w:rsidR="00C76F90" w:rsidRDefault="00744C35" w:rsidP="00223419">
      <w:pPr>
        <w:pStyle w:val="af5"/>
        <w:ind w:left="0" w:firstLine="709"/>
        <w:jc w:val="both"/>
        <w:rPr>
          <w:color w:val="000000"/>
        </w:rPr>
      </w:pPr>
      <w:r>
        <w:rPr>
          <w:color w:val="000000"/>
        </w:rPr>
        <w:t>-</w:t>
      </w:r>
      <w:r w:rsidRPr="00BD5222">
        <w:rPr>
          <w:color w:val="000000"/>
          <w:shd w:val="clear" w:color="auto" w:fill="FFFFFF"/>
        </w:rPr>
        <w:t xml:space="preserve"> наличие мотивации к творческому труду и бережному отношению к материальным и духовным ценностям, формиро</w:t>
      </w:r>
      <w:r w:rsidRPr="00BD5222">
        <w:rPr>
          <w:color w:val="000000"/>
          <w:shd w:val="clear" w:color="auto" w:fill="FFFFFF"/>
        </w:rPr>
        <w:softHyphen/>
        <w:t>вание установки на безопасный, здоровый образ жизни.</w:t>
      </w:r>
      <w:r w:rsidRPr="00BD5222">
        <w:rPr>
          <w:color w:val="000000"/>
        </w:rPr>
        <w:br/>
      </w:r>
      <w:r>
        <w:rPr>
          <w:rStyle w:val="apple-converted-space"/>
          <w:bCs/>
          <w:color w:val="000000"/>
          <w:shd w:val="clear" w:color="auto" w:fill="FFFFFF"/>
        </w:rPr>
        <w:t xml:space="preserve">       </w:t>
      </w:r>
      <w:r w:rsidRPr="00BD5222">
        <w:rPr>
          <w:rStyle w:val="apple-converted-space"/>
          <w:bCs/>
          <w:color w:val="000000"/>
          <w:shd w:val="clear" w:color="auto" w:fill="FFFFFF"/>
        </w:rPr>
        <w:t> </w:t>
      </w:r>
      <w:proofErr w:type="spellStart"/>
      <w:r w:rsidRPr="00BD5222">
        <w:rPr>
          <w:rStyle w:val="submenu-table"/>
          <w:bCs/>
          <w:color w:val="000000"/>
          <w:shd w:val="clear" w:color="auto" w:fill="FFFFFF"/>
        </w:rPr>
        <w:t>Метапредметные</w:t>
      </w:r>
      <w:proofErr w:type="spellEnd"/>
      <w:r w:rsidRPr="004D57C2">
        <w:rPr>
          <w:rStyle w:val="apple-converted-space"/>
          <w:bCs/>
          <w:color w:val="000000"/>
          <w:shd w:val="clear" w:color="auto" w:fill="FFFFFF"/>
        </w:rPr>
        <w:t xml:space="preserve"> </w:t>
      </w:r>
      <w:r w:rsidRPr="00BD5222">
        <w:rPr>
          <w:rStyle w:val="submenu-table"/>
          <w:bCs/>
          <w:color w:val="000000"/>
          <w:shd w:val="clear" w:color="auto" w:fill="FFFFFF"/>
        </w:rPr>
        <w:t>результаты</w:t>
      </w:r>
      <w:r>
        <w:rPr>
          <w:rStyle w:val="submenu-table"/>
          <w:bCs/>
          <w:color w:val="000000"/>
          <w:shd w:val="clear" w:color="auto" w:fill="FFFFFF"/>
        </w:rPr>
        <w:t xml:space="preserve"> освоения литературы </w:t>
      </w:r>
      <w:proofErr w:type="gramStart"/>
      <w:r>
        <w:rPr>
          <w:rStyle w:val="submenu-table"/>
          <w:bCs/>
          <w:color w:val="000000"/>
          <w:shd w:val="clear" w:color="auto" w:fill="FFFFFF"/>
        </w:rPr>
        <w:t>обучающимися</w:t>
      </w:r>
      <w:proofErr w:type="gramEnd"/>
      <w:r>
        <w:rPr>
          <w:rStyle w:val="submenu-table"/>
          <w:bCs/>
          <w:color w:val="000000"/>
          <w:shd w:val="clear" w:color="auto" w:fill="FFFFFF"/>
        </w:rPr>
        <w:t xml:space="preserve"> </w:t>
      </w:r>
      <w:r w:rsidR="00DE1718">
        <w:rPr>
          <w:rStyle w:val="submenu-table"/>
          <w:bCs/>
          <w:color w:val="000000"/>
          <w:shd w:val="clear" w:color="auto" w:fill="FFFFFF"/>
        </w:rPr>
        <w:t>10</w:t>
      </w:r>
      <w:r>
        <w:rPr>
          <w:rStyle w:val="submenu-table"/>
          <w:bCs/>
          <w:color w:val="000000"/>
          <w:shd w:val="clear" w:color="auto" w:fill="FFFFFF"/>
        </w:rPr>
        <w:t>А класса</w:t>
      </w:r>
      <w:r w:rsidRPr="00BD5222">
        <w:rPr>
          <w:rStyle w:val="submenu-table"/>
          <w:bCs/>
          <w:color w:val="000000"/>
          <w:shd w:val="clear" w:color="auto" w:fill="FFFFFF"/>
        </w:rPr>
        <w:t>:</w:t>
      </w:r>
    </w:p>
    <w:p w:rsidR="00C76F90" w:rsidRDefault="00744C35" w:rsidP="00223419">
      <w:pPr>
        <w:pStyle w:val="af5"/>
        <w:ind w:left="0" w:firstLine="709"/>
        <w:jc w:val="both"/>
        <w:rPr>
          <w:color w:val="000000"/>
        </w:rPr>
      </w:pPr>
      <w:r>
        <w:rPr>
          <w:color w:val="000000"/>
        </w:rPr>
        <w:t>-</w:t>
      </w:r>
      <w:r w:rsidRPr="00BD5222">
        <w:rPr>
          <w:color w:val="000000"/>
          <w:shd w:val="clear" w:color="auto" w:fill="FFFFFF"/>
        </w:rPr>
        <w:t xml:space="preserve"> овладение способностью принимать и сохранять цели и задачи учебной деятельности,  освоение способами решения проблем творческого и по</w:t>
      </w:r>
      <w:r w:rsidRPr="00BD5222">
        <w:rPr>
          <w:color w:val="000000"/>
          <w:shd w:val="clear" w:color="auto" w:fill="FFFFFF"/>
        </w:rPr>
        <w:softHyphen/>
        <w:t>искового характера;</w:t>
      </w:r>
    </w:p>
    <w:p w:rsidR="00C76F90" w:rsidRDefault="00744C35" w:rsidP="00223419">
      <w:pPr>
        <w:pStyle w:val="af5"/>
        <w:ind w:left="0" w:firstLine="709"/>
        <w:jc w:val="both"/>
        <w:rPr>
          <w:color w:val="000000"/>
        </w:rPr>
      </w:pPr>
      <w:r>
        <w:rPr>
          <w:color w:val="000000"/>
        </w:rPr>
        <w:t>-</w:t>
      </w:r>
      <w:r w:rsidRPr="00BD5222">
        <w:rPr>
          <w:color w:val="000000"/>
          <w:shd w:val="clear" w:color="auto" w:fill="FFFFFF"/>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w:t>
      </w:r>
      <w:r>
        <w:rPr>
          <w:color w:val="000000"/>
          <w:shd w:val="clear" w:color="auto" w:fill="FFFFFF"/>
        </w:rPr>
        <w:t>,</w:t>
      </w:r>
      <w:r w:rsidRPr="00BD5222">
        <w:rPr>
          <w:color w:val="000000"/>
          <w:shd w:val="clear" w:color="auto" w:fill="FFFFFF"/>
        </w:rPr>
        <w:t xml:space="preserve"> достижени</w:t>
      </w:r>
      <w:r>
        <w:rPr>
          <w:color w:val="000000"/>
          <w:shd w:val="clear" w:color="auto" w:fill="FFFFFF"/>
        </w:rPr>
        <w:t>е</w:t>
      </w:r>
      <w:r w:rsidRPr="00BD5222">
        <w:rPr>
          <w:color w:val="000000"/>
          <w:shd w:val="clear" w:color="auto" w:fill="FFFFFF"/>
        </w:rPr>
        <w:t xml:space="preserve"> результата;</w:t>
      </w:r>
    </w:p>
    <w:p w:rsidR="00C76F90" w:rsidRDefault="00744C35" w:rsidP="00223419">
      <w:pPr>
        <w:pStyle w:val="af5"/>
        <w:ind w:left="0" w:firstLine="709"/>
        <w:jc w:val="both"/>
        <w:rPr>
          <w:color w:val="000000"/>
        </w:rPr>
      </w:pPr>
      <w:r>
        <w:rPr>
          <w:color w:val="000000"/>
        </w:rPr>
        <w:t>-</w:t>
      </w:r>
      <w:r w:rsidRPr="00BD5222">
        <w:rPr>
          <w:color w:val="000000"/>
          <w:shd w:val="clear" w:color="auto" w:fill="FFFFFF"/>
        </w:rPr>
        <w:t xml:space="preserve"> формирование умения понимать причины успеха/неуспеха учебно</w:t>
      </w:r>
      <w:r w:rsidR="00C76F90">
        <w:rPr>
          <w:color w:val="000000"/>
          <w:shd w:val="clear" w:color="auto" w:fill="FFFFFF"/>
        </w:rPr>
        <w:t xml:space="preserve">й деятельности и способности </w:t>
      </w:r>
      <w:r w:rsidRPr="00BD5222">
        <w:rPr>
          <w:color w:val="000000"/>
          <w:shd w:val="clear" w:color="auto" w:fill="FFFFFF"/>
        </w:rPr>
        <w:t>конструктивно действовать даже в ситуациях неуспеха;</w:t>
      </w:r>
    </w:p>
    <w:p w:rsidR="00C76F90" w:rsidRDefault="00744C35" w:rsidP="00223419">
      <w:pPr>
        <w:pStyle w:val="af5"/>
        <w:ind w:left="0" w:firstLine="709"/>
        <w:jc w:val="both"/>
        <w:rPr>
          <w:color w:val="000000"/>
        </w:rPr>
      </w:pPr>
      <w:r>
        <w:rPr>
          <w:color w:val="000000"/>
        </w:rPr>
        <w:t>-</w:t>
      </w:r>
      <w:r w:rsidRPr="00BD5222">
        <w:rPr>
          <w:color w:val="000000"/>
          <w:shd w:val="clear" w:color="auto" w:fill="FFFFFF"/>
        </w:rPr>
        <w:t xml:space="preserve"> использование знаково-символических сре</w:t>
      </w:r>
      <w:proofErr w:type="gramStart"/>
      <w:r w:rsidRPr="00BD5222">
        <w:rPr>
          <w:color w:val="000000"/>
          <w:shd w:val="clear" w:color="auto" w:fill="FFFFFF"/>
        </w:rPr>
        <w:t>дств пр</w:t>
      </w:r>
      <w:proofErr w:type="gramEnd"/>
      <w:r w:rsidRPr="00BD5222">
        <w:rPr>
          <w:color w:val="000000"/>
          <w:shd w:val="clear" w:color="auto" w:fill="FFFFFF"/>
        </w:rPr>
        <w:t>едстав</w:t>
      </w:r>
      <w:r w:rsidRPr="00BD5222">
        <w:rPr>
          <w:color w:val="000000"/>
          <w:shd w:val="clear" w:color="auto" w:fill="FFFFFF"/>
        </w:rPr>
        <w:softHyphen/>
        <w:t>ления информации о книгах;</w:t>
      </w:r>
    </w:p>
    <w:p w:rsidR="0072487E" w:rsidRDefault="00744C35" w:rsidP="00C76F90">
      <w:pPr>
        <w:pStyle w:val="af5"/>
        <w:ind w:left="0" w:firstLine="709"/>
        <w:jc w:val="both"/>
        <w:rPr>
          <w:color w:val="000000"/>
        </w:rPr>
      </w:pPr>
      <w:r>
        <w:rPr>
          <w:color w:val="000000"/>
        </w:rPr>
        <w:t>-</w:t>
      </w:r>
      <w:r w:rsidRPr="00BD5222">
        <w:rPr>
          <w:color w:val="000000"/>
          <w:shd w:val="clear" w:color="auto" w:fill="FFFFFF"/>
        </w:rPr>
        <w:t xml:space="preserve"> активное использование речевых сре</w:t>
      </w:r>
      <w:proofErr w:type="gramStart"/>
      <w:r w:rsidRPr="00BD5222">
        <w:rPr>
          <w:color w:val="000000"/>
          <w:shd w:val="clear" w:color="auto" w:fill="FFFFFF"/>
        </w:rPr>
        <w:t>дст</w:t>
      </w:r>
      <w:r w:rsidR="00C76F90">
        <w:rPr>
          <w:color w:val="000000"/>
          <w:shd w:val="clear" w:color="auto" w:fill="FFFFFF"/>
        </w:rPr>
        <w:t>в дл</w:t>
      </w:r>
      <w:proofErr w:type="gramEnd"/>
      <w:r w:rsidR="00C76F90">
        <w:rPr>
          <w:color w:val="000000"/>
          <w:shd w:val="clear" w:color="auto" w:fill="FFFFFF"/>
        </w:rPr>
        <w:t xml:space="preserve">я решения коммуникативных, </w:t>
      </w:r>
      <w:r w:rsidRPr="00BD5222">
        <w:rPr>
          <w:color w:val="000000"/>
          <w:shd w:val="clear" w:color="auto" w:fill="FFFFFF"/>
        </w:rPr>
        <w:t>познавательных</w:t>
      </w:r>
      <w:r w:rsidR="00C76F90">
        <w:rPr>
          <w:color w:val="000000"/>
          <w:shd w:val="clear" w:color="auto" w:fill="FFFFFF"/>
        </w:rPr>
        <w:t xml:space="preserve"> </w:t>
      </w:r>
      <w:r w:rsidRPr="00BD5222">
        <w:rPr>
          <w:color w:val="000000"/>
          <w:shd w:val="clear" w:color="auto" w:fill="FFFFFF"/>
        </w:rPr>
        <w:t xml:space="preserve"> задач;</w:t>
      </w:r>
    </w:p>
    <w:p w:rsidR="0072487E" w:rsidRDefault="00744C35" w:rsidP="00C76F90">
      <w:pPr>
        <w:pStyle w:val="af5"/>
        <w:ind w:left="0" w:firstLine="709"/>
        <w:jc w:val="both"/>
        <w:rPr>
          <w:color w:val="000000"/>
        </w:rPr>
      </w:pPr>
      <w:r>
        <w:rPr>
          <w:color w:val="000000"/>
        </w:rPr>
        <w:t>-</w:t>
      </w:r>
      <w:r w:rsidRPr="00BD5222">
        <w:rPr>
          <w:color w:val="000000"/>
          <w:shd w:val="clear" w:color="auto" w:fill="FFFFFF"/>
        </w:rPr>
        <w:t xml:space="preserve"> использование различных способов поиска учебной ин</w:t>
      </w:r>
      <w:r w:rsidRPr="00BD5222">
        <w:rPr>
          <w:color w:val="000000"/>
          <w:shd w:val="clear" w:color="auto" w:fill="FFFFFF"/>
        </w:rPr>
        <w:softHyphen/>
        <w:t>формации в справочниках, словарях, энциклопедиях и интер</w:t>
      </w:r>
      <w:r w:rsidRPr="00BD5222">
        <w:rPr>
          <w:color w:val="000000"/>
          <w:shd w:val="clear" w:color="auto" w:fill="FFFFFF"/>
        </w:rPr>
        <w:softHyphen/>
        <w:t>претации информации в соответствии с познавательными задачами;</w:t>
      </w:r>
    </w:p>
    <w:p w:rsidR="0072487E" w:rsidRDefault="00744C35" w:rsidP="00C76F90">
      <w:pPr>
        <w:pStyle w:val="af5"/>
        <w:ind w:left="0" w:firstLine="709"/>
        <w:jc w:val="both"/>
        <w:rPr>
          <w:color w:val="000000"/>
        </w:rPr>
      </w:pPr>
      <w:proofErr w:type="gramStart"/>
      <w:r>
        <w:rPr>
          <w:color w:val="000000"/>
        </w:rPr>
        <w:t>-</w:t>
      </w:r>
      <w:r w:rsidRPr="00BD5222">
        <w:rPr>
          <w:color w:val="000000"/>
          <w:shd w:val="clear" w:color="auto" w:fill="FFFFFF"/>
        </w:rPr>
        <w:t xml:space="preserve"> овладение навыками смыслового чтения текстов в соот</w:t>
      </w:r>
      <w:r w:rsidRPr="00BD5222">
        <w:rPr>
          <w:color w:val="000000"/>
          <w:shd w:val="clear" w:color="auto" w:fill="FFFFFF"/>
        </w:rPr>
        <w:softHyphen/>
        <w:t>ветствии с целями и задачами, осознанного построения речевого высказывания в соответствии с задачами коммуникации и со</w:t>
      </w:r>
      <w:r w:rsidRPr="00BD5222">
        <w:rPr>
          <w:color w:val="000000"/>
          <w:shd w:val="clear" w:color="auto" w:fill="FFFFFF"/>
        </w:rPr>
        <w:softHyphen/>
        <w:t>ставления текстов в устной и письменной формах;</w:t>
      </w:r>
      <w:proofErr w:type="gramEnd"/>
    </w:p>
    <w:p w:rsidR="0072487E" w:rsidRDefault="00744C35" w:rsidP="00C76F90">
      <w:pPr>
        <w:pStyle w:val="af5"/>
        <w:ind w:left="0" w:firstLine="709"/>
        <w:jc w:val="both"/>
        <w:rPr>
          <w:color w:val="000000"/>
        </w:rPr>
      </w:pPr>
      <w:r>
        <w:rPr>
          <w:color w:val="000000"/>
        </w:rPr>
        <w:t>-</w:t>
      </w:r>
      <w:r w:rsidRPr="00BD5222">
        <w:rPr>
          <w:color w:val="000000"/>
          <w:shd w:val="clear" w:color="auto" w:fill="FFFFFF"/>
        </w:rPr>
        <w:t xml:space="preserve"> овладение логическими действиями сравнения, анализа, синтеза, обобщения, классификации по родовидовым призна</w:t>
      </w:r>
      <w:r w:rsidRPr="00BD5222">
        <w:rPr>
          <w:color w:val="000000"/>
          <w:shd w:val="clear" w:color="auto" w:fill="FFFFFF"/>
        </w:rPr>
        <w:softHyphen/>
        <w:t>кам, установления причинно-следственных связей</w:t>
      </w:r>
      <w:r>
        <w:rPr>
          <w:color w:val="000000"/>
          <w:shd w:val="clear" w:color="auto" w:fill="FFFFFF"/>
        </w:rPr>
        <w:t>;</w:t>
      </w:r>
    </w:p>
    <w:p w:rsidR="0072487E" w:rsidRDefault="00744C35" w:rsidP="00C76F90">
      <w:pPr>
        <w:pStyle w:val="af5"/>
        <w:ind w:left="0" w:firstLine="709"/>
        <w:jc w:val="both"/>
        <w:rPr>
          <w:color w:val="000000"/>
        </w:rPr>
      </w:pPr>
      <w:r>
        <w:rPr>
          <w:color w:val="000000"/>
        </w:rPr>
        <w:lastRenderedPageBreak/>
        <w:t>-</w:t>
      </w:r>
      <w:r w:rsidRPr="00BD5222">
        <w:rPr>
          <w:color w:val="000000"/>
          <w:shd w:val="clear" w:color="auto" w:fill="FFFFFF"/>
        </w:rPr>
        <w:t xml:space="preserve"> готовность слушать собеседника и вести диалог, при</w:t>
      </w:r>
      <w:r w:rsidRPr="00BD5222">
        <w:rPr>
          <w:color w:val="000000"/>
          <w:shd w:val="clear" w:color="auto" w:fill="FFFFFF"/>
        </w:rPr>
        <w:softHyphen/>
        <w:t>знавать различные точки зрения и право каждого иметь и излагать своё мнение и аргументировать свою точку зрения и</w:t>
      </w:r>
      <w:r w:rsidRPr="00BD5222">
        <w:rPr>
          <w:rStyle w:val="apple-converted-space"/>
          <w:color w:val="000000"/>
          <w:shd w:val="clear" w:color="auto" w:fill="FFFFFF"/>
          <w:vertAlign w:val="superscript"/>
        </w:rPr>
        <w:t> </w:t>
      </w:r>
      <w:r w:rsidRPr="00BD5222">
        <w:rPr>
          <w:color w:val="000000"/>
          <w:shd w:val="clear" w:color="auto" w:fill="FFFFFF"/>
        </w:rPr>
        <w:t>оценку событий;</w:t>
      </w:r>
    </w:p>
    <w:p w:rsidR="0072487E" w:rsidRDefault="00744C35" w:rsidP="00C76F90">
      <w:pPr>
        <w:pStyle w:val="af5"/>
        <w:ind w:left="0" w:firstLine="709"/>
        <w:jc w:val="both"/>
        <w:rPr>
          <w:color w:val="000000"/>
        </w:rPr>
      </w:pPr>
      <w:r>
        <w:rPr>
          <w:color w:val="000000"/>
        </w:rPr>
        <w:t>-</w:t>
      </w:r>
      <w:r w:rsidRPr="00BD5222">
        <w:rPr>
          <w:color w:val="000000"/>
          <w:shd w:val="clear" w:color="auto" w:fill="FFFFFF"/>
        </w:rPr>
        <w:t xml:space="preserve"> умение договариваться о распределении ролей в совмест</w:t>
      </w:r>
      <w:r w:rsidRPr="00BD5222">
        <w:rPr>
          <w:color w:val="000000"/>
          <w:shd w:val="clear" w:color="auto" w:fill="FFFFFF"/>
        </w:rPr>
        <w:softHyphen/>
        <w:t>ной деятельности, осуществлять взаимный контроль в совмест</w:t>
      </w:r>
      <w:r w:rsidRPr="00BD5222">
        <w:rPr>
          <w:color w:val="000000"/>
          <w:shd w:val="clear" w:color="auto" w:fill="FFFFFF"/>
        </w:rPr>
        <w:softHyphen/>
        <w:t>ной деятельности, общей цели и путей её достижения, осмыс</w:t>
      </w:r>
      <w:r w:rsidRPr="00BD5222">
        <w:rPr>
          <w:color w:val="000000"/>
          <w:shd w:val="clear" w:color="auto" w:fill="FFFFFF"/>
        </w:rPr>
        <w:softHyphen/>
        <w:t>ливать собственное поведение и поведение окружающих;</w:t>
      </w:r>
    </w:p>
    <w:p w:rsidR="00744C35" w:rsidRPr="00091DB8" w:rsidRDefault="00744C35" w:rsidP="00C76F90">
      <w:pPr>
        <w:pStyle w:val="af5"/>
        <w:ind w:left="0" w:firstLine="709"/>
        <w:jc w:val="both"/>
        <w:rPr>
          <w:color w:val="000000"/>
        </w:rPr>
      </w:pPr>
      <w:r>
        <w:rPr>
          <w:color w:val="000000"/>
        </w:rPr>
        <w:t>-</w:t>
      </w:r>
      <w:r w:rsidRPr="00BD5222">
        <w:rPr>
          <w:color w:val="000000"/>
          <w:shd w:val="clear" w:color="auto" w:fill="FFFFFF"/>
        </w:rPr>
        <w:t xml:space="preserve"> готовность конструктивно разрешать конфликты посред</w:t>
      </w:r>
      <w:r w:rsidRPr="00BD5222">
        <w:rPr>
          <w:color w:val="000000"/>
          <w:shd w:val="clear" w:color="auto" w:fill="FFFFFF"/>
        </w:rPr>
        <w:softHyphen/>
        <w:t>ством учёта интересов сторон и сотрудничества.</w:t>
      </w:r>
    </w:p>
    <w:p w:rsidR="0072487E" w:rsidRDefault="00744C35" w:rsidP="00896859">
      <w:pPr>
        <w:ind w:firstLine="709"/>
        <w:jc w:val="both"/>
        <w:rPr>
          <w:color w:val="000000"/>
        </w:rPr>
      </w:pPr>
      <w:r w:rsidRPr="00BD5222">
        <w:rPr>
          <w:rStyle w:val="apple-converted-space"/>
          <w:bCs/>
          <w:color w:val="000000"/>
          <w:shd w:val="clear" w:color="auto" w:fill="FFFFFF"/>
        </w:rPr>
        <w:t> </w:t>
      </w:r>
      <w:r w:rsidRPr="00BD5222">
        <w:rPr>
          <w:rStyle w:val="submenu-table"/>
          <w:bCs/>
          <w:color w:val="000000"/>
          <w:shd w:val="clear" w:color="auto" w:fill="FFFFFF"/>
        </w:rPr>
        <w:t>Предметные</w:t>
      </w:r>
      <w:r w:rsidRPr="004D57C2">
        <w:rPr>
          <w:rStyle w:val="submenu-table"/>
          <w:bCs/>
          <w:color w:val="000000"/>
          <w:shd w:val="clear" w:color="auto" w:fill="FFFFFF"/>
        </w:rPr>
        <w:t xml:space="preserve"> </w:t>
      </w:r>
      <w:r w:rsidRPr="00BD5222">
        <w:rPr>
          <w:rStyle w:val="submenu-table"/>
          <w:bCs/>
          <w:color w:val="000000"/>
          <w:shd w:val="clear" w:color="auto" w:fill="FFFFFF"/>
        </w:rPr>
        <w:t>результаты</w:t>
      </w:r>
      <w:r>
        <w:rPr>
          <w:rStyle w:val="submenu-table"/>
          <w:bCs/>
          <w:color w:val="000000"/>
          <w:shd w:val="clear" w:color="auto" w:fill="FFFFFF"/>
        </w:rPr>
        <w:t xml:space="preserve"> освоения литературы </w:t>
      </w:r>
      <w:proofErr w:type="gramStart"/>
      <w:r>
        <w:rPr>
          <w:rStyle w:val="submenu-table"/>
          <w:bCs/>
          <w:color w:val="000000"/>
          <w:shd w:val="clear" w:color="auto" w:fill="FFFFFF"/>
        </w:rPr>
        <w:t>обучающимися</w:t>
      </w:r>
      <w:proofErr w:type="gramEnd"/>
      <w:r>
        <w:rPr>
          <w:rStyle w:val="submenu-table"/>
          <w:bCs/>
          <w:color w:val="000000"/>
          <w:shd w:val="clear" w:color="auto" w:fill="FFFFFF"/>
        </w:rPr>
        <w:t xml:space="preserve"> </w:t>
      </w:r>
      <w:r w:rsidR="00DE1718">
        <w:rPr>
          <w:rStyle w:val="submenu-table"/>
          <w:bCs/>
          <w:color w:val="000000"/>
          <w:shd w:val="clear" w:color="auto" w:fill="FFFFFF"/>
        </w:rPr>
        <w:t>10</w:t>
      </w:r>
      <w:r>
        <w:rPr>
          <w:rStyle w:val="submenu-table"/>
          <w:bCs/>
          <w:color w:val="000000"/>
          <w:shd w:val="clear" w:color="auto" w:fill="FFFFFF"/>
        </w:rPr>
        <w:t>А  класса</w:t>
      </w:r>
      <w:r w:rsidRPr="00BD5222">
        <w:rPr>
          <w:rStyle w:val="submenu-table"/>
          <w:bCs/>
          <w:color w:val="000000"/>
          <w:shd w:val="clear" w:color="auto" w:fill="FFFFFF"/>
        </w:rPr>
        <w:t>:</w:t>
      </w:r>
    </w:p>
    <w:p w:rsidR="0072487E" w:rsidRDefault="00744C35" w:rsidP="00896859">
      <w:pPr>
        <w:ind w:firstLine="709"/>
        <w:jc w:val="both"/>
        <w:rPr>
          <w:color w:val="000000"/>
        </w:rPr>
      </w:pPr>
      <w:r w:rsidRPr="00BD5222">
        <w:rPr>
          <w:rStyle w:val="submenu-table"/>
          <w:bCs/>
          <w:color w:val="000000"/>
          <w:shd w:val="clear" w:color="auto" w:fill="FFFFFF"/>
        </w:rPr>
        <w:t xml:space="preserve"> </w:t>
      </w:r>
      <w:r>
        <w:rPr>
          <w:color w:val="000000"/>
        </w:rPr>
        <w:t>-</w:t>
      </w:r>
      <w:r w:rsidRPr="00BD5222">
        <w:rPr>
          <w:color w:val="000000"/>
          <w:shd w:val="clear" w:color="auto" w:fill="FFFFFF"/>
        </w:rPr>
        <w:t xml:space="preserve"> понимание литературы как явления национальной и ми</w:t>
      </w:r>
      <w:r w:rsidRPr="00BD5222">
        <w:rPr>
          <w:color w:val="000000"/>
          <w:shd w:val="clear" w:color="auto" w:fill="FFFFFF"/>
        </w:rPr>
        <w:softHyphen/>
        <w:t>ровой культуры, средства сохранения и передачи нравственных ценностей и традиций;</w:t>
      </w:r>
    </w:p>
    <w:p w:rsidR="0072487E" w:rsidRDefault="00744C35" w:rsidP="00896859">
      <w:pPr>
        <w:ind w:firstLine="709"/>
        <w:jc w:val="both"/>
        <w:rPr>
          <w:color w:val="000000"/>
        </w:rPr>
      </w:pPr>
      <w:r>
        <w:rPr>
          <w:color w:val="000000"/>
        </w:rPr>
        <w:t>-</w:t>
      </w:r>
      <w:r w:rsidRPr="00BD5222">
        <w:rPr>
          <w:color w:val="000000"/>
          <w:shd w:val="clear" w:color="auto" w:fill="FFFFFF"/>
        </w:rPr>
        <w:t xml:space="preserve"> осознание значимости чтения для личного развития; фор</w:t>
      </w:r>
      <w:r w:rsidRPr="00BD5222">
        <w:rPr>
          <w:color w:val="000000"/>
          <w:shd w:val="clear" w:color="auto" w:fill="FFFFFF"/>
        </w:rPr>
        <w:softHyphen/>
        <w:t>мирование представлений о Родине и её людях, окружающем мире, культуре, первоначальных этических представлений, по</w:t>
      </w:r>
      <w:r w:rsidRPr="00BD5222">
        <w:rPr>
          <w:color w:val="000000"/>
          <w:shd w:val="clear" w:color="auto" w:fill="FFFFFF"/>
        </w:rPr>
        <w:softHyphen/>
        <w:t>нятий о добре и зле, дружбе, честности; формирование потреб</w:t>
      </w:r>
      <w:r w:rsidRPr="00BD5222">
        <w:rPr>
          <w:color w:val="000000"/>
          <w:shd w:val="clear" w:color="auto" w:fill="FFFFFF"/>
        </w:rPr>
        <w:softHyphen/>
        <w:t>ности в систематическом чтении;</w:t>
      </w:r>
    </w:p>
    <w:p w:rsidR="0072487E" w:rsidRDefault="00744C35" w:rsidP="00896859">
      <w:pPr>
        <w:ind w:firstLine="709"/>
        <w:jc w:val="both"/>
        <w:rPr>
          <w:color w:val="000000"/>
        </w:rPr>
      </w:pPr>
      <w:r>
        <w:rPr>
          <w:color w:val="000000"/>
        </w:rPr>
        <w:t>-</w:t>
      </w:r>
      <w:r w:rsidRPr="00BD5222">
        <w:rPr>
          <w:color w:val="000000"/>
          <w:shd w:val="clear" w:color="auto" w:fill="FFFFFF"/>
        </w:rPr>
        <w:t>достижение необходимого для продолжения образования уровня читательской компетентности, общего речевого разви</w:t>
      </w:r>
      <w:r w:rsidRPr="00BD5222">
        <w:rPr>
          <w:color w:val="000000"/>
          <w:shd w:val="clear" w:color="auto" w:fill="FFFFFF"/>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D5222">
        <w:rPr>
          <w:color w:val="000000"/>
          <w:shd w:val="clear" w:color="auto" w:fill="FFFFFF"/>
        </w:rPr>
        <w:softHyphen/>
        <w:t>ведческих понятий;</w:t>
      </w:r>
    </w:p>
    <w:p w:rsidR="0072487E" w:rsidRDefault="00744C35" w:rsidP="00896859">
      <w:pPr>
        <w:ind w:firstLine="709"/>
        <w:jc w:val="both"/>
        <w:rPr>
          <w:color w:val="000000"/>
        </w:rPr>
      </w:pPr>
      <w:r>
        <w:rPr>
          <w:color w:val="000000"/>
        </w:rPr>
        <w:t>-</w:t>
      </w:r>
      <w:r w:rsidRPr="00BD5222">
        <w:rPr>
          <w:color w:val="000000"/>
          <w:shd w:val="clear" w:color="auto" w:fill="FFFFFF"/>
        </w:rPr>
        <w:t xml:space="preserve"> использование разных видов чтения (изучающее (смысло</w:t>
      </w:r>
      <w:r w:rsidRPr="00BD5222">
        <w:rPr>
          <w:color w:val="000000"/>
          <w:shd w:val="clear" w:color="auto" w:fill="FFFFFF"/>
        </w:rPr>
        <w:softHyphen/>
        <w:t>вое), выборочное, поисковое); умение осознанно воспринимать и оценивать содержание и специфику различных текстов, уча</w:t>
      </w:r>
      <w:r w:rsidRPr="00BD5222">
        <w:rPr>
          <w:color w:val="000000"/>
          <w:shd w:val="clear" w:color="auto" w:fill="FFFFFF"/>
        </w:rPr>
        <w:softHyphen/>
        <w:t>ствовать в их обсуждении, давать и обосновывать нравственную оценку поступков героев;</w:t>
      </w:r>
    </w:p>
    <w:p w:rsidR="0072487E" w:rsidRDefault="00744C35" w:rsidP="00896859">
      <w:pPr>
        <w:ind w:firstLine="709"/>
        <w:jc w:val="both"/>
        <w:rPr>
          <w:color w:val="000000"/>
        </w:rPr>
      </w:pPr>
      <w:r>
        <w:rPr>
          <w:color w:val="000000"/>
        </w:rPr>
        <w:t>-</w:t>
      </w:r>
      <w:r w:rsidRPr="00BD5222">
        <w:rPr>
          <w:color w:val="000000"/>
          <w:shd w:val="clear" w:color="auto" w:fill="FFFFFF"/>
        </w:rPr>
        <w:t xml:space="preserve"> умение самостоятельно выбирать интересующую литера</w:t>
      </w:r>
      <w:r w:rsidRPr="00BD5222">
        <w:rPr>
          <w:color w:val="000000"/>
          <w:shd w:val="clear" w:color="auto" w:fill="FFFFFF"/>
        </w:rPr>
        <w:softHyphen/>
        <w:t>туру, пользоваться справочными источниками для понимания и получения дополнительной информаци</w:t>
      </w:r>
      <w:r>
        <w:rPr>
          <w:color w:val="000000"/>
          <w:shd w:val="clear" w:color="auto" w:fill="FFFFFF"/>
        </w:rPr>
        <w:t>и</w:t>
      </w:r>
      <w:r w:rsidRPr="00BD5222">
        <w:rPr>
          <w:color w:val="000000"/>
          <w:shd w:val="clear" w:color="auto" w:fill="FFFFFF"/>
        </w:rPr>
        <w:t>;</w:t>
      </w:r>
    </w:p>
    <w:p w:rsidR="0072487E" w:rsidRDefault="00744C35" w:rsidP="00896859">
      <w:pPr>
        <w:ind w:firstLine="709"/>
        <w:jc w:val="both"/>
        <w:rPr>
          <w:color w:val="000000"/>
        </w:rPr>
      </w:pPr>
      <w:r>
        <w:rPr>
          <w:color w:val="000000"/>
        </w:rPr>
        <w:t>-</w:t>
      </w:r>
      <w:r w:rsidRPr="00BD5222">
        <w:rPr>
          <w:color w:val="000000"/>
          <w:shd w:val="clear" w:color="auto" w:fill="FFFFFF"/>
        </w:rPr>
        <w:t xml:space="preserve"> умение работать с разными видами текстов, находить ха</w:t>
      </w:r>
      <w:r w:rsidRPr="00BD5222">
        <w:rPr>
          <w:color w:val="000000"/>
          <w:shd w:val="clear" w:color="auto" w:fill="FFFFFF"/>
        </w:rPr>
        <w:softHyphen/>
        <w:t>рактерные особенности научно-познавательных, учебных и ху</w:t>
      </w:r>
      <w:r w:rsidRPr="00BD5222">
        <w:rPr>
          <w:color w:val="000000"/>
          <w:shd w:val="clear" w:color="auto" w:fill="FFFFFF"/>
        </w:rPr>
        <w:softHyphen/>
        <w:t xml:space="preserve">дожественных произведений. На практическом уровне овладеть </w:t>
      </w:r>
      <w:r>
        <w:rPr>
          <w:color w:val="000000"/>
          <w:shd w:val="clear" w:color="auto" w:fill="FFFFFF"/>
        </w:rPr>
        <w:t>следующи</w:t>
      </w:r>
      <w:r w:rsidRPr="00BD5222">
        <w:rPr>
          <w:color w:val="000000"/>
          <w:shd w:val="clear" w:color="auto" w:fill="FFFFFF"/>
        </w:rPr>
        <w:t>ми видами письменной речи (повествование — созда</w:t>
      </w:r>
      <w:r w:rsidRPr="00BD5222">
        <w:rPr>
          <w:color w:val="000000"/>
          <w:shd w:val="clear" w:color="auto" w:fill="FFFFFF"/>
        </w:rPr>
        <w:softHyphen/>
        <w:t>ние текста по аналогии, рассуждение — письменный ответ на вопрос, описание — характеристика героев)</w:t>
      </w:r>
      <w:r>
        <w:rPr>
          <w:color w:val="000000"/>
          <w:shd w:val="clear" w:color="auto" w:fill="FFFFFF"/>
        </w:rPr>
        <w:t>;</w:t>
      </w:r>
    </w:p>
    <w:p w:rsidR="00744C35" w:rsidRPr="004D57C2" w:rsidRDefault="00744C35" w:rsidP="00896859">
      <w:pPr>
        <w:ind w:firstLine="709"/>
        <w:jc w:val="both"/>
        <w:rPr>
          <w:color w:val="000000"/>
          <w:shd w:val="clear" w:color="auto" w:fill="FFFFFF"/>
        </w:rPr>
      </w:pPr>
      <w:r>
        <w:rPr>
          <w:color w:val="000000"/>
        </w:rPr>
        <w:t>-</w:t>
      </w:r>
      <w:r w:rsidRPr="00BD5222">
        <w:rPr>
          <w:color w:val="000000"/>
          <w:shd w:val="clear" w:color="auto" w:fill="FFFFFF"/>
        </w:rPr>
        <w:t xml:space="preserve"> развитие художественно-творческих способностей, умение создавать собственный текст на основе художественного про</w:t>
      </w:r>
      <w:r w:rsidRPr="00BD5222">
        <w:rPr>
          <w:color w:val="000000"/>
          <w:shd w:val="clear" w:color="auto" w:fill="FFFFFF"/>
        </w:rPr>
        <w:softHyphen/>
        <w:t>изведения, репродукции картин художников, по иллюстрациям</w:t>
      </w:r>
      <w:r>
        <w:rPr>
          <w:color w:val="000000"/>
          <w:shd w:val="clear" w:color="auto" w:fill="FFFFFF"/>
        </w:rPr>
        <w:t>.</w:t>
      </w:r>
    </w:p>
    <w:p w:rsidR="00744C35" w:rsidRPr="00756EF7" w:rsidRDefault="00744C35" w:rsidP="00896859">
      <w:pPr>
        <w:tabs>
          <w:tab w:val="left" w:pos="2817"/>
        </w:tabs>
        <w:ind w:firstLine="709"/>
        <w:jc w:val="both"/>
      </w:pPr>
    </w:p>
    <w:p w:rsidR="00701712" w:rsidRPr="002E5DD9" w:rsidRDefault="00701712" w:rsidP="00DE1718">
      <w:pPr>
        <w:pStyle w:val="dash041e005f0431005f044b005f0447005f043d005f044b005f0439"/>
        <w:jc w:val="both"/>
      </w:pPr>
      <w:r w:rsidRPr="002E5DD9">
        <w:rPr>
          <w:rStyle w:val="dash041e005f0431005f044b005f0447005f043d005f044b005f0439005f005fchar1char1"/>
        </w:rPr>
        <w:t>.</w:t>
      </w:r>
    </w:p>
    <w:p w:rsidR="00701712" w:rsidRPr="005B40CA" w:rsidRDefault="00701712" w:rsidP="000D6C98">
      <w:pPr>
        <w:jc w:val="both"/>
      </w:pPr>
    </w:p>
    <w:p w:rsidR="00002778" w:rsidRPr="005B40CA" w:rsidRDefault="00002778" w:rsidP="00B86B7B">
      <w:pPr>
        <w:sectPr w:rsidR="00002778" w:rsidRPr="005B40CA" w:rsidSect="00181D32">
          <w:footerReference w:type="default" r:id="rId8"/>
          <w:pgSz w:w="11906" w:h="16838"/>
          <w:pgMar w:top="851" w:right="567" w:bottom="851" w:left="1134" w:header="709" w:footer="709" w:gutter="0"/>
          <w:cols w:space="708"/>
          <w:docGrid w:linePitch="360"/>
        </w:sectPr>
      </w:pPr>
    </w:p>
    <w:p w:rsidR="00DE1718" w:rsidRPr="009A7CAB" w:rsidRDefault="00DE1718" w:rsidP="00DE1718">
      <w:pPr>
        <w:ind w:firstLine="709"/>
        <w:contextualSpacing/>
        <w:jc w:val="center"/>
      </w:pPr>
      <w:r>
        <w:rPr>
          <w:b/>
        </w:rPr>
        <w:lastRenderedPageBreak/>
        <w:t>6</w:t>
      </w:r>
      <w:r w:rsidRPr="00E336DA">
        <w:rPr>
          <w:b/>
        </w:rPr>
        <w:t>.</w:t>
      </w:r>
      <w:r>
        <w:rPr>
          <w:b/>
        </w:rPr>
        <w:t xml:space="preserve"> </w:t>
      </w:r>
      <w:r w:rsidRPr="00E336DA">
        <w:rPr>
          <w:b/>
        </w:rPr>
        <w:t>Содержание образования</w:t>
      </w:r>
    </w:p>
    <w:p w:rsidR="00B86B7B" w:rsidRPr="005B40CA" w:rsidRDefault="00B86B7B" w:rsidP="00B86B7B">
      <w:pPr>
        <w:rPr>
          <w:bCs/>
          <w:iCs/>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4252"/>
        <w:gridCol w:w="1985"/>
        <w:gridCol w:w="2268"/>
      </w:tblGrid>
      <w:tr w:rsidR="00A704FA" w:rsidRPr="005B40CA" w:rsidTr="00A704FA">
        <w:trPr>
          <w:trHeight w:val="828"/>
        </w:trPr>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t>№</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t>Тема</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0A041E">
            <w:pPr>
              <w:jc w:val="center"/>
            </w:pPr>
            <w:r w:rsidRPr="005B40CA">
              <w:t>Количество часов</w:t>
            </w:r>
          </w:p>
        </w:tc>
        <w:tc>
          <w:tcPr>
            <w:tcW w:w="2268" w:type="dxa"/>
            <w:tcBorders>
              <w:top w:val="single" w:sz="4" w:space="0" w:color="000000"/>
              <w:left w:val="single" w:sz="4" w:space="0" w:color="000000"/>
              <w:right w:val="single" w:sz="4" w:space="0" w:color="000000"/>
            </w:tcBorders>
          </w:tcPr>
          <w:p w:rsidR="00A704FA" w:rsidRPr="005B40CA" w:rsidRDefault="00A704FA" w:rsidP="00EA760C">
            <w:pPr>
              <w:jc w:val="center"/>
            </w:pPr>
            <w:r>
              <w:t>Развитие речи</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1</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585448">
            <w:r w:rsidRPr="005B40CA">
              <w:rPr>
                <w:bCs/>
              </w:rPr>
              <w:t xml:space="preserve"> </w:t>
            </w:r>
            <w:r w:rsidRPr="005B40CA">
              <w:rPr>
                <w:bCs/>
                <w:iCs/>
              </w:rPr>
              <w:t>Ведение</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2</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2</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0F4489">
            <w:r w:rsidRPr="005B40CA">
              <w:rPr>
                <w:bCs/>
                <w:iCs/>
              </w:rPr>
              <w:t xml:space="preserve">А.С.Пушкин  </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7</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3</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8C67BE">
            <w:r w:rsidRPr="005B40CA">
              <w:rPr>
                <w:bCs/>
                <w:iCs/>
              </w:rPr>
              <w:t xml:space="preserve">М.Ю.Лермонтов </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rPr>
                <w:bCs/>
                <w:iCs/>
              </w:rPr>
              <w:t>5</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EA760C">
            <w:pPr>
              <w:jc w:val="center"/>
            </w:pPr>
            <w:r>
              <w:t>2</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4</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rPr>
                <w:bCs/>
              </w:rPr>
              <w:t>Н.В.Гоголь</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6</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5</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А.Н.Островский</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t>5</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EA760C">
            <w:pPr>
              <w:jc w:val="center"/>
            </w:pPr>
            <w:r>
              <w:t>1</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w:t>
            </w:r>
            <w:r w:rsidRPr="005B40CA">
              <w:t xml:space="preserve"> 6</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И.А.Гончаров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t>5</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7</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0F4489">
            <w:r w:rsidRPr="005B40CA">
              <w:t xml:space="preserve"> И.С.Тургенев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5</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EA760C">
            <w:pPr>
              <w:jc w:val="center"/>
            </w:pPr>
            <w:r>
              <w:t>2</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8</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0F4489">
            <w:r w:rsidRPr="005B40CA">
              <w:t>Ф.И.Тютчев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3</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9</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А.А.Фет</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t>4</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 xml:space="preserve">Тема 10 </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0F4489">
            <w:r w:rsidRPr="005B40CA">
              <w:t>А.К.Толстой</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0A041E" w:rsidP="002F5925">
            <w:pPr>
              <w:jc w:val="center"/>
            </w:pPr>
            <w:r>
              <w:t>3</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11</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А.Н.Некрасов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t>7</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rPr>
                <w:bCs/>
              </w:rPr>
            </w:pPr>
            <w:r w:rsidRPr="005B40CA">
              <w:rPr>
                <w:bCs/>
              </w:rPr>
              <w:t>Тема 12</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Н.С.Лесков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t>3</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13</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М.Е. Салтыков-Щедрин</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t>3</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14</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Ф.М.Достоевский</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t>9</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EA760C">
            <w:pPr>
              <w:jc w:val="center"/>
            </w:pPr>
            <w:r>
              <w:t>2</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15</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r w:rsidRPr="005B40CA">
              <w:t>Л.Н.Толстой</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t>1</w:t>
            </w:r>
            <w:r w:rsidR="002924E9">
              <w:t>5</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EA760C">
            <w:pPr>
              <w:jc w:val="center"/>
            </w:pPr>
            <w:r>
              <w:t>2</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16</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9D0F59">
            <w:r w:rsidRPr="005B40CA">
              <w:t>Зарубежная литература.</w:t>
            </w:r>
          </w:p>
          <w:p w:rsidR="00A704FA" w:rsidRPr="005B40CA" w:rsidRDefault="00A704FA" w:rsidP="009D0F59">
            <w:r w:rsidRPr="005B40CA">
              <w:t xml:space="preserve">Дж. Байрон </w:t>
            </w:r>
          </w:p>
          <w:p w:rsidR="00A704FA" w:rsidRPr="005B40CA" w:rsidRDefault="00A704FA" w:rsidP="009D0F59">
            <w:r w:rsidRPr="005B40CA">
              <w:t xml:space="preserve">Э.Гофман </w:t>
            </w:r>
          </w:p>
          <w:p w:rsidR="00A704FA" w:rsidRPr="005B40CA" w:rsidRDefault="00A704FA" w:rsidP="009D0F59">
            <w:r w:rsidRPr="005B40CA">
              <w:t>Эдгар</w:t>
            </w:r>
            <w:proofErr w:type="gramStart"/>
            <w:r w:rsidRPr="005B40CA">
              <w:t xml:space="preserve"> П</w:t>
            </w:r>
            <w:proofErr w:type="gramEnd"/>
            <w:r w:rsidRPr="005B40CA">
              <w:t xml:space="preserve">о </w:t>
            </w:r>
          </w:p>
          <w:p w:rsidR="00A704FA" w:rsidRPr="005B40CA" w:rsidRDefault="00A704FA" w:rsidP="009D0F59">
            <w:r w:rsidRPr="005B40CA">
              <w:t xml:space="preserve">Ф.Стендаль </w:t>
            </w:r>
          </w:p>
          <w:p w:rsidR="00A704FA" w:rsidRPr="005B40CA" w:rsidRDefault="00A704FA" w:rsidP="009D0F59">
            <w:r w:rsidRPr="005B40CA">
              <w:t xml:space="preserve">Оноре де Бальзак </w:t>
            </w:r>
          </w:p>
        </w:tc>
        <w:tc>
          <w:tcPr>
            <w:tcW w:w="1985" w:type="dxa"/>
            <w:tcBorders>
              <w:top w:val="single" w:sz="4" w:space="0" w:color="000000"/>
              <w:left w:val="single" w:sz="4" w:space="0" w:color="000000"/>
              <w:bottom w:val="single" w:sz="4" w:space="0" w:color="000000"/>
              <w:right w:val="single" w:sz="4" w:space="0" w:color="000000"/>
            </w:tcBorders>
          </w:tcPr>
          <w:p w:rsidR="00A704FA" w:rsidRDefault="00A704FA" w:rsidP="002F5925">
            <w:pPr>
              <w:jc w:val="center"/>
            </w:pPr>
            <w:r>
              <w:t>10</w:t>
            </w:r>
            <w:r w:rsidR="00492AE5">
              <w:t>, в том числе</w:t>
            </w:r>
          </w:p>
          <w:p w:rsidR="00492AE5" w:rsidRDefault="00492AE5" w:rsidP="002F5925">
            <w:pPr>
              <w:jc w:val="center"/>
            </w:pPr>
            <w:r>
              <w:t>3</w:t>
            </w:r>
          </w:p>
          <w:p w:rsidR="00492AE5" w:rsidRDefault="00492AE5" w:rsidP="002F5925">
            <w:pPr>
              <w:jc w:val="center"/>
            </w:pPr>
            <w:r>
              <w:t>1</w:t>
            </w:r>
          </w:p>
          <w:p w:rsidR="00492AE5" w:rsidRDefault="00492AE5" w:rsidP="002F5925">
            <w:pPr>
              <w:jc w:val="center"/>
            </w:pPr>
            <w:r>
              <w:t>2</w:t>
            </w:r>
          </w:p>
          <w:p w:rsidR="00492AE5" w:rsidRDefault="00492AE5" w:rsidP="002F5925">
            <w:pPr>
              <w:jc w:val="center"/>
            </w:pPr>
            <w:r>
              <w:t>2</w:t>
            </w:r>
          </w:p>
          <w:p w:rsidR="00492AE5" w:rsidRPr="005B40CA" w:rsidRDefault="00492AE5" w:rsidP="002F5925">
            <w:pPr>
              <w:jc w:val="center"/>
            </w:pPr>
            <w:r>
              <w:t>2</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0A041E" w:rsidP="0054722E">
            <w:pPr>
              <w:jc w:val="center"/>
            </w:pPr>
            <w:r>
              <w:t>2</w:t>
            </w: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r w:rsidRPr="005B40CA">
              <w:rPr>
                <w:bCs/>
              </w:rPr>
              <w:t>Тема 17</w:t>
            </w: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865A2F">
            <w:r w:rsidRPr="005B40CA">
              <w:t>Подведение итогов</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t>2</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A704FA" w:rsidP="0054722E">
            <w:pPr>
              <w:jc w:val="center"/>
            </w:pPr>
          </w:p>
        </w:tc>
      </w:tr>
      <w:tr w:rsidR="00A704FA" w:rsidRPr="005B40CA" w:rsidTr="00A704FA">
        <w:tc>
          <w:tcPr>
            <w:tcW w:w="1276" w:type="dxa"/>
            <w:tcBorders>
              <w:top w:val="single" w:sz="4" w:space="0" w:color="000000"/>
              <w:left w:val="single" w:sz="4" w:space="0" w:color="000000"/>
              <w:bottom w:val="single" w:sz="4" w:space="0" w:color="000000"/>
              <w:right w:val="single" w:sz="4" w:space="0" w:color="000000"/>
            </w:tcBorders>
          </w:tcPr>
          <w:p w:rsidR="00A704FA" w:rsidRPr="005B40CA" w:rsidRDefault="00A704FA" w:rsidP="00EA760C">
            <w:pPr>
              <w:jc w:val="center"/>
            </w:pPr>
          </w:p>
        </w:tc>
        <w:tc>
          <w:tcPr>
            <w:tcW w:w="4252" w:type="dxa"/>
            <w:tcBorders>
              <w:top w:val="single" w:sz="4" w:space="0" w:color="000000"/>
              <w:left w:val="single" w:sz="4" w:space="0" w:color="000000"/>
              <w:bottom w:val="single" w:sz="4" w:space="0" w:color="000000"/>
              <w:right w:val="single" w:sz="4" w:space="0" w:color="000000"/>
            </w:tcBorders>
          </w:tcPr>
          <w:p w:rsidR="00A704FA" w:rsidRPr="005B40CA" w:rsidRDefault="00A704FA" w:rsidP="0054722E">
            <w:r w:rsidRPr="005B40CA">
              <w:t>Итого</w:t>
            </w:r>
          </w:p>
        </w:tc>
        <w:tc>
          <w:tcPr>
            <w:tcW w:w="1985" w:type="dxa"/>
            <w:tcBorders>
              <w:top w:val="single" w:sz="4" w:space="0" w:color="000000"/>
              <w:left w:val="single" w:sz="4" w:space="0" w:color="000000"/>
              <w:bottom w:val="single" w:sz="4" w:space="0" w:color="000000"/>
              <w:right w:val="single" w:sz="4" w:space="0" w:color="000000"/>
            </w:tcBorders>
          </w:tcPr>
          <w:p w:rsidR="00A704FA" w:rsidRPr="005B40CA" w:rsidRDefault="00A704FA" w:rsidP="002F5925">
            <w:pPr>
              <w:jc w:val="center"/>
            </w:pPr>
            <w:r w:rsidRPr="005B40CA">
              <w:t>9</w:t>
            </w:r>
            <w:r w:rsidR="002F5925">
              <w:t>4</w:t>
            </w:r>
          </w:p>
        </w:tc>
        <w:tc>
          <w:tcPr>
            <w:tcW w:w="2268" w:type="dxa"/>
            <w:tcBorders>
              <w:top w:val="single" w:sz="4" w:space="0" w:color="000000"/>
              <w:left w:val="single" w:sz="4" w:space="0" w:color="000000"/>
              <w:bottom w:val="single" w:sz="4" w:space="0" w:color="000000"/>
              <w:right w:val="single" w:sz="4" w:space="0" w:color="000000"/>
            </w:tcBorders>
          </w:tcPr>
          <w:p w:rsidR="00A704FA" w:rsidRPr="005B40CA" w:rsidRDefault="002F5925" w:rsidP="0054722E">
            <w:pPr>
              <w:jc w:val="center"/>
            </w:pPr>
            <w:r>
              <w:t>11</w:t>
            </w:r>
          </w:p>
        </w:tc>
      </w:tr>
    </w:tbl>
    <w:p w:rsidR="00B9731B" w:rsidRPr="005B40CA" w:rsidRDefault="00B9731B" w:rsidP="00B86B7B"/>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7E7904" w:rsidRPr="005B40CA" w:rsidRDefault="007E7904" w:rsidP="007E7904"/>
    <w:p w:rsidR="00896859" w:rsidRDefault="00896859" w:rsidP="007E7904">
      <w:pPr>
        <w:jc w:val="center"/>
        <w:rPr>
          <w:b/>
        </w:rPr>
      </w:pPr>
    </w:p>
    <w:p w:rsidR="00896859" w:rsidRDefault="00896859" w:rsidP="007E7904">
      <w:pPr>
        <w:jc w:val="center"/>
        <w:rPr>
          <w:b/>
        </w:rPr>
      </w:pPr>
    </w:p>
    <w:p w:rsidR="00896859" w:rsidRDefault="00896859" w:rsidP="007E7904">
      <w:pPr>
        <w:jc w:val="center"/>
        <w:rPr>
          <w:b/>
        </w:rPr>
      </w:pPr>
    </w:p>
    <w:p w:rsidR="00545890" w:rsidRDefault="00545890" w:rsidP="007E7904">
      <w:pPr>
        <w:jc w:val="center"/>
        <w:rPr>
          <w:b/>
        </w:rPr>
      </w:pPr>
    </w:p>
    <w:p w:rsidR="0067047C" w:rsidRPr="00477752" w:rsidRDefault="009C3C44" w:rsidP="007E7904">
      <w:pPr>
        <w:jc w:val="center"/>
        <w:rPr>
          <w:b/>
        </w:rPr>
      </w:pPr>
      <w:r>
        <w:rPr>
          <w:b/>
        </w:rPr>
        <w:lastRenderedPageBreak/>
        <w:t>7</w:t>
      </w:r>
      <w:r w:rsidR="00002778" w:rsidRPr="00477752">
        <w:rPr>
          <w:b/>
        </w:rPr>
        <w:t>.</w:t>
      </w:r>
      <w:r w:rsidR="0067047C" w:rsidRPr="00477752">
        <w:rPr>
          <w:b/>
        </w:rPr>
        <w:t>Тематическое планирование</w:t>
      </w:r>
      <w:r w:rsidR="00C5782B">
        <w:rPr>
          <w:b/>
        </w:rPr>
        <w:t xml:space="preserve"> с определением основных видов учебной деятельности</w:t>
      </w:r>
    </w:p>
    <w:p w:rsidR="0067047C" w:rsidRPr="005B40CA" w:rsidRDefault="0067047C" w:rsidP="0067047C">
      <w:pPr>
        <w:tabs>
          <w:tab w:val="left" w:pos="1554"/>
        </w:tabs>
      </w:pPr>
    </w:p>
    <w:tbl>
      <w:tblPr>
        <w:tblStyle w:val="a9"/>
        <w:tblW w:w="10314" w:type="dxa"/>
        <w:tblLayout w:type="fixed"/>
        <w:tblLook w:val="04A0"/>
      </w:tblPr>
      <w:tblGrid>
        <w:gridCol w:w="560"/>
        <w:gridCol w:w="115"/>
        <w:gridCol w:w="2694"/>
        <w:gridCol w:w="141"/>
        <w:gridCol w:w="567"/>
        <w:gridCol w:w="142"/>
        <w:gridCol w:w="851"/>
        <w:gridCol w:w="2693"/>
        <w:gridCol w:w="142"/>
        <w:gridCol w:w="91"/>
        <w:gridCol w:w="2318"/>
      </w:tblGrid>
      <w:tr w:rsidR="00896859" w:rsidRPr="005B40CA" w:rsidTr="00BE7AF6">
        <w:trPr>
          <w:trHeight w:val="278"/>
        </w:trPr>
        <w:tc>
          <w:tcPr>
            <w:tcW w:w="560" w:type="dxa"/>
            <w:vMerge w:val="restart"/>
            <w:tcBorders>
              <w:top w:val="single" w:sz="4" w:space="0" w:color="000000" w:themeColor="text1"/>
              <w:left w:val="single" w:sz="4" w:space="0" w:color="000000" w:themeColor="text1"/>
              <w:right w:val="single" w:sz="4" w:space="0" w:color="000000" w:themeColor="text1"/>
            </w:tcBorders>
            <w:hideMark/>
          </w:tcPr>
          <w:p w:rsidR="00896859" w:rsidRPr="005B40CA" w:rsidRDefault="00896859" w:rsidP="00E1139F">
            <w:pPr>
              <w:tabs>
                <w:tab w:val="left" w:pos="1554"/>
              </w:tabs>
            </w:pPr>
            <w:r w:rsidRPr="005B40CA">
              <w:t xml:space="preserve">№ </w:t>
            </w:r>
            <w:proofErr w:type="spellStart"/>
            <w:proofErr w:type="gramStart"/>
            <w:r w:rsidRPr="005B40CA">
              <w:t>п</w:t>
            </w:r>
            <w:proofErr w:type="spellEnd"/>
            <w:proofErr w:type="gramEnd"/>
            <w:r w:rsidRPr="005B40CA">
              <w:t>/</w:t>
            </w:r>
            <w:proofErr w:type="spellStart"/>
            <w:r w:rsidRPr="005B40CA">
              <w:t>п</w:t>
            </w:r>
            <w:proofErr w:type="spellEnd"/>
          </w:p>
        </w:tc>
        <w:tc>
          <w:tcPr>
            <w:tcW w:w="2809" w:type="dxa"/>
            <w:gridSpan w:val="2"/>
            <w:vMerge w:val="restart"/>
            <w:tcBorders>
              <w:top w:val="single" w:sz="4" w:space="0" w:color="000000" w:themeColor="text1"/>
              <w:left w:val="single" w:sz="4" w:space="0" w:color="000000" w:themeColor="text1"/>
              <w:right w:val="single" w:sz="4" w:space="0" w:color="000000" w:themeColor="text1"/>
            </w:tcBorders>
            <w:hideMark/>
          </w:tcPr>
          <w:p w:rsidR="00896859" w:rsidRPr="005B40CA" w:rsidRDefault="00896859" w:rsidP="00E1139F">
            <w:pPr>
              <w:jc w:val="center"/>
            </w:pPr>
            <w:r w:rsidRPr="005B40CA">
              <w:t>Наименование раздела, темы</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859" w:rsidRPr="005B40CA" w:rsidRDefault="00896859" w:rsidP="00E1139F">
            <w:pPr>
              <w:jc w:val="center"/>
            </w:pPr>
            <w:r w:rsidRPr="005B40CA">
              <w:t>Дата</w:t>
            </w:r>
          </w:p>
          <w:p w:rsidR="00896859" w:rsidRPr="005B40CA" w:rsidRDefault="00896859" w:rsidP="00865A2F">
            <w:pPr>
              <w:jc w:val="center"/>
            </w:pPr>
          </w:p>
        </w:tc>
        <w:tc>
          <w:tcPr>
            <w:tcW w:w="2926" w:type="dxa"/>
            <w:gridSpan w:val="3"/>
            <w:vMerge w:val="restart"/>
            <w:tcBorders>
              <w:top w:val="single" w:sz="4" w:space="0" w:color="000000" w:themeColor="text1"/>
              <w:left w:val="single" w:sz="4" w:space="0" w:color="000000" w:themeColor="text1"/>
              <w:right w:val="single" w:sz="4" w:space="0" w:color="000000" w:themeColor="text1"/>
            </w:tcBorders>
            <w:hideMark/>
          </w:tcPr>
          <w:p w:rsidR="00896859" w:rsidRPr="001E0332" w:rsidRDefault="0010218C" w:rsidP="00226CF0">
            <w:pPr>
              <w:jc w:val="center"/>
            </w:pPr>
            <w:r w:rsidRPr="001E0332">
              <w:t>Планируемые предметные результаты освоения материала</w:t>
            </w:r>
          </w:p>
        </w:tc>
        <w:tc>
          <w:tcPr>
            <w:tcW w:w="2318" w:type="dxa"/>
            <w:vMerge w:val="restart"/>
            <w:tcBorders>
              <w:top w:val="single" w:sz="4" w:space="0" w:color="000000" w:themeColor="text1"/>
              <w:left w:val="single" w:sz="4" w:space="0" w:color="000000" w:themeColor="text1"/>
              <w:right w:val="single" w:sz="4" w:space="0" w:color="000000" w:themeColor="text1"/>
            </w:tcBorders>
            <w:hideMark/>
          </w:tcPr>
          <w:p w:rsidR="00896859" w:rsidRPr="001E0332" w:rsidRDefault="0010218C" w:rsidP="00226CF0">
            <w:pPr>
              <w:jc w:val="center"/>
            </w:pPr>
            <w:r w:rsidRPr="001E0332">
              <w:t>Виды учебной деятельности, направленные на формирование  универсальных учебных действий</w:t>
            </w:r>
          </w:p>
        </w:tc>
      </w:tr>
      <w:tr w:rsidR="00896859" w:rsidRPr="005B40CA" w:rsidTr="00BE7AF6">
        <w:trPr>
          <w:trHeight w:val="277"/>
        </w:trPr>
        <w:tc>
          <w:tcPr>
            <w:tcW w:w="560" w:type="dxa"/>
            <w:vMerge/>
            <w:tcBorders>
              <w:left w:val="single" w:sz="4" w:space="0" w:color="000000" w:themeColor="text1"/>
              <w:bottom w:val="single" w:sz="4" w:space="0" w:color="000000" w:themeColor="text1"/>
              <w:right w:val="single" w:sz="4" w:space="0" w:color="000000" w:themeColor="text1"/>
            </w:tcBorders>
            <w:hideMark/>
          </w:tcPr>
          <w:p w:rsidR="00896859" w:rsidRPr="005B40CA" w:rsidRDefault="00896859" w:rsidP="00E1139F">
            <w:pPr>
              <w:tabs>
                <w:tab w:val="left" w:pos="1554"/>
              </w:tabs>
            </w:pPr>
          </w:p>
        </w:tc>
        <w:tc>
          <w:tcPr>
            <w:tcW w:w="2809" w:type="dxa"/>
            <w:gridSpan w:val="2"/>
            <w:vMerge/>
            <w:tcBorders>
              <w:left w:val="single" w:sz="4" w:space="0" w:color="000000" w:themeColor="text1"/>
              <w:bottom w:val="single" w:sz="4" w:space="0" w:color="000000" w:themeColor="text1"/>
              <w:right w:val="single" w:sz="4" w:space="0" w:color="000000" w:themeColor="text1"/>
            </w:tcBorders>
            <w:hideMark/>
          </w:tcPr>
          <w:p w:rsidR="00896859" w:rsidRPr="005B40CA" w:rsidRDefault="00896859" w:rsidP="00E1139F">
            <w:pPr>
              <w:jc w:val="center"/>
            </w:pP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859" w:rsidRPr="005B40CA" w:rsidRDefault="00BE7AF6" w:rsidP="00E1139F">
            <w:pPr>
              <w:jc w:val="center"/>
            </w:pPr>
            <w:r>
              <w:t>По плану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859" w:rsidRPr="005B40CA" w:rsidRDefault="00BE7AF6" w:rsidP="00E1139F">
            <w:pPr>
              <w:jc w:val="center"/>
            </w:pPr>
            <w:r>
              <w:t>По факту</w:t>
            </w:r>
          </w:p>
        </w:tc>
        <w:tc>
          <w:tcPr>
            <w:tcW w:w="2926" w:type="dxa"/>
            <w:gridSpan w:val="3"/>
            <w:vMerge/>
            <w:tcBorders>
              <w:left w:val="single" w:sz="4" w:space="0" w:color="000000" w:themeColor="text1"/>
              <w:bottom w:val="single" w:sz="4" w:space="0" w:color="000000" w:themeColor="text1"/>
              <w:right w:val="single" w:sz="4" w:space="0" w:color="000000" w:themeColor="text1"/>
            </w:tcBorders>
            <w:vAlign w:val="center"/>
            <w:hideMark/>
          </w:tcPr>
          <w:p w:rsidR="00896859" w:rsidRPr="005B40CA" w:rsidRDefault="00896859" w:rsidP="00E1139F">
            <w:pPr>
              <w:autoSpaceDE w:val="0"/>
              <w:autoSpaceDN w:val="0"/>
              <w:adjustRightInd w:val="0"/>
              <w:jc w:val="center"/>
            </w:pPr>
          </w:p>
        </w:tc>
        <w:tc>
          <w:tcPr>
            <w:tcW w:w="2318" w:type="dxa"/>
            <w:vMerge/>
            <w:tcBorders>
              <w:left w:val="single" w:sz="4" w:space="0" w:color="000000" w:themeColor="text1"/>
              <w:bottom w:val="single" w:sz="4" w:space="0" w:color="000000" w:themeColor="text1"/>
              <w:right w:val="single" w:sz="4" w:space="0" w:color="000000" w:themeColor="text1"/>
            </w:tcBorders>
            <w:vAlign w:val="center"/>
            <w:hideMark/>
          </w:tcPr>
          <w:p w:rsidR="00896859" w:rsidRPr="005B40CA" w:rsidRDefault="00896859" w:rsidP="00E1139F">
            <w:pPr>
              <w:autoSpaceDE w:val="0"/>
              <w:autoSpaceDN w:val="0"/>
              <w:adjustRightInd w:val="0"/>
              <w:jc w:val="center"/>
            </w:pPr>
          </w:p>
        </w:tc>
      </w:tr>
      <w:tr w:rsidR="0067047C" w:rsidRPr="005B40CA" w:rsidTr="00BE7AF6">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pPr>
            <w:r w:rsidRPr="005B40CA">
              <w:t>1</w:t>
            </w:r>
          </w:p>
        </w:tc>
        <w:tc>
          <w:tcPr>
            <w:tcW w:w="2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jc w:val="center"/>
            </w:pPr>
            <w:r w:rsidRPr="005B40CA">
              <w:t>2</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jc w:val="center"/>
            </w:pPr>
            <w:r w:rsidRPr="005B40CA">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jc w:val="center"/>
            </w:pPr>
            <w:r w:rsidRPr="005B40CA">
              <w:t>4</w:t>
            </w:r>
          </w:p>
        </w:tc>
        <w:tc>
          <w:tcPr>
            <w:tcW w:w="2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jc w:val="center"/>
            </w:pPr>
            <w:r w:rsidRPr="005B40CA">
              <w:t>5</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47C" w:rsidRPr="005B40CA" w:rsidRDefault="00E1139F" w:rsidP="00E1139F">
            <w:pPr>
              <w:tabs>
                <w:tab w:val="left" w:pos="1554"/>
              </w:tabs>
              <w:jc w:val="center"/>
            </w:pPr>
            <w:r w:rsidRPr="005B40CA">
              <w:t>6</w:t>
            </w:r>
          </w:p>
        </w:tc>
      </w:tr>
      <w:tr w:rsidR="00E1139F" w:rsidRPr="005B40CA" w:rsidTr="0079708A">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E1139F"/>
        </w:tc>
        <w:tc>
          <w:tcPr>
            <w:tcW w:w="975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477752" w:rsidRDefault="00E1139F" w:rsidP="007E7904">
            <w:pPr>
              <w:rPr>
                <w:b/>
              </w:rPr>
            </w:pPr>
            <w:r w:rsidRPr="00477752">
              <w:rPr>
                <w:b/>
                <w:bCs/>
              </w:rPr>
              <w:t xml:space="preserve">Тема 1. </w:t>
            </w:r>
            <w:r w:rsidRPr="00477752">
              <w:rPr>
                <w:b/>
                <w:bCs/>
                <w:iCs/>
              </w:rPr>
              <w:t xml:space="preserve">Ведение </w:t>
            </w:r>
            <w:r w:rsidR="007E7904" w:rsidRPr="00477752">
              <w:rPr>
                <w:b/>
                <w:bCs/>
                <w:iCs/>
              </w:rPr>
              <w:t xml:space="preserve"> (</w:t>
            </w:r>
            <w:r w:rsidRPr="00477752">
              <w:rPr>
                <w:b/>
              </w:rPr>
              <w:t>2ч</w:t>
            </w:r>
            <w:r w:rsidR="007E7904" w:rsidRPr="00477752">
              <w:rPr>
                <w:b/>
              </w:rPr>
              <w:t>)</w:t>
            </w:r>
          </w:p>
        </w:tc>
      </w:tr>
      <w:tr w:rsidR="00E1139F" w:rsidRPr="005B40CA" w:rsidTr="00BE7AF6">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E1139F">
            <w:r w:rsidRPr="005B40CA">
              <w:t>1,2</w:t>
            </w:r>
          </w:p>
        </w:tc>
        <w:tc>
          <w:tcPr>
            <w:tcW w:w="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E1139F">
            <w:pPr>
              <w:spacing w:after="100" w:afterAutospacing="1"/>
            </w:pPr>
            <w:r w:rsidRPr="005B40CA">
              <w:t>Содержание курса литературы и формы отчётности учащихся.</w:t>
            </w:r>
            <w:r w:rsidR="008902AE" w:rsidRPr="005B40CA">
              <w:t xml:space="preserve"> </w:t>
            </w:r>
            <w:r w:rsidRPr="005B40CA">
              <w:t>Русская философская мысль и литература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E1139F">
            <w:pPr>
              <w:rPr>
                <w:bC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E1139F">
            <w:pPr>
              <w:rPr>
                <w:bCs/>
              </w:rPr>
            </w:pPr>
          </w:p>
        </w:tc>
        <w:tc>
          <w:tcPr>
            <w:tcW w:w="2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8902AE" w:rsidP="00BE7AF6">
            <w:pPr>
              <w:rPr>
                <w:bCs/>
              </w:rPr>
            </w:pPr>
            <w:r w:rsidRPr="005B40CA">
              <w:rPr>
                <w:bCs/>
              </w:rPr>
              <w:t xml:space="preserve">Сведения о развитии литературы </w:t>
            </w:r>
            <w:r w:rsidR="00BE7AF6">
              <w:rPr>
                <w:bCs/>
              </w:rPr>
              <w:t>Х</w:t>
            </w:r>
            <w:proofErr w:type="gramStart"/>
            <w:r w:rsidR="00BE7AF6">
              <w:rPr>
                <w:bCs/>
                <w:lang w:val="en-US"/>
              </w:rPr>
              <w:t>I</w:t>
            </w:r>
            <w:proofErr w:type="gramEnd"/>
            <w:r w:rsidR="00BE7AF6">
              <w:rPr>
                <w:bCs/>
              </w:rPr>
              <w:t>Х</w:t>
            </w:r>
            <w:r w:rsidRPr="005B40CA">
              <w:rPr>
                <w:bCs/>
              </w:rPr>
              <w:t xml:space="preserve"> в. </w:t>
            </w:r>
            <w:r w:rsidR="00BE7AF6" w:rsidRPr="005B40CA">
              <w:t>Умение соотносить художественную литературу с общественной жизнью и культурой</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39F" w:rsidRPr="005B40CA" w:rsidRDefault="00E1139F" w:rsidP="00BE7AF6">
            <w:pPr>
              <w:rPr>
                <w:bCs/>
              </w:rPr>
            </w:pPr>
            <w:r w:rsidRPr="005B40CA">
              <w:rPr>
                <w:bCs/>
              </w:rPr>
              <w:t>Навыки написания лекции.</w:t>
            </w:r>
            <w:r w:rsidRPr="005B40CA">
              <w:t xml:space="preserve"> </w:t>
            </w:r>
          </w:p>
        </w:tc>
      </w:tr>
      <w:tr w:rsidR="00477752" w:rsidRPr="005B40CA" w:rsidTr="00BB4A65">
        <w:tc>
          <w:tcPr>
            <w:tcW w:w="103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752" w:rsidRPr="00477752" w:rsidRDefault="00477752" w:rsidP="007E7904">
            <w:pPr>
              <w:rPr>
                <w:b/>
              </w:rPr>
            </w:pPr>
            <w:r w:rsidRPr="00477752">
              <w:rPr>
                <w:b/>
                <w:bCs/>
              </w:rPr>
              <w:t xml:space="preserve">Тема 2. </w:t>
            </w:r>
            <w:r w:rsidRPr="00477752">
              <w:rPr>
                <w:b/>
                <w:bCs/>
                <w:iCs/>
              </w:rPr>
              <w:t>А.С.Пушкин (</w:t>
            </w:r>
            <w:r w:rsidRPr="00477752">
              <w:rPr>
                <w:b/>
              </w:rPr>
              <w:t>7ч.)</w:t>
            </w:r>
          </w:p>
        </w:tc>
      </w:tr>
      <w:tr w:rsidR="002E5DD9" w:rsidRPr="005B40CA" w:rsidTr="00BE7AF6">
        <w:tc>
          <w:tcPr>
            <w:tcW w:w="560" w:type="dxa"/>
          </w:tcPr>
          <w:p w:rsidR="002E5DD9" w:rsidRPr="005B40CA" w:rsidRDefault="002E5DD9" w:rsidP="00E1139F">
            <w:pPr>
              <w:rPr>
                <w:bCs/>
              </w:rPr>
            </w:pPr>
            <w:r w:rsidRPr="005B40CA">
              <w:t>3</w:t>
            </w:r>
          </w:p>
        </w:tc>
        <w:tc>
          <w:tcPr>
            <w:tcW w:w="2950" w:type="dxa"/>
            <w:gridSpan w:val="3"/>
          </w:tcPr>
          <w:p w:rsidR="002E5DD9" w:rsidRPr="005B40CA" w:rsidRDefault="002E5DD9" w:rsidP="00E1139F">
            <w:pPr>
              <w:rPr>
                <w:bCs/>
              </w:rPr>
            </w:pPr>
            <w:r w:rsidRPr="005B40CA">
              <w:t>А.С.Пушкин. Жизнь. Творчество. Личность писателя</w:t>
            </w:r>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E1139F">
            <w:r w:rsidRPr="005B40CA">
              <w:t>Обзор жизни и творчества писателя</w:t>
            </w:r>
          </w:p>
        </w:tc>
        <w:tc>
          <w:tcPr>
            <w:tcW w:w="2318" w:type="dxa"/>
            <w:vMerge w:val="restart"/>
          </w:tcPr>
          <w:p w:rsidR="002E5DD9" w:rsidRPr="005B40CA" w:rsidRDefault="002E5DD9" w:rsidP="00E1139F">
            <w:pPr>
              <w:rPr>
                <w:bCs/>
              </w:rPr>
            </w:pPr>
            <w:r w:rsidRPr="005B40CA">
              <w:rPr>
                <w:bCs/>
              </w:rPr>
              <w:t>Навыки составления тезисов</w:t>
            </w:r>
            <w:r>
              <w:rPr>
                <w:bCs/>
              </w:rPr>
              <w:t>;</w:t>
            </w:r>
          </w:p>
          <w:p w:rsidR="002E5DD9" w:rsidRPr="005B40CA" w:rsidRDefault="002E5DD9" w:rsidP="0079708A">
            <w:r>
              <w:t>у</w:t>
            </w:r>
            <w:r w:rsidRPr="005B40CA">
              <w:t>м</w:t>
            </w:r>
            <w:r>
              <w:t xml:space="preserve">ение анализировать, сравнивать, </w:t>
            </w:r>
            <w:r w:rsidRPr="005B40CA">
              <w:t>выделять главное</w:t>
            </w:r>
            <w:r>
              <w:t>.</w:t>
            </w:r>
          </w:p>
          <w:p w:rsidR="002E5DD9" w:rsidRPr="005B40CA" w:rsidRDefault="002E5DD9" w:rsidP="00E1139F">
            <w:r w:rsidRPr="005B40CA">
              <w:t>Выразительно читать, соблюдая нормы литературного произношения</w:t>
            </w:r>
            <w:r>
              <w:t>.</w:t>
            </w:r>
          </w:p>
          <w:p w:rsidR="002E5DD9" w:rsidRPr="005B40CA" w:rsidRDefault="002E5DD9" w:rsidP="00E1139F">
            <w:pPr>
              <w:rPr>
                <w:bCs/>
              </w:rPr>
            </w:pPr>
            <w:r w:rsidRPr="005B40CA">
              <w:t>Работа с учебником</w:t>
            </w:r>
            <w:r>
              <w:t>.</w:t>
            </w:r>
          </w:p>
        </w:tc>
      </w:tr>
      <w:tr w:rsidR="002E5DD9" w:rsidRPr="005B40CA" w:rsidTr="00BE7AF6">
        <w:tc>
          <w:tcPr>
            <w:tcW w:w="560" w:type="dxa"/>
          </w:tcPr>
          <w:p w:rsidR="002E5DD9" w:rsidRPr="005B40CA" w:rsidRDefault="002E5DD9" w:rsidP="00E1139F">
            <w:pPr>
              <w:rPr>
                <w:bCs/>
              </w:rPr>
            </w:pPr>
            <w:r w:rsidRPr="005B40CA">
              <w:rPr>
                <w:bCs/>
              </w:rPr>
              <w:t>4</w:t>
            </w:r>
          </w:p>
        </w:tc>
        <w:tc>
          <w:tcPr>
            <w:tcW w:w="2950" w:type="dxa"/>
            <w:gridSpan w:val="3"/>
          </w:tcPr>
          <w:p w:rsidR="002E5DD9" w:rsidRPr="005B40CA" w:rsidRDefault="002E5DD9" w:rsidP="00E1139F">
            <w:pPr>
              <w:spacing w:after="100" w:afterAutospacing="1"/>
            </w:pPr>
            <w:r w:rsidRPr="005B40CA">
              <w:t>Пушкин - философ</w:t>
            </w:r>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BE7AF6">
            <w:pPr>
              <w:rPr>
                <w:bCs/>
              </w:rPr>
            </w:pPr>
            <w:r>
              <w:rPr>
                <w:bCs/>
              </w:rPr>
              <w:t>А</w:t>
            </w:r>
            <w:r w:rsidRPr="005B40CA">
              <w:rPr>
                <w:bCs/>
              </w:rPr>
              <w:t>нализ соде</w:t>
            </w:r>
            <w:r>
              <w:rPr>
                <w:bCs/>
              </w:rPr>
              <w:t xml:space="preserve">ржания </w:t>
            </w:r>
            <w:r w:rsidRPr="005B40CA">
              <w:rPr>
                <w:bCs/>
              </w:rPr>
              <w:t xml:space="preserve">философских стихов, </w:t>
            </w:r>
          </w:p>
        </w:tc>
        <w:tc>
          <w:tcPr>
            <w:tcW w:w="2318" w:type="dxa"/>
            <w:vMerge/>
          </w:tcPr>
          <w:p w:rsidR="002E5DD9" w:rsidRPr="005B40CA" w:rsidRDefault="002E5DD9" w:rsidP="00E1139F">
            <w:pPr>
              <w:rPr>
                <w:bCs/>
              </w:rPr>
            </w:pPr>
          </w:p>
        </w:tc>
      </w:tr>
      <w:tr w:rsidR="002E5DD9" w:rsidRPr="005B40CA" w:rsidTr="00BE7AF6">
        <w:tc>
          <w:tcPr>
            <w:tcW w:w="560" w:type="dxa"/>
          </w:tcPr>
          <w:p w:rsidR="002E5DD9" w:rsidRPr="005B40CA" w:rsidRDefault="002E5DD9" w:rsidP="00E1139F">
            <w:r w:rsidRPr="005B40CA">
              <w:t>5</w:t>
            </w:r>
          </w:p>
        </w:tc>
        <w:tc>
          <w:tcPr>
            <w:tcW w:w="2950" w:type="dxa"/>
            <w:gridSpan w:val="3"/>
          </w:tcPr>
          <w:p w:rsidR="002E5DD9" w:rsidRPr="005B40CA" w:rsidRDefault="002E5DD9" w:rsidP="00E1139F">
            <w:pPr>
              <w:spacing w:after="100" w:afterAutospacing="1"/>
            </w:pPr>
            <w:r w:rsidRPr="005B40CA">
              <w:t>Тема дружбы в лирике</w:t>
            </w:r>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rPr>
                <w:bCs/>
              </w:rPr>
              <w:t>Совершенствование знаний о лирике поэта</w:t>
            </w:r>
          </w:p>
          <w:p w:rsidR="002E5DD9" w:rsidRPr="005B40CA" w:rsidRDefault="002E5DD9" w:rsidP="008902AE">
            <w:r w:rsidRPr="005B40CA">
              <w:t>Совершенствование библиографических знаний.</w:t>
            </w:r>
          </w:p>
          <w:p w:rsidR="002E5DD9" w:rsidRPr="005B40CA" w:rsidRDefault="002E5DD9" w:rsidP="0079708A">
            <w:pPr>
              <w:rPr>
                <w:bCs/>
              </w:rPr>
            </w:pPr>
          </w:p>
        </w:tc>
        <w:tc>
          <w:tcPr>
            <w:tcW w:w="2318" w:type="dxa"/>
            <w:vMerge/>
          </w:tcPr>
          <w:p w:rsidR="002E5DD9" w:rsidRPr="005B40CA" w:rsidRDefault="002E5DD9" w:rsidP="00E1139F">
            <w:pPr>
              <w:rPr>
                <w:bCs/>
              </w:rPr>
            </w:pPr>
          </w:p>
        </w:tc>
      </w:tr>
      <w:tr w:rsidR="002E5DD9" w:rsidRPr="005B40CA" w:rsidTr="00BE7AF6">
        <w:tc>
          <w:tcPr>
            <w:tcW w:w="560" w:type="dxa"/>
          </w:tcPr>
          <w:p w:rsidR="002E5DD9" w:rsidRPr="005B40CA" w:rsidRDefault="002E5DD9" w:rsidP="00E1139F">
            <w:r w:rsidRPr="005B40CA">
              <w:t>6</w:t>
            </w:r>
          </w:p>
        </w:tc>
        <w:tc>
          <w:tcPr>
            <w:tcW w:w="2950" w:type="dxa"/>
            <w:gridSpan w:val="3"/>
          </w:tcPr>
          <w:p w:rsidR="002E5DD9" w:rsidRPr="005B40CA" w:rsidRDefault="002E5DD9" w:rsidP="00E1139F">
            <w:pPr>
              <w:spacing w:after="100" w:afterAutospacing="1"/>
            </w:pPr>
            <w:r w:rsidRPr="005B40CA">
              <w:t>Любовная лирика</w:t>
            </w:r>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t>Умение анализировать лирические произведения</w:t>
            </w:r>
          </w:p>
        </w:tc>
        <w:tc>
          <w:tcPr>
            <w:tcW w:w="2318" w:type="dxa"/>
            <w:vMerge/>
          </w:tcPr>
          <w:p w:rsidR="002E5DD9" w:rsidRPr="005B40CA" w:rsidRDefault="002E5DD9" w:rsidP="00E1139F">
            <w:pPr>
              <w:rPr>
                <w:bCs/>
              </w:rPr>
            </w:pPr>
          </w:p>
        </w:tc>
      </w:tr>
      <w:tr w:rsidR="002E5DD9" w:rsidRPr="005B40CA" w:rsidTr="00BE7AF6">
        <w:tc>
          <w:tcPr>
            <w:tcW w:w="560" w:type="dxa"/>
          </w:tcPr>
          <w:p w:rsidR="002E5DD9" w:rsidRPr="005B40CA" w:rsidRDefault="002E5DD9" w:rsidP="00E1139F">
            <w:r w:rsidRPr="005B40CA">
              <w:t>7-8</w:t>
            </w:r>
          </w:p>
        </w:tc>
        <w:tc>
          <w:tcPr>
            <w:tcW w:w="2950" w:type="dxa"/>
            <w:gridSpan w:val="3"/>
          </w:tcPr>
          <w:p w:rsidR="002E5DD9" w:rsidRPr="005B40CA" w:rsidRDefault="002E5DD9" w:rsidP="00E1139F">
            <w:pPr>
              <w:spacing w:after="100" w:afterAutospacing="1"/>
            </w:pPr>
            <w:r w:rsidRPr="005B40CA">
              <w:t xml:space="preserve">«Борис Годунов». Царь Борис, его противники и </w:t>
            </w:r>
            <w:proofErr w:type="gramStart"/>
            <w:r w:rsidRPr="005B40CA">
              <w:t>приспешники</w:t>
            </w:r>
            <w:proofErr w:type="gramEnd"/>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79708A">
            <w:pPr>
              <w:rPr>
                <w:bCs/>
              </w:rPr>
            </w:pPr>
            <w:r w:rsidRPr="005B40CA">
              <w:t xml:space="preserve">Конфликт драматического произведения; Воспроизводить содержание литературного текста </w:t>
            </w:r>
          </w:p>
        </w:tc>
        <w:tc>
          <w:tcPr>
            <w:tcW w:w="2318" w:type="dxa"/>
            <w:vMerge/>
          </w:tcPr>
          <w:p w:rsidR="002E5DD9" w:rsidRPr="005B40CA" w:rsidRDefault="002E5DD9" w:rsidP="00E1139F">
            <w:pPr>
              <w:rPr>
                <w:bCs/>
              </w:rPr>
            </w:pPr>
          </w:p>
        </w:tc>
      </w:tr>
      <w:tr w:rsidR="002E5DD9" w:rsidRPr="005B40CA" w:rsidTr="00BE7AF6">
        <w:tc>
          <w:tcPr>
            <w:tcW w:w="560" w:type="dxa"/>
          </w:tcPr>
          <w:p w:rsidR="002E5DD9" w:rsidRPr="005B40CA" w:rsidRDefault="002E5DD9" w:rsidP="00E1139F">
            <w:pPr>
              <w:rPr>
                <w:bCs/>
              </w:rPr>
            </w:pPr>
            <w:r w:rsidRPr="005B40CA">
              <w:t>9</w:t>
            </w:r>
          </w:p>
        </w:tc>
        <w:tc>
          <w:tcPr>
            <w:tcW w:w="2950" w:type="dxa"/>
            <w:gridSpan w:val="3"/>
          </w:tcPr>
          <w:p w:rsidR="002E5DD9" w:rsidRPr="005B40CA" w:rsidRDefault="002E5DD9" w:rsidP="00E1139F">
            <w:pPr>
              <w:spacing w:after="100" w:afterAutospacing="1"/>
            </w:pPr>
            <w:r w:rsidRPr="005B40CA">
              <w:t>Композиция и язык первой реалистической трагедии русской литературы</w:t>
            </w:r>
          </w:p>
        </w:tc>
        <w:tc>
          <w:tcPr>
            <w:tcW w:w="709" w:type="dxa"/>
            <w:gridSpan w:val="2"/>
          </w:tcPr>
          <w:p w:rsidR="002E5DD9" w:rsidRPr="005B40CA" w:rsidRDefault="002E5DD9" w:rsidP="00E1139F">
            <w:pPr>
              <w:rPr>
                <w:bCs/>
              </w:rPr>
            </w:pPr>
          </w:p>
        </w:tc>
        <w:tc>
          <w:tcPr>
            <w:tcW w:w="851" w:type="dxa"/>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t>Анализировать и интерпретировать художественное произведение, используя сведения по истории и теории литературы</w:t>
            </w:r>
          </w:p>
        </w:tc>
        <w:tc>
          <w:tcPr>
            <w:tcW w:w="2318" w:type="dxa"/>
            <w:vMerge/>
          </w:tcPr>
          <w:p w:rsidR="002E5DD9" w:rsidRPr="005B40CA" w:rsidRDefault="002E5DD9" w:rsidP="0079708A">
            <w:pPr>
              <w:rPr>
                <w:bCs/>
              </w:rPr>
            </w:pPr>
          </w:p>
        </w:tc>
      </w:tr>
      <w:tr w:rsidR="00E1139F" w:rsidRPr="005B40CA" w:rsidTr="0079708A">
        <w:tc>
          <w:tcPr>
            <w:tcW w:w="10314" w:type="dxa"/>
            <w:gridSpan w:val="11"/>
          </w:tcPr>
          <w:p w:rsidR="007E7904" w:rsidRPr="005B40CA" w:rsidRDefault="007E7904" w:rsidP="00E1139F">
            <w:pPr>
              <w:tabs>
                <w:tab w:val="left" w:pos="1554"/>
              </w:tabs>
              <w:jc w:val="center"/>
              <w:rPr>
                <w:bCs/>
              </w:rPr>
            </w:pPr>
          </w:p>
          <w:p w:rsidR="00E1139F" w:rsidRPr="00477752" w:rsidRDefault="00E1139F" w:rsidP="007E7904">
            <w:pPr>
              <w:tabs>
                <w:tab w:val="left" w:pos="1554"/>
              </w:tabs>
              <w:rPr>
                <w:b/>
              </w:rPr>
            </w:pPr>
            <w:r w:rsidRPr="00477752">
              <w:rPr>
                <w:b/>
                <w:bCs/>
              </w:rPr>
              <w:t>Тема</w:t>
            </w:r>
            <w:r w:rsidRPr="00477752">
              <w:rPr>
                <w:b/>
                <w:bCs/>
                <w:iCs/>
              </w:rPr>
              <w:t xml:space="preserve"> 3.</w:t>
            </w:r>
            <w:r w:rsidR="007E7904" w:rsidRPr="00477752">
              <w:rPr>
                <w:b/>
                <w:bCs/>
                <w:iCs/>
              </w:rPr>
              <w:t>М.Ю.Лермонтов (</w:t>
            </w:r>
            <w:r w:rsidRPr="00477752">
              <w:rPr>
                <w:b/>
                <w:bCs/>
                <w:iCs/>
              </w:rPr>
              <w:t>5+2</w:t>
            </w:r>
            <w:r w:rsidR="005B40CA" w:rsidRPr="00477752">
              <w:rPr>
                <w:b/>
                <w:bCs/>
                <w:iCs/>
              </w:rPr>
              <w:t xml:space="preserve"> ч.</w:t>
            </w:r>
            <w:r w:rsidR="007E7904" w:rsidRPr="00477752">
              <w:rPr>
                <w:b/>
                <w:bCs/>
                <w:iCs/>
              </w:rPr>
              <w:t>)</w:t>
            </w:r>
          </w:p>
        </w:tc>
      </w:tr>
      <w:tr w:rsidR="002E5DD9" w:rsidRPr="005B40CA" w:rsidTr="00865A2F">
        <w:tc>
          <w:tcPr>
            <w:tcW w:w="560" w:type="dxa"/>
          </w:tcPr>
          <w:p w:rsidR="002E5DD9" w:rsidRPr="005B40CA" w:rsidRDefault="002E5DD9" w:rsidP="00E1139F">
            <w:pPr>
              <w:rPr>
                <w:bCs/>
              </w:rPr>
            </w:pPr>
            <w:r w:rsidRPr="005B40CA">
              <w:rPr>
                <w:bCs/>
              </w:rPr>
              <w:t>10</w:t>
            </w:r>
          </w:p>
          <w:p w:rsidR="002E5DD9" w:rsidRPr="005B40CA" w:rsidRDefault="002E5DD9" w:rsidP="00E1139F">
            <w:pPr>
              <w:rPr>
                <w:bCs/>
              </w:rPr>
            </w:pPr>
          </w:p>
          <w:p w:rsidR="002E5DD9" w:rsidRPr="005B40CA" w:rsidRDefault="002E5DD9" w:rsidP="00865A2F">
            <w:pPr>
              <w:rPr>
                <w:bCs/>
              </w:rPr>
            </w:pPr>
          </w:p>
        </w:tc>
        <w:tc>
          <w:tcPr>
            <w:tcW w:w="2950" w:type="dxa"/>
            <w:gridSpan w:val="3"/>
          </w:tcPr>
          <w:p w:rsidR="002E5DD9" w:rsidRPr="005B40CA" w:rsidRDefault="002E5DD9" w:rsidP="00E1139F">
            <w:pPr>
              <w:spacing w:after="100" w:afterAutospacing="1"/>
            </w:pPr>
            <w:r w:rsidRPr="005B40CA">
              <w:t>Жизнь. Творчество. Личность писателя</w:t>
            </w: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rPr>
                <w:bCs/>
              </w:rPr>
              <w:t>Знание биографии и творчества писателя. Размеры стиха</w:t>
            </w:r>
          </w:p>
        </w:tc>
        <w:tc>
          <w:tcPr>
            <w:tcW w:w="2318" w:type="dxa"/>
            <w:vMerge w:val="restart"/>
          </w:tcPr>
          <w:p w:rsidR="002E5DD9" w:rsidRPr="005B40CA" w:rsidRDefault="002E5DD9" w:rsidP="00E1139F">
            <w:pPr>
              <w:rPr>
                <w:bCs/>
              </w:rPr>
            </w:pPr>
            <w:r w:rsidRPr="005B40CA">
              <w:t xml:space="preserve">Формировать учебно-коммуникативные </w:t>
            </w:r>
            <w:r w:rsidRPr="005B40CA">
              <w:lastRenderedPageBreak/>
              <w:t>умения</w:t>
            </w:r>
            <w:r>
              <w:t>.</w:t>
            </w:r>
          </w:p>
          <w:p w:rsidR="002E5DD9" w:rsidRPr="005B40CA" w:rsidRDefault="002E5DD9" w:rsidP="00C5452C">
            <w:pPr>
              <w:rPr>
                <w:bCs/>
              </w:rPr>
            </w:pPr>
            <w:r w:rsidRPr="005B40CA">
              <w:rPr>
                <w:bCs/>
              </w:rPr>
              <w:t>Навыки связной устной речи</w:t>
            </w:r>
            <w:r>
              <w:rPr>
                <w:bCs/>
              </w:rPr>
              <w:t>;</w:t>
            </w:r>
            <w:r w:rsidRPr="005B40CA">
              <w:t xml:space="preserve"> </w:t>
            </w:r>
            <w:r>
              <w:rPr>
                <w:bCs/>
              </w:rPr>
              <w:t>н</w:t>
            </w:r>
            <w:r w:rsidRPr="005B40CA">
              <w:rPr>
                <w:bCs/>
              </w:rPr>
              <w:t>авыки связной письменной речи</w:t>
            </w:r>
            <w:r>
              <w:rPr>
                <w:bCs/>
              </w:rPr>
              <w:t>.</w:t>
            </w:r>
            <w:r w:rsidRPr="002E5DD9">
              <w:rPr>
                <w:rStyle w:val="dash041e005f0431005f044b005f0447005f043d005f044b005f0439005f005fchar1char1"/>
              </w:rPr>
              <w:t xml:space="preserve"> </w:t>
            </w:r>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rPr>
                <w:rStyle w:val="dash041e005f0431005f044b005f0447005f043d005f044b005f0439005f005fchar1char1"/>
              </w:rPr>
              <w:t>.</w:t>
            </w:r>
          </w:p>
          <w:p w:rsidR="002E5DD9" w:rsidRPr="005B40CA" w:rsidRDefault="002E5DD9" w:rsidP="002E5DD9">
            <w:pPr>
              <w:rPr>
                <w:bCs/>
              </w:rPr>
            </w:pPr>
          </w:p>
        </w:tc>
      </w:tr>
      <w:tr w:rsidR="002E5DD9" w:rsidRPr="005B40CA" w:rsidTr="00865A2F">
        <w:tc>
          <w:tcPr>
            <w:tcW w:w="560" w:type="dxa"/>
          </w:tcPr>
          <w:p w:rsidR="002E5DD9" w:rsidRPr="005B40CA" w:rsidRDefault="002E5DD9" w:rsidP="00E1139F">
            <w:pPr>
              <w:rPr>
                <w:bCs/>
              </w:rPr>
            </w:pPr>
            <w:r w:rsidRPr="005B40CA">
              <w:rPr>
                <w:bCs/>
              </w:rPr>
              <w:lastRenderedPageBreak/>
              <w:t>11</w:t>
            </w:r>
          </w:p>
        </w:tc>
        <w:tc>
          <w:tcPr>
            <w:tcW w:w="2950" w:type="dxa"/>
            <w:gridSpan w:val="3"/>
          </w:tcPr>
          <w:p w:rsidR="002E5DD9" w:rsidRPr="005B40CA" w:rsidRDefault="002E5DD9" w:rsidP="00E1139F">
            <w:pPr>
              <w:spacing w:after="100" w:afterAutospacing="1"/>
            </w:pPr>
            <w:r w:rsidRPr="005B40CA">
              <w:t>Мотив одиночества в лирике поэта</w:t>
            </w:r>
          </w:p>
          <w:p w:rsidR="002E5DD9" w:rsidRPr="005B40CA" w:rsidRDefault="002E5DD9" w:rsidP="00E1139F">
            <w:pPr>
              <w:spacing w:after="100" w:afterAutospacing="1"/>
            </w:pP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rPr>
                <w:bCs/>
              </w:rPr>
              <w:t>Совершенствование знаний о лирике поэта</w:t>
            </w:r>
          </w:p>
        </w:tc>
        <w:tc>
          <w:tcPr>
            <w:tcW w:w="2318" w:type="dxa"/>
            <w:vMerge/>
          </w:tcPr>
          <w:p w:rsidR="002E5DD9" w:rsidRPr="005B40CA" w:rsidRDefault="002E5DD9" w:rsidP="00E1139F">
            <w:pPr>
              <w:rPr>
                <w:bCs/>
              </w:rPr>
            </w:pPr>
          </w:p>
        </w:tc>
      </w:tr>
      <w:tr w:rsidR="002E5DD9" w:rsidRPr="005B40CA" w:rsidTr="00865A2F">
        <w:tc>
          <w:tcPr>
            <w:tcW w:w="560" w:type="dxa"/>
          </w:tcPr>
          <w:p w:rsidR="002E5DD9" w:rsidRPr="005B40CA" w:rsidRDefault="002E5DD9" w:rsidP="00E1139F">
            <w:pPr>
              <w:rPr>
                <w:bCs/>
              </w:rPr>
            </w:pPr>
            <w:r w:rsidRPr="005B40CA">
              <w:rPr>
                <w:bCs/>
              </w:rPr>
              <w:lastRenderedPageBreak/>
              <w:t>12</w:t>
            </w:r>
          </w:p>
          <w:p w:rsidR="002E5DD9" w:rsidRPr="005B40CA" w:rsidRDefault="002E5DD9" w:rsidP="00E1139F">
            <w:pPr>
              <w:rPr>
                <w:bCs/>
              </w:rPr>
            </w:pPr>
          </w:p>
          <w:p w:rsidR="002E5DD9" w:rsidRPr="005B40CA" w:rsidRDefault="002E5DD9" w:rsidP="00E1139F">
            <w:pPr>
              <w:rPr>
                <w:bCs/>
              </w:rPr>
            </w:pPr>
          </w:p>
        </w:tc>
        <w:tc>
          <w:tcPr>
            <w:tcW w:w="2950" w:type="dxa"/>
            <w:gridSpan w:val="3"/>
          </w:tcPr>
          <w:p w:rsidR="002E5DD9" w:rsidRPr="005B40CA" w:rsidRDefault="002E5DD9" w:rsidP="00E1139F">
            <w:pPr>
              <w:spacing w:after="100" w:afterAutospacing="1"/>
            </w:pPr>
            <w:r w:rsidRPr="005B40CA">
              <w:t>Пафос вольности и протеста</w:t>
            </w: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rPr>
                <w:bCs/>
              </w:rPr>
              <w:t>Сопоставительный анализ текстов с исторической обстановкой</w:t>
            </w:r>
          </w:p>
        </w:tc>
        <w:tc>
          <w:tcPr>
            <w:tcW w:w="2318" w:type="dxa"/>
            <w:vMerge/>
          </w:tcPr>
          <w:p w:rsidR="002E5DD9" w:rsidRPr="005B40CA" w:rsidRDefault="002E5DD9" w:rsidP="00E1139F">
            <w:pPr>
              <w:rPr>
                <w:bCs/>
              </w:rPr>
            </w:pPr>
          </w:p>
        </w:tc>
      </w:tr>
      <w:tr w:rsidR="002E5DD9" w:rsidRPr="005B40CA" w:rsidTr="00865A2F">
        <w:tc>
          <w:tcPr>
            <w:tcW w:w="560" w:type="dxa"/>
          </w:tcPr>
          <w:p w:rsidR="002E5DD9" w:rsidRPr="005B40CA" w:rsidRDefault="002E5DD9" w:rsidP="00E1139F">
            <w:r w:rsidRPr="005B40CA">
              <w:t>13</w:t>
            </w:r>
          </w:p>
        </w:tc>
        <w:tc>
          <w:tcPr>
            <w:tcW w:w="2950" w:type="dxa"/>
            <w:gridSpan w:val="3"/>
          </w:tcPr>
          <w:p w:rsidR="002E5DD9" w:rsidRPr="005B40CA" w:rsidRDefault="002E5DD9" w:rsidP="00E1139F">
            <w:pPr>
              <w:spacing w:after="100" w:afterAutospacing="1"/>
            </w:pPr>
            <w:r w:rsidRPr="005B40CA">
              <w:t xml:space="preserve">Тема любви </w:t>
            </w:r>
          </w:p>
          <w:p w:rsidR="002E5DD9" w:rsidRPr="005B40CA" w:rsidRDefault="002E5DD9" w:rsidP="00E1139F">
            <w:pPr>
              <w:spacing w:after="100" w:afterAutospacing="1"/>
            </w:pP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t>Анализировать текст, объяснять его связь с проблематикой произведения</w:t>
            </w:r>
          </w:p>
        </w:tc>
        <w:tc>
          <w:tcPr>
            <w:tcW w:w="2318" w:type="dxa"/>
            <w:vMerge/>
          </w:tcPr>
          <w:p w:rsidR="002E5DD9" w:rsidRPr="005B40CA" w:rsidRDefault="002E5DD9" w:rsidP="00E1139F">
            <w:pPr>
              <w:rPr>
                <w:bCs/>
              </w:rPr>
            </w:pPr>
          </w:p>
        </w:tc>
      </w:tr>
      <w:tr w:rsidR="002E5DD9" w:rsidRPr="005B40CA" w:rsidTr="00865A2F">
        <w:tc>
          <w:tcPr>
            <w:tcW w:w="560" w:type="dxa"/>
          </w:tcPr>
          <w:p w:rsidR="002E5DD9" w:rsidRPr="005B40CA" w:rsidRDefault="002E5DD9" w:rsidP="00E1139F">
            <w:r w:rsidRPr="005B40CA">
              <w:t>14</w:t>
            </w:r>
          </w:p>
        </w:tc>
        <w:tc>
          <w:tcPr>
            <w:tcW w:w="2950" w:type="dxa"/>
            <w:gridSpan w:val="3"/>
          </w:tcPr>
          <w:p w:rsidR="002E5DD9" w:rsidRPr="005B40CA" w:rsidRDefault="002E5DD9" w:rsidP="00E1139F">
            <w:pPr>
              <w:spacing w:after="100" w:afterAutospacing="1"/>
            </w:pPr>
            <w:r w:rsidRPr="005B40CA">
              <w:t>Решение темы поэта и поэзии М.Ю. Лермонтова</w:t>
            </w: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t>Выразительно читать изученные произведения, анализ</w:t>
            </w:r>
          </w:p>
        </w:tc>
        <w:tc>
          <w:tcPr>
            <w:tcW w:w="2318" w:type="dxa"/>
            <w:vMerge/>
          </w:tcPr>
          <w:p w:rsidR="002E5DD9" w:rsidRPr="005B40CA" w:rsidRDefault="002E5DD9" w:rsidP="00E1139F">
            <w:pPr>
              <w:rPr>
                <w:bCs/>
              </w:rPr>
            </w:pPr>
          </w:p>
        </w:tc>
      </w:tr>
      <w:tr w:rsidR="002E5DD9" w:rsidRPr="005B40CA" w:rsidTr="00865A2F">
        <w:tc>
          <w:tcPr>
            <w:tcW w:w="560" w:type="dxa"/>
          </w:tcPr>
          <w:p w:rsidR="002E5DD9" w:rsidRPr="005B40CA" w:rsidRDefault="002E5DD9" w:rsidP="00E1139F">
            <w:pPr>
              <w:rPr>
                <w:bCs/>
              </w:rPr>
            </w:pPr>
            <w:r w:rsidRPr="005B40CA">
              <w:rPr>
                <w:bCs/>
              </w:rPr>
              <w:t>15-16</w:t>
            </w:r>
          </w:p>
        </w:tc>
        <w:tc>
          <w:tcPr>
            <w:tcW w:w="2950" w:type="dxa"/>
            <w:gridSpan w:val="3"/>
          </w:tcPr>
          <w:p w:rsidR="002E5DD9" w:rsidRPr="005B40CA" w:rsidRDefault="002E5DD9" w:rsidP="00E1139F">
            <w:pPr>
              <w:spacing w:after="100" w:afterAutospacing="1"/>
            </w:pPr>
            <w:r w:rsidRPr="005B40CA">
              <w:t>Сочинение по творчеству А.С.Пушкина и М.Ю.Лермонтова</w:t>
            </w:r>
          </w:p>
        </w:tc>
        <w:tc>
          <w:tcPr>
            <w:tcW w:w="567" w:type="dxa"/>
          </w:tcPr>
          <w:p w:rsidR="002E5DD9" w:rsidRPr="005B40CA" w:rsidRDefault="002E5DD9" w:rsidP="00E1139F">
            <w:pPr>
              <w:rPr>
                <w:bCs/>
              </w:rPr>
            </w:pPr>
          </w:p>
        </w:tc>
        <w:tc>
          <w:tcPr>
            <w:tcW w:w="993" w:type="dxa"/>
            <w:gridSpan w:val="2"/>
          </w:tcPr>
          <w:p w:rsidR="002E5DD9" w:rsidRPr="005B40CA" w:rsidRDefault="002E5DD9" w:rsidP="00E1139F">
            <w:pPr>
              <w:rPr>
                <w:bCs/>
              </w:rPr>
            </w:pPr>
          </w:p>
        </w:tc>
        <w:tc>
          <w:tcPr>
            <w:tcW w:w="2926" w:type="dxa"/>
            <w:gridSpan w:val="3"/>
          </w:tcPr>
          <w:p w:rsidR="002E5DD9" w:rsidRPr="005B40CA" w:rsidRDefault="002E5DD9" w:rsidP="00E1139F">
            <w:pPr>
              <w:rPr>
                <w:bCs/>
              </w:rPr>
            </w:pPr>
            <w:r w:rsidRPr="005B40CA">
              <w:rPr>
                <w:bCs/>
              </w:rPr>
              <w:t>Работа с критическими статьями, написание текста сочинения</w:t>
            </w:r>
          </w:p>
        </w:tc>
        <w:tc>
          <w:tcPr>
            <w:tcW w:w="2318" w:type="dxa"/>
            <w:vMerge/>
          </w:tcPr>
          <w:p w:rsidR="002E5DD9" w:rsidRPr="005B40CA" w:rsidRDefault="002E5DD9" w:rsidP="00E1139F">
            <w:pPr>
              <w:rPr>
                <w:bCs/>
              </w:rPr>
            </w:pPr>
          </w:p>
        </w:tc>
      </w:tr>
      <w:tr w:rsidR="006835B3" w:rsidRPr="005B40CA" w:rsidTr="0079708A">
        <w:tc>
          <w:tcPr>
            <w:tcW w:w="10314" w:type="dxa"/>
            <w:gridSpan w:val="11"/>
          </w:tcPr>
          <w:p w:rsidR="006835B3" w:rsidRPr="00477752" w:rsidRDefault="006835B3" w:rsidP="002924E9">
            <w:pPr>
              <w:rPr>
                <w:b/>
                <w:bCs/>
              </w:rPr>
            </w:pPr>
            <w:r w:rsidRPr="00477752">
              <w:rPr>
                <w:b/>
                <w:bCs/>
              </w:rPr>
              <w:t xml:space="preserve">Тема 4. Н.В.Гоголь </w:t>
            </w:r>
            <w:r w:rsidR="007E7904" w:rsidRPr="00477752">
              <w:rPr>
                <w:b/>
                <w:bCs/>
              </w:rPr>
              <w:t>(</w:t>
            </w:r>
            <w:r w:rsidRPr="00477752">
              <w:rPr>
                <w:b/>
                <w:bCs/>
              </w:rPr>
              <w:t>6</w:t>
            </w:r>
            <w:r w:rsidRPr="00477752">
              <w:rPr>
                <w:b/>
                <w:bCs/>
                <w:iCs/>
              </w:rPr>
              <w:t>ч</w:t>
            </w:r>
            <w:r w:rsidR="005B40CA" w:rsidRPr="00477752">
              <w:rPr>
                <w:b/>
                <w:bCs/>
                <w:iCs/>
              </w:rPr>
              <w:t>.</w:t>
            </w:r>
            <w:r w:rsidR="007E7904" w:rsidRPr="00477752">
              <w:rPr>
                <w:b/>
                <w:bCs/>
                <w:iCs/>
              </w:rPr>
              <w:t>)</w:t>
            </w:r>
          </w:p>
        </w:tc>
      </w:tr>
      <w:tr w:rsidR="002E5DD9" w:rsidRPr="005B40CA" w:rsidTr="00865A2F">
        <w:tc>
          <w:tcPr>
            <w:tcW w:w="560" w:type="dxa"/>
          </w:tcPr>
          <w:p w:rsidR="002E5DD9" w:rsidRPr="005B40CA" w:rsidRDefault="002E5DD9" w:rsidP="008902AE">
            <w:pPr>
              <w:rPr>
                <w:bCs/>
              </w:rPr>
            </w:pPr>
            <w:r w:rsidRPr="005B40CA">
              <w:rPr>
                <w:bCs/>
              </w:rPr>
              <w:t>17</w:t>
            </w:r>
          </w:p>
        </w:tc>
        <w:tc>
          <w:tcPr>
            <w:tcW w:w="2950" w:type="dxa"/>
            <w:gridSpan w:val="3"/>
          </w:tcPr>
          <w:p w:rsidR="002E5DD9" w:rsidRPr="005B40CA" w:rsidRDefault="002E5DD9" w:rsidP="008902AE">
            <w:pPr>
              <w:spacing w:after="100" w:afterAutospacing="1"/>
            </w:pPr>
            <w:r w:rsidRPr="005B40CA">
              <w:t>Жизнь. Творчество. Личность писателя</w:t>
            </w:r>
          </w:p>
        </w:tc>
        <w:tc>
          <w:tcPr>
            <w:tcW w:w="567" w:type="dxa"/>
          </w:tcPr>
          <w:p w:rsidR="002E5DD9" w:rsidRPr="005B40CA" w:rsidRDefault="002E5DD9" w:rsidP="008902AE">
            <w:pPr>
              <w:rPr>
                <w:bCs/>
              </w:rPr>
            </w:pPr>
          </w:p>
        </w:tc>
        <w:tc>
          <w:tcPr>
            <w:tcW w:w="993" w:type="dxa"/>
            <w:gridSpan w:val="2"/>
          </w:tcPr>
          <w:p w:rsidR="002E5DD9" w:rsidRPr="005B40CA" w:rsidRDefault="002E5DD9" w:rsidP="008902AE">
            <w:pPr>
              <w:rPr>
                <w:bCs/>
              </w:rPr>
            </w:pPr>
          </w:p>
        </w:tc>
        <w:tc>
          <w:tcPr>
            <w:tcW w:w="2926" w:type="dxa"/>
            <w:gridSpan w:val="3"/>
          </w:tcPr>
          <w:p w:rsidR="002E5DD9" w:rsidRPr="005B40CA" w:rsidRDefault="002E5DD9" w:rsidP="008902AE">
            <w:pPr>
              <w:rPr>
                <w:bCs/>
              </w:rPr>
            </w:pPr>
            <w:r w:rsidRPr="005B40CA">
              <w:rPr>
                <w:bCs/>
              </w:rPr>
              <w:t>Знание биографии и творчества писателя</w:t>
            </w:r>
            <w:r w:rsidRPr="005B40CA">
              <w:t xml:space="preserve"> </w:t>
            </w:r>
          </w:p>
        </w:tc>
        <w:tc>
          <w:tcPr>
            <w:tcW w:w="2318" w:type="dxa"/>
            <w:vMerge w:val="restart"/>
          </w:tcPr>
          <w:p w:rsidR="002E5DD9" w:rsidRPr="005B40CA" w:rsidRDefault="00A727CC" w:rsidP="00A727CC">
            <w:pPr>
              <w:rPr>
                <w:bCs/>
              </w:rPr>
            </w:pPr>
            <w:r>
              <w:rPr>
                <w:rStyle w:val="dash041e005f0431005f044b005f0447005f043d005f044b005f0439005f005fchar1char1"/>
              </w:rPr>
              <w:t xml:space="preserve">Умение </w:t>
            </w:r>
            <w:r w:rsidRPr="002E5DD9">
              <w:rPr>
                <w:rStyle w:val="dash041e005f0431005f044b005f0447005f043d005f044b005f0439005f005fchar1char1"/>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p>
        </w:tc>
      </w:tr>
      <w:tr w:rsidR="002E5DD9" w:rsidRPr="005B40CA" w:rsidTr="00865A2F">
        <w:tc>
          <w:tcPr>
            <w:tcW w:w="560" w:type="dxa"/>
          </w:tcPr>
          <w:p w:rsidR="002E5DD9" w:rsidRPr="005B40CA" w:rsidRDefault="002E5DD9" w:rsidP="00492AE5">
            <w:pPr>
              <w:rPr>
                <w:bCs/>
              </w:rPr>
            </w:pPr>
            <w:r w:rsidRPr="005B40CA">
              <w:rPr>
                <w:bCs/>
              </w:rPr>
              <w:t>18</w:t>
            </w:r>
          </w:p>
        </w:tc>
        <w:tc>
          <w:tcPr>
            <w:tcW w:w="2950" w:type="dxa"/>
            <w:gridSpan w:val="3"/>
          </w:tcPr>
          <w:p w:rsidR="002E5DD9" w:rsidRPr="005B40CA" w:rsidRDefault="002E5DD9" w:rsidP="00A13B6F">
            <w:pPr>
              <w:spacing w:after="100" w:afterAutospacing="1"/>
            </w:pPr>
            <w:r w:rsidRPr="005B40CA">
              <w:t>«Петербургские повести»: «Невский проспект»</w:t>
            </w:r>
          </w:p>
        </w:tc>
        <w:tc>
          <w:tcPr>
            <w:tcW w:w="567" w:type="dxa"/>
          </w:tcPr>
          <w:p w:rsidR="002E5DD9" w:rsidRPr="005B40CA" w:rsidRDefault="002E5DD9" w:rsidP="008902AE">
            <w:pPr>
              <w:rPr>
                <w:bCs/>
              </w:rPr>
            </w:pPr>
          </w:p>
        </w:tc>
        <w:tc>
          <w:tcPr>
            <w:tcW w:w="993" w:type="dxa"/>
            <w:gridSpan w:val="2"/>
          </w:tcPr>
          <w:p w:rsidR="002E5DD9" w:rsidRPr="005B40CA" w:rsidRDefault="002E5DD9" w:rsidP="008902AE">
            <w:pPr>
              <w:rPr>
                <w:bCs/>
              </w:rPr>
            </w:pPr>
          </w:p>
        </w:tc>
        <w:tc>
          <w:tcPr>
            <w:tcW w:w="2926" w:type="dxa"/>
            <w:gridSpan w:val="3"/>
          </w:tcPr>
          <w:p w:rsidR="002E5DD9" w:rsidRPr="005B40CA" w:rsidRDefault="002E5DD9" w:rsidP="002E5DD9">
            <w:pPr>
              <w:rPr>
                <w:bCs/>
              </w:rPr>
            </w:pPr>
            <w:r>
              <w:t>Знание содержания текста,  основных теоретико-литературных</w:t>
            </w:r>
            <w:r w:rsidRPr="005B40CA">
              <w:t xml:space="preserve"> поняти</w:t>
            </w:r>
            <w:r>
              <w:t>й</w:t>
            </w:r>
          </w:p>
        </w:tc>
        <w:tc>
          <w:tcPr>
            <w:tcW w:w="2318" w:type="dxa"/>
            <w:vMerge/>
          </w:tcPr>
          <w:p w:rsidR="002E5DD9" w:rsidRPr="005B40CA" w:rsidRDefault="002E5DD9" w:rsidP="008902AE">
            <w:pPr>
              <w:jc w:val="center"/>
              <w:rPr>
                <w:bCs/>
              </w:rPr>
            </w:pPr>
          </w:p>
        </w:tc>
      </w:tr>
      <w:tr w:rsidR="002E5DD9" w:rsidRPr="005B40CA" w:rsidTr="00865A2F">
        <w:tc>
          <w:tcPr>
            <w:tcW w:w="560" w:type="dxa"/>
          </w:tcPr>
          <w:p w:rsidR="002E5DD9" w:rsidRPr="005B40CA" w:rsidRDefault="002E5DD9" w:rsidP="008902AE">
            <w:r w:rsidRPr="005B40CA">
              <w:t>19</w:t>
            </w:r>
          </w:p>
        </w:tc>
        <w:tc>
          <w:tcPr>
            <w:tcW w:w="2950" w:type="dxa"/>
            <w:gridSpan w:val="3"/>
          </w:tcPr>
          <w:p w:rsidR="002E5DD9" w:rsidRPr="005B40CA" w:rsidRDefault="002E5DD9" w:rsidP="008902AE">
            <w:pPr>
              <w:spacing w:after="100" w:afterAutospacing="1"/>
            </w:pPr>
            <w:r w:rsidRPr="005B40CA">
              <w:t>Образ города в повести «Невский проспект»</w:t>
            </w:r>
          </w:p>
        </w:tc>
        <w:tc>
          <w:tcPr>
            <w:tcW w:w="567" w:type="dxa"/>
          </w:tcPr>
          <w:p w:rsidR="002E5DD9" w:rsidRPr="005B40CA" w:rsidRDefault="002E5DD9" w:rsidP="008902AE">
            <w:pPr>
              <w:rPr>
                <w:bCs/>
              </w:rPr>
            </w:pPr>
          </w:p>
        </w:tc>
        <w:tc>
          <w:tcPr>
            <w:tcW w:w="993" w:type="dxa"/>
            <w:gridSpan w:val="2"/>
          </w:tcPr>
          <w:p w:rsidR="002E5DD9" w:rsidRPr="005B40CA" w:rsidRDefault="002E5DD9" w:rsidP="008902AE">
            <w:pPr>
              <w:rPr>
                <w:bCs/>
              </w:rPr>
            </w:pPr>
          </w:p>
        </w:tc>
        <w:tc>
          <w:tcPr>
            <w:tcW w:w="2926" w:type="dxa"/>
            <w:gridSpan w:val="3"/>
          </w:tcPr>
          <w:p w:rsidR="002E5DD9" w:rsidRPr="005B40CA" w:rsidRDefault="002E5DD9" w:rsidP="008902AE">
            <w:pPr>
              <w:ind w:left="-108"/>
              <w:rPr>
                <w:bCs/>
              </w:rPr>
            </w:pPr>
            <w:r w:rsidRPr="005B40CA">
              <w:rPr>
                <w:bCs/>
              </w:rPr>
              <w:t>Работа с текстом: собирательный образ города</w:t>
            </w:r>
          </w:p>
        </w:tc>
        <w:tc>
          <w:tcPr>
            <w:tcW w:w="2318" w:type="dxa"/>
            <w:vMerge/>
          </w:tcPr>
          <w:p w:rsidR="002E5DD9" w:rsidRPr="005B40CA" w:rsidRDefault="002E5DD9" w:rsidP="008902AE">
            <w:pPr>
              <w:jc w:val="center"/>
              <w:rPr>
                <w:bCs/>
              </w:rPr>
            </w:pPr>
          </w:p>
        </w:tc>
      </w:tr>
      <w:tr w:rsidR="002E5DD9" w:rsidRPr="005B40CA" w:rsidTr="00865A2F">
        <w:tc>
          <w:tcPr>
            <w:tcW w:w="560" w:type="dxa"/>
          </w:tcPr>
          <w:p w:rsidR="002E5DD9" w:rsidRPr="005B40CA" w:rsidRDefault="002E5DD9" w:rsidP="008902AE">
            <w:r w:rsidRPr="005B40CA">
              <w:t>20</w:t>
            </w:r>
          </w:p>
        </w:tc>
        <w:tc>
          <w:tcPr>
            <w:tcW w:w="2950" w:type="dxa"/>
            <w:gridSpan w:val="3"/>
          </w:tcPr>
          <w:p w:rsidR="002E5DD9" w:rsidRPr="005B40CA" w:rsidRDefault="002E5DD9" w:rsidP="008902AE">
            <w:pPr>
              <w:spacing w:after="100" w:afterAutospacing="1"/>
            </w:pPr>
            <w:r w:rsidRPr="005B40CA">
              <w:t>Соотношение мечты и действительности в повести «Невский проспект»</w:t>
            </w:r>
          </w:p>
        </w:tc>
        <w:tc>
          <w:tcPr>
            <w:tcW w:w="567" w:type="dxa"/>
          </w:tcPr>
          <w:p w:rsidR="002E5DD9" w:rsidRPr="005B40CA" w:rsidRDefault="002E5DD9" w:rsidP="008902AE">
            <w:pPr>
              <w:rPr>
                <w:bCs/>
              </w:rPr>
            </w:pPr>
          </w:p>
        </w:tc>
        <w:tc>
          <w:tcPr>
            <w:tcW w:w="993" w:type="dxa"/>
            <w:gridSpan w:val="2"/>
          </w:tcPr>
          <w:p w:rsidR="002E5DD9" w:rsidRPr="005B40CA" w:rsidRDefault="002E5DD9" w:rsidP="008902AE">
            <w:pPr>
              <w:rPr>
                <w:bCs/>
              </w:rPr>
            </w:pPr>
          </w:p>
        </w:tc>
        <w:tc>
          <w:tcPr>
            <w:tcW w:w="2926" w:type="dxa"/>
            <w:gridSpan w:val="3"/>
          </w:tcPr>
          <w:p w:rsidR="002E5DD9" w:rsidRPr="005B40CA" w:rsidRDefault="002E5DD9" w:rsidP="008902AE">
            <w:pPr>
              <w:rPr>
                <w:bCs/>
              </w:rPr>
            </w:pPr>
            <w:proofErr w:type="spellStart"/>
            <w:r w:rsidRPr="005B40CA">
              <w:t>Аргументированно</w:t>
            </w:r>
            <w:proofErr w:type="spellEnd"/>
            <w:r w:rsidRPr="005B40CA">
              <w:t xml:space="preserve">  формулировать  свое отношение к прочитанному произведению</w:t>
            </w:r>
          </w:p>
        </w:tc>
        <w:tc>
          <w:tcPr>
            <w:tcW w:w="2318" w:type="dxa"/>
            <w:vMerge/>
          </w:tcPr>
          <w:p w:rsidR="002E5DD9" w:rsidRPr="005B40CA" w:rsidRDefault="002E5DD9" w:rsidP="008902AE">
            <w:pPr>
              <w:jc w:val="center"/>
              <w:rPr>
                <w:bCs/>
              </w:rPr>
            </w:pPr>
          </w:p>
        </w:tc>
      </w:tr>
      <w:tr w:rsidR="002E5DD9" w:rsidRPr="005B40CA" w:rsidTr="00865A2F">
        <w:tc>
          <w:tcPr>
            <w:tcW w:w="560" w:type="dxa"/>
          </w:tcPr>
          <w:p w:rsidR="002E5DD9" w:rsidRPr="005B40CA" w:rsidRDefault="002E5DD9" w:rsidP="008902AE">
            <w:r w:rsidRPr="005B40CA">
              <w:t>21</w:t>
            </w:r>
          </w:p>
        </w:tc>
        <w:tc>
          <w:tcPr>
            <w:tcW w:w="2950" w:type="dxa"/>
            <w:gridSpan w:val="3"/>
          </w:tcPr>
          <w:p w:rsidR="002E5DD9" w:rsidRPr="005B40CA" w:rsidRDefault="002E5DD9" w:rsidP="008902AE">
            <w:pPr>
              <w:spacing w:after="100" w:afterAutospacing="1"/>
            </w:pPr>
            <w:r w:rsidRPr="005B40CA">
              <w:t>Две сюжетные линии</w:t>
            </w:r>
          </w:p>
        </w:tc>
        <w:tc>
          <w:tcPr>
            <w:tcW w:w="567" w:type="dxa"/>
          </w:tcPr>
          <w:p w:rsidR="002E5DD9" w:rsidRPr="005B40CA" w:rsidRDefault="002E5DD9" w:rsidP="008902AE">
            <w:pPr>
              <w:rPr>
                <w:bCs/>
              </w:rPr>
            </w:pPr>
          </w:p>
        </w:tc>
        <w:tc>
          <w:tcPr>
            <w:tcW w:w="993" w:type="dxa"/>
            <w:gridSpan w:val="2"/>
          </w:tcPr>
          <w:p w:rsidR="002E5DD9" w:rsidRPr="005B40CA" w:rsidRDefault="002E5DD9" w:rsidP="008902AE">
            <w:pPr>
              <w:rPr>
                <w:bCs/>
              </w:rPr>
            </w:pPr>
          </w:p>
        </w:tc>
        <w:tc>
          <w:tcPr>
            <w:tcW w:w="2926" w:type="dxa"/>
            <w:gridSpan w:val="3"/>
          </w:tcPr>
          <w:p w:rsidR="002E5DD9" w:rsidRPr="005B40CA" w:rsidRDefault="002E5DD9" w:rsidP="008902AE">
            <w:pPr>
              <w:rPr>
                <w:bCs/>
              </w:rPr>
            </w:pPr>
            <w:r w:rsidRPr="005B40CA">
              <w:t>Анализировать и интерпретировать произведение, используя сведения по истории и теории литературы</w:t>
            </w:r>
          </w:p>
        </w:tc>
        <w:tc>
          <w:tcPr>
            <w:tcW w:w="2318" w:type="dxa"/>
            <w:vMerge/>
          </w:tcPr>
          <w:p w:rsidR="002E5DD9" w:rsidRPr="005B40CA" w:rsidRDefault="002E5DD9" w:rsidP="008902AE">
            <w:pPr>
              <w:jc w:val="center"/>
              <w:rPr>
                <w:bCs/>
              </w:rPr>
            </w:pPr>
          </w:p>
        </w:tc>
      </w:tr>
      <w:tr w:rsidR="002E5DD9" w:rsidRPr="005B40CA" w:rsidTr="00865A2F">
        <w:tc>
          <w:tcPr>
            <w:tcW w:w="560" w:type="dxa"/>
          </w:tcPr>
          <w:p w:rsidR="002E5DD9" w:rsidRPr="005B40CA" w:rsidRDefault="002E5DD9" w:rsidP="008902AE">
            <w:r w:rsidRPr="005B40CA">
              <w:t>22</w:t>
            </w:r>
          </w:p>
        </w:tc>
        <w:tc>
          <w:tcPr>
            <w:tcW w:w="2950" w:type="dxa"/>
            <w:gridSpan w:val="3"/>
          </w:tcPr>
          <w:p w:rsidR="002E5DD9" w:rsidRPr="005B40CA" w:rsidRDefault="002E5DD9" w:rsidP="008902AE">
            <w:pPr>
              <w:spacing w:after="100" w:afterAutospacing="1"/>
            </w:pPr>
            <w:r w:rsidRPr="005B40CA">
              <w:t>Особенности стиля Н.В. Гоголя, своеобразие его творчества</w:t>
            </w:r>
          </w:p>
        </w:tc>
        <w:tc>
          <w:tcPr>
            <w:tcW w:w="567" w:type="dxa"/>
          </w:tcPr>
          <w:p w:rsidR="002E5DD9" w:rsidRPr="005B40CA" w:rsidRDefault="002E5DD9" w:rsidP="008902AE">
            <w:pPr>
              <w:jc w:val="center"/>
              <w:rPr>
                <w:bCs/>
              </w:rPr>
            </w:pPr>
          </w:p>
        </w:tc>
        <w:tc>
          <w:tcPr>
            <w:tcW w:w="993" w:type="dxa"/>
            <w:gridSpan w:val="2"/>
          </w:tcPr>
          <w:p w:rsidR="002E5DD9" w:rsidRPr="005B40CA" w:rsidRDefault="002E5DD9" w:rsidP="008902AE">
            <w:pPr>
              <w:jc w:val="center"/>
              <w:rPr>
                <w:bCs/>
              </w:rPr>
            </w:pPr>
          </w:p>
        </w:tc>
        <w:tc>
          <w:tcPr>
            <w:tcW w:w="2926" w:type="dxa"/>
            <w:gridSpan w:val="3"/>
          </w:tcPr>
          <w:p w:rsidR="002E5DD9" w:rsidRPr="005B40CA" w:rsidRDefault="002E5DD9" w:rsidP="008902AE">
            <w:pPr>
              <w:rPr>
                <w:bCs/>
              </w:rPr>
            </w:pPr>
            <w:r w:rsidRPr="005B40CA">
              <w:t>Анализировать эпизод изученного произведения</w:t>
            </w:r>
            <w:r>
              <w:t>,</w:t>
            </w:r>
            <w:r w:rsidRPr="005B40CA">
              <w:t xml:space="preserve"> объяснять его связь с проблематикой произведения</w:t>
            </w:r>
          </w:p>
        </w:tc>
        <w:tc>
          <w:tcPr>
            <w:tcW w:w="2318" w:type="dxa"/>
            <w:vMerge/>
          </w:tcPr>
          <w:p w:rsidR="002E5DD9" w:rsidRPr="005B40CA" w:rsidRDefault="002E5DD9" w:rsidP="008902AE">
            <w:pPr>
              <w:jc w:val="center"/>
              <w:rPr>
                <w:bCs/>
              </w:rPr>
            </w:pPr>
          </w:p>
        </w:tc>
      </w:tr>
      <w:tr w:rsidR="006835B3" w:rsidRPr="005B40CA" w:rsidTr="0079708A">
        <w:tc>
          <w:tcPr>
            <w:tcW w:w="10314" w:type="dxa"/>
            <w:gridSpan w:val="11"/>
          </w:tcPr>
          <w:p w:rsidR="006835B3" w:rsidRPr="00477752" w:rsidRDefault="006835B3" w:rsidP="005B40CA">
            <w:pPr>
              <w:rPr>
                <w:b/>
                <w:bCs/>
              </w:rPr>
            </w:pPr>
            <w:r w:rsidRPr="00477752">
              <w:rPr>
                <w:b/>
                <w:bCs/>
              </w:rPr>
              <w:t>Тема 5</w:t>
            </w:r>
            <w:r w:rsidR="007E7904" w:rsidRPr="00477752">
              <w:rPr>
                <w:b/>
                <w:bCs/>
              </w:rPr>
              <w:t xml:space="preserve">. </w:t>
            </w:r>
            <w:r w:rsidRPr="00477752">
              <w:rPr>
                <w:b/>
                <w:bCs/>
              </w:rPr>
              <w:t>А.Н.Островский</w:t>
            </w:r>
            <w:r w:rsidRPr="00477752">
              <w:rPr>
                <w:b/>
              </w:rPr>
              <w:t xml:space="preserve"> (5+1</w:t>
            </w:r>
            <w:r w:rsidR="005B40CA" w:rsidRPr="00477752">
              <w:rPr>
                <w:b/>
              </w:rPr>
              <w:t xml:space="preserve"> ч.)</w:t>
            </w:r>
          </w:p>
        </w:tc>
      </w:tr>
      <w:tr w:rsidR="00C02EFB" w:rsidRPr="005B40CA" w:rsidTr="00865A2F">
        <w:tc>
          <w:tcPr>
            <w:tcW w:w="560" w:type="dxa"/>
          </w:tcPr>
          <w:p w:rsidR="00C02EFB" w:rsidRPr="005B40CA" w:rsidRDefault="00C02EFB" w:rsidP="008902AE">
            <w:r w:rsidRPr="005B40CA">
              <w:t>23</w:t>
            </w:r>
          </w:p>
        </w:tc>
        <w:tc>
          <w:tcPr>
            <w:tcW w:w="2950" w:type="dxa"/>
            <w:gridSpan w:val="3"/>
          </w:tcPr>
          <w:p w:rsidR="00C02EFB" w:rsidRPr="005B40CA" w:rsidRDefault="00C02EFB" w:rsidP="008902AE">
            <w:r w:rsidRPr="005B40CA">
              <w:t>Краткая творческая биография</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rPr>
                <w:bCs/>
              </w:rPr>
              <w:t>Знание биографии и творчества писателя</w:t>
            </w:r>
          </w:p>
        </w:tc>
        <w:tc>
          <w:tcPr>
            <w:tcW w:w="2318" w:type="dxa"/>
            <w:vMerge w:val="restart"/>
          </w:tcPr>
          <w:p w:rsidR="00C02EFB" w:rsidRPr="005B40CA" w:rsidRDefault="00C02EFB" w:rsidP="008902AE">
            <w:r>
              <w:rPr>
                <w:rStyle w:val="dash041e005f0431005f044b005f0447005f043d005f044b005f0439005f005fchar1char1"/>
              </w:rPr>
              <w:t>У</w:t>
            </w:r>
            <w:r w:rsidRPr="002E5DD9">
              <w:rPr>
                <w:rStyle w:val="dash041e005f0431005f044b005f0447005f043d005f044b005f0439005f005fchar1char1"/>
              </w:rPr>
              <w:t xml:space="preserve">мение осознанно использовать речевые средства в соответствии с задачей </w:t>
            </w:r>
            <w:r w:rsidRPr="002E5DD9">
              <w:rPr>
                <w:rStyle w:val="dash041e005f0431005f044b005f0447005f043d005f044b005f0439005f005fchar1char1"/>
              </w:rPr>
              <w:lastRenderedPageBreak/>
              <w:t>коммуникации для выражения своих чувств, мыслей и потребностей</w:t>
            </w:r>
            <w:r>
              <w:rPr>
                <w:rStyle w:val="dash041e005f0431005f044b005f0447005f043d005f044b005f0439005f005fchar1char1"/>
              </w:rPr>
              <w:t xml:space="preserve">; </w:t>
            </w:r>
            <w:r>
              <w:t>у</w:t>
            </w:r>
            <w:r w:rsidRPr="005B40CA">
              <w:t>м</w:t>
            </w:r>
            <w:r>
              <w:t xml:space="preserve">ение анализировать, сравнивать, </w:t>
            </w:r>
            <w:r w:rsidRPr="005B40CA">
              <w:t>выделять главное</w:t>
            </w:r>
          </w:p>
        </w:tc>
      </w:tr>
      <w:tr w:rsidR="00C02EFB" w:rsidRPr="005B40CA" w:rsidTr="00865A2F">
        <w:tc>
          <w:tcPr>
            <w:tcW w:w="560" w:type="dxa"/>
          </w:tcPr>
          <w:p w:rsidR="00C02EFB" w:rsidRPr="005B40CA" w:rsidRDefault="00C02EFB" w:rsidP="008902AE">
            <w:r w:rsidRPr="005B40CA">
              <w:t>24</w:t>
            </w:r>
          </w:p>
        </w:tc>
        <w:tc>
          <w:tcPr>
            <w:tcW w:w="2950" w:type="dxa"/>
            <w:gridSpan w:val="3"/>
          </w:tcPr>
          <w:p w:rsidR="00C02EFB" w:rsidRPr="005B40CA" w:rsidRDefault="00C02EFB" w:rsidP="008902AE">
            <w:r w:rsidRPr="005B40CA">
              <w:t>Пьеса «Гроза»</w:t>
            </w:r>
            <w:r>
              <w:t xml:space="preserve"> </w:t>
            </w:r>
            <w:r w:rsidRPr="005B40CA">
              <w:t>-</w:t>
            </w:r>
            <w:r>
              <w:t xml:space="preserve"> </w:t>
            </w:r>
            <w:r w:rsidRPr="005B40CA">
              <w:t xml:space="preserve">борьба Катерины за право быть свободной в своих </w:t>
            </w:r>
            <w:r w:rsidRPr="005B40CA">
              <w:lastRenderedPageBreak/>
              <w:t>чувствах</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t xml:space="preserve">Работа с текстом: конфликт драматического произведения </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lastRenderedPageBreak/>
              <w:t>25</w:t>
            </w:r>
          </w:p>
        </w:tc>
        <w:tc>
          <w:tcPr>
            <w:tcW w:w="2950" w:type="dxa"/>
            <w:gridSpan w:val="3"/>
          </w:tcPr>
          <w:p w:rsidR="00C02EFB" w:rsidRPr="005B40CA" w:rsidRDefault="00C02EFB" w:rsidP="008902AE">
            <w:r w:rsidRPr="005B40CA">
              <w:t>Конфликт героини с «темным царством»</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t>Анализировать эпизод изученного произведения</w:t>
            </w:r>
            <w:r>
              <w:t>,</w:t>
            </w:r>
            <w:r w:rsidRPr="005B40CA">
              <w:t xml:space="preserve"> объяснять его связь с проблематикой произведения</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t>26</w:t>
            </w:r>
          </w:p>
        </w:tc>
        <w:tc>
          <w:tcPr>
            <w:tcW w:w="2950" w:type="dxa"/>
            <w:gridSpan w:val="3"/>
          </w:tcPr>
          <w:p w:rsidR="00C02EFB" w:rsidRPr="005B40CA" w:rsidRDefault="00C02EFB" w:rsidP="008902AE">
            <w:r w:rsidRPr="005B40CA">
              <w:t xml:space="preserve">Обличение </w:t>
            </w:r>
            <w:proofErr w:type="gramStart"/>
            <w:r w:rsidRPr="005B40CA">
              <w:t>самодурства</w:t>
            </w:r>
            <w:proofErr w:type="gramEnd"/>
            <w:r w:rsidRPr="005B40CA">
              <w:t xml:space="preserve"> и невежества в пьесе</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C02EFB">
            <w:r w:rsidRPr="005B40CA">
              <w:t>Работа с текстом:</w:t>
            </w:r>
            <w:r>
              <w:t xml:space="preserve"> анализ </w:t>
            </w:r>
            <w:r w:rsidRPr="005B40CA">
              <w:t xml:space="preserve"> образ</w:t>
            </w:r>
            <w:r>
              <w:t xml:space="preserve">а драматического произведения. </w:t>
            </w:r>
            <w:r w:rsidRPr="005B40CA">
              <w:t xml:space="preserve"> </w:t>
            </w:r>
            <w:r>
              <w:t>Навык</w:t>
            </w:r>
            <w:r w:rsidRPr="005B40CA">
              <w:t xml:space="preserve"> обобщающей характеристики литературных героев</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t>27</w:t>
            </w:r>
          </w:p>
        </w:tc>
        <w:tc>
          <w:tcPr>
            <w:tcW w:w="2950" w:type="dxa"/>
            <w:gridSpan w:val="3"/>
          </w:tcPr>
          <w:p w:rsidR="00C02EFB" w:rsidRPr="005B40CA" w:rsidRDefault="00C02EFB" w:rsidP="008902AE">
            <w:r w:rsidRPr="005B40CA">
              <w:t>Сценическая и экранная судьба произведений А.Н.Островского</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t>Видеоролик, фильм по произведениям драматурга</w:t>
            </w:r>
          </w:p>
        </w:tc>
        <w:tc>
          <w:tcPr>
            <w:tcW w:w="2318" w:type="dxa"/>
            <w:vMerge/>
          </w:tcPr>
          <w:p w:rsidR="00C02EFB" w:rsidRPr="005B40CA" w:rsidRDefault="00C02EFB" w:rsidP="008902AE"/>
        </w:tc>
      </w:tr>
      <w:tr w:rsidR="00C02EFB" w:rsidRPr="005B40CA" w:rsidTr="00865A2F">
        <w:tc>
          <w:tcPr>
            <w:tcW w:w="560" w:type="dxa"/>
          </w:tcPr>
          <w:p w:rsidR="00C02EFB" w:rsidRPr="00477752" w:rsidRDefault="00C02EFB" w:rsidP="008902AE">
            <w:r w:rsidRPr="00477752">
              <w:t>28</w:t>
            </w:r>
          </w:p>
        </w:tc>
        <w:tc>
          <w:tcPr>
            <w:tcW w:w="2950" w:type="dxa"/>
            <w:gridSpan w:val="3"/>
          </w:tcPr>
          <w:p w:rsidR="00C02EFB" w:rsidRPr="005B40CA" w:rsidRDefault="00C02EFB" w:rsidP="008902AE">
            <w:r w:rsidRPr="005B40CA">
              <w:t>Сочинение по творчеству А.Н. Островского и Н.В.Гоголя</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C02EFB">
            <w:pPr>
              <w:rPr>
                <w:bCs/>
              </w:rPr>
            </w:pPr>
            <w:r>
              <w:rPr>
                <w:bCs/>
              </w:rPr>
              <w:t>Анализ</w:t>
            </w:r>
            <w:r w:rsidRPr="005B40CA">
              <w:rPr>
                <w:bCs/>
              </w:rPr>
              <w:t xml:space="preserve"> текст</w:t>
            </w:r>
            <w:r>
              <w:rPr>
                <w:bCs/>
              </w:rPr>
              <w:t xml:space="preserve">а, критических </w:t>
            </w:r>
            <w:r w:rsidRPr="005B40CA">
              <w:rPr>
                <w:bCs/>
              </w:rPr>
              <w:t>стат</w:t>
            </w:r>
            <w:r>
              <w:rPr>
                <w:bCs/>
              </w:rPr>
              <w:t>ей.</w:t>
            </w:r>
            <w:r w:rsidRPr="005B40CA">
              <w:t xml:space="preserve"> Понима</w:t>
            </w:r>
            <w:r>
              <w:t>ние образной природы</w:t>
            </w:r>
            <w:r w:rsidRPr="005B40CA">
              <w:t xml:space="preserve"> словесного</w:t>
            </w:r>
            <w:r>
              <w:t xml:space="preserve"> </w:t>
            </w:r>
            <w:r w:rsidRPr="005B40CA">
              <w:t xml:space="preserve"> искусства</w:t>
            </w:r>
          </w:p>
        </w:tc>
        <w:tc>
          <w:tcPr>
            <w:tcW w:w="2318" w:type="dxa"/>
            <w:vMerge/>
          </w:tcPr>
          <w:p w:rsidR="00C02EFB" w:rsidRPr="005B40CA" w:rsidRDefault="00C02EFB" w:rsidP="008902AE">
            <w:pPr>
              <w:rPr>
                <w:bCs/>
              </w:rPr>
            </w:pPr>
          </w:p>
        </w:tc>
      </w:tr>
      <w:tr w:rsidR="006835B3" w:rsidRPr="005B40CA" w:rsidTr="0079708A">
        <w:tc>
          <w:tcPr>
            <w:tcW w:w="10314" w:type="dxa"/>
            <w:gridSpan w:val="11"/>
          </w:tcPr>
          <w:p w:rsidR="006835B3" w:rsidRPr="00477752" w:rsidRDefault="006835B3" w:rsidP="007E7904">
            <w:pPr>
              <w:rPr>
                <w:b/>
                <w:bCs/>
              </w:rPr>
            </w:pPr>
            <w:r w:rsidRPr="00477752">
              <w:rPr>
                <w:b/>
              </w:rPr>
              <w:t>Тема 6</w:t>
            </w:r>
            <w:r w:rsidR="007E7904" w:rsidRPr="00477752">
              <w:rPr>
                <w:b/>
              </w:rPr>
              <w:t>. И.А.Гончаров (</w:t>
            </w:r>
            <w:r w:rsidRPr="00477752">
              <w:rPr>
                <w:b/>
              </w:rPr>
              <w:t>5 ч.</w:t>
            </w:r>
            <w:r w:rsidR="007E7904" w:rsidRPr="00477752">
              <w:rPr>
                <w:b/>
              </w:rPr>
              <w:t>)</w:t>
            </w:r>
          </w:p>
        </w:tc>
      </w:tr>
      <w:tr w:rsidR="00C02EFB" w:rsidRPr="005B40CA" w:rsidTr="00865A2F">
        <w:tc>
          <w:tcPr>
            <w:tcW w:w="560" w:type="dxa"/>
          </w:tcPr>
          <w:p w:rsidR="00C02EFB" w:rsidRPr="005B40CA" w:rsidRDefault="00C02EFB" w:rsidP="008902AE">
            <w:r w:rsidRPr="005B40CA">
              <w:t>29</w:t>
            </w:r>
          </w:p>
        </w:tc>
        <w:tc>
          <w:tcPr>
            <w:tcW w:w="2950" w:type="dxa"/>
            <w:gridSpan w:val="3"/>
          </w:tcPr>
          <w:p w:rsidR="00C02EFB" w:rsidRPr="005B40CA" w:rsidRDefault="00C02EFB" w:rsidP="00865A2F">
            <w:r w:rsidRPr="005B40CA">
              <w:t xml:space="preserve">И.А.Гончаров Краткая биография. </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rPr>
                <w:bCs/>
              </w:rPr>
              <w:t>Знание биографии и творчества писателя</w:t>
            </w:r>
          </w:p>
        </w:tc>
        <w:tc>
          <w:tcPr>
            <w:tcW w:w="2318" w:type="dxa"/>
            <w:vMerge w:val="restart"/>
          </w:tcPr>
          <w:p w:rsidR="00C02EFB" w:rsidRPr="005B40CA" w:rsidRDefault="00C02EFB" w:rsidP="008902AE">
            <w:r w:rsidRPr="005B40CA">
              <w:t>Навыки работы над проектом</w:t>
            </w:r>
            <w:r>
              <w:t>;</w:t>
            </w:r>
          </w:p>
          <w:p w:rsidR="00C02EFB" w:rsidRPr="005B40CA" w:rsidRDefault="00C02EFB" w:rsidP="0074319F">
            <w:r>
              <w:t>н</w:t>
            </w:r>
            <w:r w:rsidRPr="005B40CA">
              <w:t>авыки написания лекции</w:t>
            </w:r>
            <w:r>
              <w:t>;</w:t>
            </w:r>
            <w:r w:rsidRPr="002E5DD9">
              <w:rPr>
                <w:rStyle w:val="dash041e005f0431005f044b005f0447005f043d005f044b005f0439005f005fchar1char1"/>
              </w:rPr>
              <w:t xml:space="preserve"> </w:t>
            </w:r>
            <w:r w:rsidR="00737B58">
              <w:rPr>
                <w:rStyle w:val="dash041e005f0431005f044b005f0447005f043d005f044b005f0439005f005fchar1char1"/>
              </w:rPr>
              <w:t>умение</w:t>
            </w:r>
            <w:r w:rsidR="000A5108">
              <w:rPr>
                <w:rStyle w:val="dash041e005f0431005f044b005f0447005f043d005f044b005f0439005f005fchar1char1"/>
              </w:rPr>
              <w:t xml:space="preserve">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r w:rsidRPr="005B40CA">
              <w:t xml:space="preserve"> </w:t>
            </w:r>
          </w:p>
          <w:p w:rsidR="00C02EFB" w:rsidRPr="005B40CA" w:rsidRDefault="00C02EFB" w:rsidP="008902AE"/>
        </w:tc>
      </w:tr>
      <w:tr w:rsidR="00C02EFB" w:rsidRPr="005B40CA" w:rsidTr="00865A2F">
        <w:tc>
          <w:tcPr>
            <w:tcW w:w="560" w:type="dxa"/>
          </w:tcPr>
          <w:p w:rsidR="00C02EFB" w:rsidRPr="005B40CA" w:rsidRDefault="00C02EFB" w:rsidP="008902AE">
            <w:r w:rsidRPr="005B40CA">
              <w:t>30</w:t>
            </w:r>
          </w:p>
        </w:tc>
        <w:tc>
          <w:tcPr>
            <w:tcW w:w="2950" w:type="dxa"/>
            <w:gridSpan w:val="3"/>
          </w:tcPr>
          <w:p w:rsidR="00C02EFB" w:rsidRPr="005B40CA" w:rsidRDefault="00C02EFB" w:rsidP="008902AE">
            <w:r w:rsidRPr="005B40CA">
              <w:t>«Фрегат «Паллада» (обзор)</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t>Знакомство с основными концептуальными положениями  эпистолярного жанра</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t>31</w:t>
            </w:r>
          </w:p>
        </w:tc>
        <w:tc>
          <w:tcPr>
            <w:tcW w:w="2950" w:type="dxa"/>
            <w:gridSpan w:val="3"/>
          </w:tcPr>
          <w:p w:rsidR="00C02EFB" w:rsidRPr="005B40CA" w:rsidRDefault="00C02EFB" w:rsidP="008902AE">
            <w:r w:rsidRPr="005B40CA">
              <w:t>История написания романа «Обломов».</w:t>
            </w:r>
            <w:r>
              <w:t xml:space="preserve"> </w:t>
            </w:r>
            <w:r w:rsidRPr="005B40CA">
              <w:t>Образ Обломова</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3C1878">
            <w:r w:rsidRPr="005B40CA">
              <w:t xml:space="preserve">Собирательный образ главного литературного героя </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t>32</w:t>
            </w:r>
          </w:p>
        </w:tc>
        <w:tc>
          <w:tcPr>
            <w:tcW w:w="2950" w:type="dxa"/>
            <w:gridSpan w:val="3"/>
          </w:tcPr>
          <w:p w:rsidR="00C02EFB" w:rsidRPr="005B40CA" w:rsidRDefault="00C02EFB" w:rsidP="008902AE">
            <w:r w:rsidRPr="005B40CA">
              <w:t>Система образов в романе</w:t>
            </w:r>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8902AE">
            <w:r w:rsidRPr="005B40CA">
              <w:t>Работа с эпизодом</w:t>
            </w:r>
          </w:p>
        </w:tc>
        <w:tc>
          <w:tcPr>
            <w:tcW w:w="2318" w:type="dxa"/>
            <w:vMerge/>
          </w:tcPr>
          <w:p w:rsidR="00C02EFB" w:rsidRPr="005B40CA" w:rsidRDefault="00C02EFB" w:rsidP="008902AE"/>
        </w:tc>
      </w:tr>
      <w:tr w:rsidR="00C02EFB" w:rsidRPr="005B40CA" w:rsidTr="00865A2F">
        <w:tc>
          <w:tcPr>
            <w:tcW w:w="560" w:type="dxa"/>
          </w:tcPr>
          <w:p w:rsidR="00C02EFB" w:rsidRPr="005B40CA" w:rsidRDefault="00C02EFB" w:rsidP="008902AE">
            <w:r w:rsidRPr="005B40CA">
              <w:t>33</w:t>
            </w:r>
          </w:p>
        </w:tc>
        <w:tc>
          <w:tcPr>
            <w:tcW w:w="2950" w:type="dxa"/>
            <w:gridSpan w:val="3"/>
          </w:tcPr>
          <w:p w:rsidR="00C02EFB" w:rsidRPr="005B40CA" w:rsidRDefault="00C02EFB" w:rsidP="008902AE">
            <w:r w:rsidRPr="005B40CA">
              <w:t xml:space="preserve">Обломов и </w:t>
            </w:r>
            <w:proofErr w:type="gramStart"/>
            <w:r w:rsidRPr="005B40CA">
              <w:t>обломовщина</w:t>
            </w:r>
            <w:proofErr w:type="gramEnd"/>
          </w:p>
        </w:tc>
        <w:tc>
          <w:tcPr>
            <w:tcW w:w="567" w:type="dxa"/>
          </w:tcPr>
          <w:p w:rsidR="00C02EFB" w:rsidRPr="005B40CA" w:rsidRDefault="00C02EFB" w:rsidP="008902AE"/>
        </w:tc>
        <w:tc>
          <w:tcPr>
            <w:tcW w:w="993" w:type="dxa"/>
            <w:gridSpan w:val="2"/>
          </w:tcPr>
          <w:p w:rsidR="00C02EFB" w:rsidRPr="005B40CA" w:rsidRDefault="00C02EFB" w:rsidP="008902AE"/>
        </w:tc>
        <w:tc>
          <w:tcPr>
            <w:tcW w:w="2926" w:type="dxa"/>
            <w:gridSpan w:val="3"/>
          </w:tcPr>
          <w:p w:rsidR="00C02EFB" w:rsidRPr="005B40CA" w:rsidRDefault="00C02EFB" w:rsidP="003C1878">
            <w:r w:rsidRPr="005B40CA">
              <w:t>Работа с текстом романа, анализ эпиз</w:t>
            </w:r>
            <w:r>
              <w:t>о</w:t>
            </w:r>
            <w:r w:rsidRPr="005B40CA">
              <w:t>да</w:t>
            </w:r>
          </w:p>
        </w:tc>
        <w:tc>
          <w:tcPr>
            <w:tcW w:w="2318" w:type="dxa"/>
            <w:vMerge/>
          </w:tcPr>
          <w:p w:rsidR="00C02EFB" w:rsidRPr="005B40CA" w:rsidRDefault="00C02EFB" w:rsidP="008902AE"/>
        </w:tc>
      </w:tr>
      <w:tr w:rsidR="006835B3" w:rsidRPr="005B40CA" w:rsidTr="0079708A">
        <w:tc>
          <w:tcPr>
            <w:tcW w:w="10314" w:type="dxa"/>
            <w:gridSpan w:val="11"/>
          </w:tcPr>
          <w:p w:rsidR="006835B3" w:rsidRPr="00477752" w:rsidRDefault="007E7904" w:rsidP="007E7904">
            <w:pPr>
              <w:rPr>
                <w:b/>
                <w:bCs/>
              </w:rPr>
            </w:pPr>
            <w:r w:rsidRPr="00477752">
              <w:rPr>
                <w:b/>
              </w:rPr>
              <w:t>Тема 7. И.С.Тургенев (</w:t>
            </w:r>
            <w:r w:rsidR="006835B3" w:rsidRPr="00477752">
              <w:rPr>
                <w:b/>
              </w:rPr>
              <w:t>5+2</w:t>
            </w:r>
            <w:r w:rsidR="005B40CA" w:rsidRPr="00477752">
              <w:rPr>
                <w:b/>
              </w:rPr>
              <w:t xml:space="preserve"> ч.</w:t>
            </w:r>
            <w:r w:rsidRPr="00477752">
              <w:rPr>
                <w:b/>
              </w:rPr>
              <w:t>)</w:t>
            </w:r>
          </w:p>
        </w:tc>
      </w:tr>
      <w:tr w:rsidR="003A148F" w:rsidRPr="005B40CA" w:rsidTr="00865A2F">
        <w:tc>
          <w:tcPr>
            <w:tcW w:w="675" w:type="dxa"/>
            <w:gridSpan w:val="2"/>
          </w:tcPr>
          <w:p w:rsidR="003A148F" w:rsidRPr="005B40CA" w:rsidRDefault="003A148F" w:rsidP="008902AE">
            <w:r w:rsidRPr="005B40CA">
              <w:t>34</w:t>
            </w:r>
          </w:p>
        </w:tc>
        <w:tc>
          <w:tcPr>
            <w:tcW w:w="2835" w:type="dxa"/>
            <w:gridSpan w:val="2"/>
          </w:tcPr>
          <w:p w:rsidR="003A148F" w:rsidRPr="005B40CA" w:rsidRDefault="003A148F" w:rsidP="008902AE">
            <w:r w:rsidRPr="005B40CA">
              <w:t>И.С.Тургенев Краткая биография</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737B58">
            <w:r>
              <w:t>Знание  биографии и творчества</w:t>
            </w:r>
            <w:r w:rsidRPr="005B40CA">
              <w:t xml:space="preserve"> писателя</w:t>
            </w:r>
          </w:p>
        </w:tc>
        <w:tc>
          <w:tcPr>
            <w:tcW w:w="2318" w:type="dxa"/>
            <w:vMerge w:val="restart"/>
          </w:tcPr>
          <w:p w:rsidR="00737B58" w:rsidRPr="00756EF7" w:rsidRDefault="00737B58" w:rsidP="00737B58">
            <w:pPr>
              <w:tabs>
                <w:tab w:val="left" w:pos="2817"/>
              </w:tabs>
              <w:ind w:firstLine="709"/>
              <w:jc w:val="both"/>
            </w:pPr>
          </w:p>
          <w:p w:rsidR="003A148F" w:rsidRPr="005B40CA" w:rsidRDefault="00737B58" w:rsidP="00737B58">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p>
        </w:tc>
      </w:tr>
      <w:tr w:rsidR="003A148F" w:rsidRPr="005B40CA" w:rsidTr="00865A2F">
        <w:tc>
          <w:tcPr>
            <w:tcW w:w="675" w:type="dxa"/>
            <w:gridSpan w:val="2"/>
          </w:tcPr>
          <w:p w:rsidR="003A148F" w:rsidRPr="005B40CA" w:rsidRDefault="003A148F" w:rsidP="008902AE">
            <w:r w:rsidRPr="005B40CA">
              <w:t>35</w:t>
            </w:r>
          </w:p>
        </w:tc>
        <w:tc>
          <w:tcPr>
            <w:tcW w:w="2835" w:type="dxa"/>
            <w:gridSpan w:val="2"/>
          </w:tcPr>
          <w:p w:rsidR="003A148F" w:rsidRPr="005B40CA" w:rsidRDefault="003A148F" w:rsidP="008902AE">
            <w:r w:rsidRPr="005B40CA">
              <w:t>«Отцы и дети»: новый тип романа в русской литературе</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8902AE">
            <w:r w:rsidRPr="005B40CA">
              <w:t>Совершенствование исторических знаний</w:t>
            </w:r>
          </w:p>
        </w:tc>
        <w:tc>
          <w:tcPr>
            <w:tcW w:w="2318" w:type="dxa"/>
            <w:vMerge/>
          </w:tcPr>
          <w:p w:rsidR="003A148F" w:rsidRPr="005B40CA" w:rsidRDefault="003A148F" w:rsidP="008902AE"/>
        </w:tc>
      </w:tr>
      <w:tr w:rsidR="003A148F" w:rsidRPr="005B40CA" w:rsidTr="00865A2F">
        <w:tc>
          <w:tcPr>
            <w:tcW w:w="675" w:type="dxa"/>
            <w:gridSpan w:val="2"/>
          </w:tcPr>
          <w:p w:rsidR="003A148F" w:rsidRPr="005B40CA" w:rsidRDefault="003A148F" w:rsidP="008902AE">
            <w:r w:rsidRPr="005B40CA">
              <w:t>36</w:t>
            </w:r>
          </w:p>
        </w:tc>
        <w:tc>
          <w:tcPr>
            <w:tcW w:w="2835" w:type="dxa"/>
            <w:gridSpan w:val="2"/>
          </w:tcPr>
          <w:p w:rsidR="003A148F" w:rsidRPr="005B40CA" w:rsidRDefault="003A148F" w:rsidP="008902AE">
            <w:r w:rsidRPr="005B40CA">
              <w:t>Конфликт отцов и детей в романе</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3A148F">
            <w:r w:rsidRPr="005B40CA">
              <w:t>Работа с эпизодом: проблематика эпохи</w:t>
            </w:r>
          </w:p>
        </w:tc>
        <w:tc>
          <w:tcPr>
            <w:tcW w:w="2318" w:type="dxa"/>
            <w:vMerge/>
          </w:tcPr>
          <w:p w:rsidR="003A148F" w:rsidRPr="005B40CA" w:rsidRDefault="003A148F" w:rsidP="008902AE"/>
        </w:tc>
      </w:tr>
      <w:tr w:rsidR="003A148F" w:rsidRPr="005B40CA" w:rsidTr="00865A2F">
        <w:tc>
          <w:tcPr>
            <w:tcW w:w="675" w:type="dxa"/>
            <w:gridSpan w:val="2"/>
          </w:tcPr>
          <w:p w:rsidR="003A148F" w:rsidRPr="005B40CA" w:rsidRDefault="003A148F" w:rsidP="008902AE">
            <w:r w:rsidRPr="005B40CA">
              <w:t>37</w:t>
            </w:r>
          </w:p>
        </w:tc>
        <w:tc>
          <w:tcPr>
            <w:tcW w:w="2835" w:type="dxa"/>
            <w:gridSpan w:val="2"/>
          </w:tcPr>
          <w:p w:rsidR="003A148F" w:rsidRPr="005B40CA" w:rsidRDefault="003A148F" w:rsidP="008902AE">
            <w:r w:rsidRPr="005B40CA">
              <w:t>Базаров в системе действующих лиц</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737B58">
            <w:r w:rsidRPr="005B40CA">
              <w:t>Работа с эпизодом Сопоставительная характеристика</w:t>
            </w:r>
            <w:r w:rsidR="00737B58">
              <w:t xml:space="preserve"> героев</w:t>
            </w:r>
          </w:p>
        </w:tc>
        <w:tc>
          <w:tcPr>
            <w:tcW w:w="2318" w:type="dxa"/>
            <w:vMerge/>
          </w:tcPr>
          <w:p w:rsidR="003A148F" w:rsidRPr="005B40CA" w:rsidRDefault="003A148F" w:rsidP="008902AE"/>
        </w:tc>
      </w:tr>
      <w:tr w:rsidR="003A148F" w:rsidRPr="005B40CA" w:rsidTr="00865A2F">
        <w:tc>
          <w:tcPr>
            <w:tcW w:w="675" w:type="dxa"/>
            <w:gridSpan w:val="2"/>
          </w:tcPr>
          <w:p w:rsidR="003A148F" w:rsidRPr="005B40CA" w:rsidRDefault="003A148F" w:rsidP="008902AE">
            <w:r w:rsidRPr="005B40CA">
              <w:t>38</w:t>
            </w:r>
          </w:p>
        </w:tc>
        <w:tc>
          <w:tcPr>
            <w:tcW w:w="2835" w:type="dxa"/>
            <w:gridSpan w:val="2"/>
          </w:tcPr>
          <w:p w:rsidR="003A148F" w:rsidRPr="005B40CA" w:rsidRDefault="003A148F" w:rsidP="008902AE">
            <w:r w:rsidRPr="005B40CA">
              <w:t>Оппоненты героя, их позиции</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8902AE">
            <w:r w:rsidRPr="005B40CA">
              <w:t>Работа с эпизодом</w:t>
            </w:r>
          </w:p>
        </w:tc>
        <w:tc>
          <w:tcPr>
            <w:tcW w:w="2318" w:type="dxa"/>
            <w:vMerge/>
          </w:tcPr>
          <w:p w:rsidR="003A148F" w:rsidRPr="005B40CA" w:rsidRDefault="003A148F" w:rsidP="008902AE"/>
        </w:tc>
      </w:tr>
      <w:tr w:rsidR="003A148F" w:rsidRPr="005B40CA" w:rsidTr="00865A2F">
        <w:tc>
          <w:tcPr>
            <w:tcW w:w="675" w:type="dxa"/>
            <w:gridSpan w:val="2"/>
          </w:tcPr>
          <w:p w:rsidR="003A148F" w:rsidRPr="005B40CA" w:rsidRDefault="003A148F" w:rsidP="008902AE">
            <w:r w:rsidRPr="005B40CA">
              <w:lastRenderedPageBreak/>
              <w:t>39-40</w:t>
            </w:r>
          </w:p>
        </w:tc>
        <w:tc>
          <w:tcPr>
            <w:tcW w:w="2835" w:type="dxa"/>
            <w:gridSpan w:val="2"/>
          </w:tcPr>
          <w:p w:rsidR="003A148F" w:rsidRPr="005B40CA" w:rsidRDefault="003A148F" w:rsidP="008902AE">
            <w:r w:rsidRPr="005B40CA">
              <w:t>Сочинение по творчеству И.А.Гончарова и И.С.Тургенева</w:t>
            </w:r>
          </w:p>
        </w:tc>
        <w:tc>
          <w:tcPr>
            <w:tcW w:w="567" w:type="dxa"/>
          </w:tcPr>
          <w:p w:rsidR="003A148F" w:rsidRPr="005B40CA" w:rsidRDefault="003A148F" w:rsidP="008902AE"/>
        </w:tc>
        <w:tc>
          <w:tcPr>
            <w:tcW w:w="993" w:type="dxa"/>
            <w:gridSpan w:val="2"/>
          </w:tcPr>
          <w:p w:rsidR="003A148F" w:rsidRPr="005B40CA" w:rsidRDefault="003A148F" w:rsidP="008902AE"/>
        </w:tc>
        <w:tc>
          <w:tcPr>
            <w:tcW w:w="2926" w:type="dxa"/>
            <w:gridSpan w:val="3"/>
          </w:tcPr>
          <w:p w:rsidR="003A148F" w:rsidRPr="005B40CA" w:rsidRDefault="003A148F" w:rsidP="008902AE">
            <w:r w:rsidRPr="005B40CA">
              <w:t xml:space="preserve">Анализ текста, работа с </w:t>
            </w:r>
            <w:r w:rsidRPr="005B40CA">
              <w:rPr>
                <w:bCs/>
              </w:rPr>
              <w:t xml:space="preserve"> критическими статьями</w:t>
            </w:r>
          </w:p>
        </w:tc>
        <w:tc>
          <w:tcPr>
            <w:tcW w:w="2318" w:type="dxa"/>
            <w:vMerge/>
          </w:tcPr>
          <w:p w:rsidR="003A148F" w:rsidRPr="005B40CA" w:rsidRDefault="003A148F" w:rsidP="008902AE"/>
        </w:tc>
      </w:tr>
      <w:tr w:rsidR="007E7904" w:rsidRPr="005B40CA" w:rsidTr="007E7904">
        <w:tc>
          <w:tcPr>
            <w:tcW w:w="10314" w:type="dxa"/>
            <w:gridSpan w:val="11"/>
          </w:tcPr>
          <w:p w:rsidR="007E7904" w:rsidRPr="00477752" w:rsidRDefault="007E7904" w:rsidP="007E7904">
            <w:pPr>
              <w:rPr>
                <w:b/>
              </w:rPr>
            </w:pPr>
            <w:r w:rsidRPr="00477752">
              <w:rPr>
                <w:b/>
              </w:rPr>
              <w:t>Тема 8. Ф.И.Тютчев (3 ч.)</w:t>
            </w:r>
          </w:p>
        </w:tc>
      </w:tr>
      <w:tr w:rsidR="00737B58" w:rsidRPr="005B40CA" w:rsidTr="00865A2F">
        <w:tc>
          <w:tcPr>
            <w:tcW w:w="675" w:type="dxa"/>
            <w:gridSpan w:val="2"/>
          </w:tcPr>
          <w:p w:rsidR="00737B58" w:rsidRPr="005B40CA" w:rsidRDefault="00737B58" w:rsidP="008902AE">
            <w:r w:rsidRPr="005B40CA">
              <w:t>41</w:t>
            </w:r>
          </w:p>
        </w:tc>
        <w:tc>
          <w:tcPr>
            <w:tcW w:w="2835" w:type="dxa"/>
            <w:gridSpan w:val="2"/>
          </w:tcPr>
          <w:p w:rsidR="00737B58" w:rsidRPr="005B40CA" w:rsidRDefault="00737B58" w:rsidP="00477752">
            <w:r w:rsidRPr="005B40CA">
              <w:t>Ф.И Тютчев -</w:t>
            </w:r>
            <w:r>
              <w:t xml:space="preserve"> </w:t>
            </w:r>
            <w:r w:rsidRPr="005B40CA">
              <w:t>поэт-философ</w:t>
            </w:r>
          </w:p>
        </w:tc>
        <w:tc>
          <w:tcPr>
            <w:tcW w:w="567" w:type="dxa"/>
          </w:tcPr>
          <w:p w:rsidR="00737B58" w:rsidRPr="005B40CA" w:rsidRDefault="00737B58" w:rsidP="008902AE"/>
        </w:tc>
        <w:tc>
          <w:tcPr>
            <w:tcW w:w="993" w:type="dxa"/>
            <w:gridSpan w:val="2"/>
          </w:tcPr>
          <w:p w:rsidR="00737B58" w:rsidRPr="005B40CA" w:rsidRDefault="00737B58" w:rsidP="008902AE"/>
        </w:tc>
        <w:tc>
          <w:tcPr>
            <w:tcW w:w="2926" w:type="dxa"/>
            <w:gridSpan w:val="3"/>
          </w:tcPr>
          <w:p w:rsidR="00737B58" w:rsidRPr="005B40CA" w:rsidRDefault="00737B58" w:rsidP="008902AE">
            <w:r>
              <w:t>Знание  биографии и творчества</w:t>
            </w:r>
            <w:r w:rsidRPr="005B40CA">
              <w:t xml:space="preserve"> поэта</w:t>
            </w:r>
          </w:p>
        </w:tc>
        <w:tc>
          <w:tcPr>
            <w:tcW w:w="2318" w:type="dxa"/>
            <w:vMerge w:val="restart"/>
          </w:tcPr>
          <w:p w:rsidR="00737B58" w:rsidRPr="005B40CA" w:rsidRDefault="00737B58" w:rsidP="00737B58">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t xml:space="preserve">. </w:t>
            </w:r>
            <w:r w:rsidRPr="005B40CA">
              <w:t xml:space="preserve">Навыки выразительного чтения </w:t>
            </w:r>
          </w:p>
        </w:tc>
      </w:tr>
      <w:tr w:rsidR="00737B58" w:rsidRPr="005B40CA" w:rsidTr="00865A2F">
        <w:tc>
          <w:tcPr>
            <w:tcW w:w="675" w:type="dxa"/>
            <w:gridSpan w:val="2"/>
          </w:tcPr>
          <w:p w:rsidR="00737B58" w:rsidRPr="005B40CA" w:rsidRDefault="00737B58" w:rsidP="008902AE">
            <w:r w:rsidRPr="005B40CA">
              <w:t>42</w:t>
            </w:r>
          </w:p>
        </w:tc>
        <w:tc>
          <w:tcPr>
            <w:tcW w:w="2835" w:type="dxa"/>
            <w:gridSpan w:val="2"/>
          </w:tcPr>
          <w:p w:rsidR="00737B58" w:rsidRPr="005B40CA" w:rsidRDefault="00737B58" w:rsidP="00477752">
            <w:r w:rsidRPr="005B40CA">
              <w:t>Ф.И Тютчев - певец родной природы</w:t>
            </w:r>
          </w:p>
        </w:tc>
        <w:tc>
          <w:tcPr>
            <w:tcW w:w="567" w:type="dxa"/>
          </w:tcPr>
          <w:p w:rsidR="00737B58" w:rsidRPr="005B40CA" w:rsidRDefault="00737B58" w:rsidP="008902AE"/>
        </w:tc>
        <w:tc>
          <w:tcPr>
            <w:tcW w:w="993" w:type="dxa"/>
            <w:gridSpan w:val="2"/>
          </w:tcPr>
          <w:p w:rsidR="00737B58" w:rsidRPr="005B40CA" w:rsidRDefault="00737B58" w:rsidP="008902AE"/>
        </w:tc>
        <w:tc>
          <w:tcPr>
            <w:tcW w:w="2926" w:type="dxa"/>
            <w:gridSpan w:val="3"/>
          </w:tcPr>
          <w:p w:rsidR="00737B58" w:rsidRPr="005B40CA" w:rsidRDefault="00737B58" w:rsidP="008902AE">
            <w:r w:rsidRPr="005B40CA">
              <w:t>Совершенствование знаний о лирике поэта</w:t>
            </w:r>
          </w:p>
        </w:tc>
        <w:tc>
          <w:tcPr>
            <w:tcW w:w="2318" w:type="dxa"/>
            <w:vMerge/>
          </w:tcPr>
          <w:p w:rsidR="00737B58" w:rsidRPr="005B40CA" w:rsidRDefault="00737B58" w:rsidP="00737B58"/>
        </w:tc>
      </w:tr>
      <w:tr w:rsidR="00737B58" w:rsidRPr="005B40CA" w:rsidTr="00865A2F">
        <w:tc>
          <w:tcPr>
            <w:tcW w:w="675" w:type="dxa"/>
            <w:gridSpan w:val="2"/>
          </w:tcPr>
          <w:p w:rsidR="00737B58" w:rsidRPr="005B40CA" w:rsidRDefault="00737B58" w:rsidP="008902AE">
            <w:r w:rsidRPr="005B40CA">
              <w:t>43</w:t>
            </w:r>
          </w:p>
        </w:tc>
        <w:tc>
          <w:tcPr>
            <w:tcW w:w="2835" w:type="dxa"/>
            <w:gridSpan w:val="2"/>
          </w:tcPr>
          <w:p w:rsidR="00737B58" w:rsidRPr="005B40CA" w:rsidRDefault="00737B58" w:rsidP="008902AE">
            <w:r w:rsidRPr="005B40CA">
              <w:t>Ф.И Тютчев: любовь как "поединок роковой"</w:t>
            </w:r>
          </w:p>
        </w:tc>
        <w:tc>
          <w:tcPr>
            <w:tcW w:w="567" w:type="dxa"/>
          </w:tcPr>
          <w:p w:rsidR="00737B58" w:rsidRPr="005B40CA" w:rsidRDefault="00737B58" w:rsidP="008902AE"/>
        </w:tc>
        <w:tc>
          <w:tcPr>
            <w:tcW w:w="993" w:type="dxa"/>
            <w:gridSpan w:val="2"/>
          </w:tcPr>
          <w:p w:rsidR="00737B58" w:rsidRPr="005B40CA" w:rsidRDefault="00737B58" w:rsidP="008902AE"/>
        </w:tc>
        <w:tc>
          <w:tcPr>
            <w:tcW w:w="2926" w:type="dxa"/>
            <w:gridSpan w:val="3"/>
          </w:tcPr>
          <w:p w:rsidR="00737B58" w:rsidRPr="005B40CA" w:rsidRDefault="00737B58" w:rsidP="008902AE">
            <w:r w:rsidRPr="005B40CA">
              <w:t>Навыки анализа лирического произведения</w:t>
            </w:r>
          </w:p>
        </w:tc>
        <w:tc>
          <w:tcPr>
            <w:tcW w:w="2318" w:type="dxa"/>
            <w:vMerge/>
          </w:tcPr>
          <w:p w:rsidR="00737B58" w:rsidRPr="005B40CA" w:rsidRDefault="00737B58" w:rsidP="003C1878"/>
        </w:tc>
      </w:tr>
      <w:tr w:rsidR="001F2BE8" w:rsidRPr="005B40CA" w:rsidTr="00BB4A65">
        <w:tc>
          <w:tcPr>
            <w:tcW w:w="10314" w:type="dxa"/>
            <w:gridSpan w:val="11"/>
          </w:tcPr>
          <w:p w:rsidR="001F2BE8" w:rsidRPr="00477752" w:rsidRDefault="001F2BE8" w:rsidP="008902AE">
            <w:pPr>
              <w:rPr>
                <w:b/>
              </w:rPr>
            </w:pPr>
            <w:r w:rsidRPr="00477752">
              <w:rPr>
                <w:b/>
              </w:rPr>
              <w:t>Тема 9. А.А.Фет (4 ч.)</w:t>
            </w:r>
          </w:p>
        </w:tc>
      </w:tr>
      <w:tr w:rsidR="000A5108" w:rsidRPr="005B40CA" w:rsidTr="00865A2F">
        <w:tc>
          <w:tcPr>
            <w:tcW w:w="675" w:type="dxa"/>
            <w:gridSpan w:val="2"/>
          </w:tcPr>
          <w:p w:rsidR="000A5108" w:rsidRPr="005B40CA" w:rsidRDefault="000A5108" w:rsidP="008902AE">
            <w:r w:rsidRPr="005B40CA">
              <w:t>44</w:t>
            </w:r>
          </w:p>
        </w:tc>
        <w:tc>
          <w:tcPr>
            <w:tcW w:w="2835" w:type="dxa"/>
            <w:gridSpan w:val="2"/>
          </w:tcPr>
          <w:p w:rsidR="000A5108" w:rsidRPr="005B40CA" w:rsidRDefault="000A5108" w:rsidP="008902AE">
            <w:r w:rsidRPr="005B40CA">
              <w:t>А.А Фет: зоркость к красоте</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t>Знание  биографии и творчества</w:t>
            </w:r>
            <w:r w:rsidRPr="005B40CA">
              <w:t xml:space="preserve"> поэта</w:t>
            </w:r>
          </w:p>
        </w:tc>
        <w:tc>
          <w:tcPr>
            <w:tcW w:w="2318" w:type="dxa"/>
            <w:vMerge w:val="restart"/>
          </w:tcPr>
          <w:p w:rsidR="000A5108" w:rsidRPr="005B40CA" w:rsidRDefault="000A5108" w:rsidP="000A5108">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t xml:space="preserve">. </w:t>
            </w:r>
            <w:r w:rsidRPr="005B40CA">
              <w:t>Навыки самостоятельной работы</w:t>
            </w:r>
          </w:p>
        </w:tc>
      </w:tr>
      <w:tr w:rsidR="000A5108" w:rsidRPr="005B40CA" w:rsidTr="00865A2F">
        <w:tc>
          <w:tcPr>
            <w:tcW w:w="675" w:type="dxa"/>
            <w:gridSpan w:val="2"/>
          </w:tcPr>
          <w:p w:rsidR="000A5108" w:rsidRPr="005B40CA" w:rsidRDefault="000A5108" w:rsidP="008902AE">
            <w:r w:rsidRPr="005B40CA">
              <w:t>45</w:t>
            </w:r>
          </w:p>
        </w:tc>
        <w:tc>
          <w:tcPr>
            <w:tcW w:w="2835" w:type="dxa"/>
            <w:gridSpan w:val="2"/>
          </w:tcPr>
          <w:p w:rsidR="000A5108" w:rsidRPr="005B40CA" w:rsidRDefault="000A5108" w:rsidP="008902AE">
            <w:r w:rsidRPr="005B40CA">
              <w:t>А.А Фет: умение ловить неуловимое</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rsidRPr="005B40CA">
              <w:t>Навыки выразительного чтения лирического произведения</w:t>
            </w:r>
          </w:p>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46</w:t>
            </w:r>
          </w:p>
        </w:tc>
        <w:tc>
          <w:tcPr>
            <w:tcW w:w="2835" w:type="dxa"/>
            <w:gridSpan w:val="2"/>
          </w:tcPr>
          <w:p w:rsidR="000A5108" w:rsidRPr="005B40CA" w:rsidRDefault="000A5108" w:rsidP="008902AE">
            <w:r w:rsidRPr="005B40CA">
              <w:t>А.А Фет: волшебство ритмов</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val="restart"/>
          </w:tcPr>
          <w:p w:rsidR="000A5108" w:rsidRPr="005B40CA" w:rsidRDefault="000A5108" w:rsidP="008902AE">
            <w:r w:rsidRPr="005B40CA">
              <w:t>Анализ лирического произведения</w:t>
            </w:r>
          </w:p>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47</w:t>
            </w:r>
          </w:p>
        </w:tc>
        <w:tc>
          <w:tcPr>
            <w:tcW w:w="2835" w:type="dxa"/>
            <w:gridSpan w:val="2"/>
          </w:tcPr>
          <w:p w:rsidR="000A5108" w:rsidRPr="005B40CA" w:rsidRDefault="000A5108" w:rsidP="008902AE">
            <w:r w:rsidRPr="005B40CA">
              <w:t>Зачет по творчеству Ф.И. Тютчева и А.А. Фета</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tcPr>
          <w:p w:rsidR="000A5108" w:rsidRPr="005B40CA" w:rsidRDefault="000A5108" w:rsidP="008902AE"/>
        </w:tc>
        <w:tc>
          <w:tcPr>
            <w:tcW w:w="2318" w:type="dxa"/>
            <w:vMerge/>
          </w:tcPr>
          <w:p w:rsidR="000A5108" w:rsidRPr="005B40CA" w:rsidRDefault="000A5108" w:rsidP="008902AE"/>
        </w:tc>
      </w:tr>
      <w:tr w:rsidR="000A5108" w:rsidRPr="005B40CA" w:rsidTr="00BB4A65">
        <w:trPr>
          <w:trHeight w:val="420"/>
        </w:trPr>
        <w:tc>
          <w:tcPr>
            <w:tcW w:w="10314" w:type="dxa"/>
            <w:gridSpan w:val="11"/>
          </w:tcPr>
          <w:p w:rsidR="000A5108" w:rsidRPr="00492AE5" w:rsidRDefault="000A5108" w:rsidP="001F2BE8">
            <w:pPr>
              <w:rPr>
                <w:b/>
              </w:rPr>
            </w:pPr>
            <w:r w:rsidRPr="00492AE5">
              <w:rPr>
                <w:b/>
              </w:rPr>
              <w:t>Тема 10. А.К.Толстой (3 ч.)</w:t>
            </w:r>
          </w:p>
        </w:tc>
      </w:tr>
      <w:tr w:rsidR="000A5108" w:rsidRPr="005B40CA" w:rsidTr="00865A2F">
        <w:tc>
          <w:tcPr>
            <w:tcW w:w="675" w:type="dxa"/>
            <w:gridSpan w:val="2"/>
          </w:tcPr>
          <w:p w:rsidR="000A5108" w:rsidRPr="005B40CA" w:rsidRDefault="000A5108" w:rsidP="008902AE">
            <w:r w:rsidRPr="005B40CA">
              <w:t>48</w:t>
            </w:r>
          </w:p>
        </w:tc>
        <w:tc>
          <w:tcPr>
            <w:tcW w:w="2835" w:type="dxa"/>
            <w:gridSpan w:val="2"/>
          </w:tcPr>
          <w:p w:rsidR="000A5108" w:rsidRPr="005B40CA" w:rsidRDefault="000A5108" w:rsidP="008902AE">
            <w:r w:rsidRPr="005B40CA">
              <w:t>А.К. Толстой Краткая биография</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t xml:space="preserve">Знание </w:t>
            </w:r>
            <w:r w:rsidRPr="005B40CA">
              <w:t xml:space="preserve"> биогр</w:t>
            </w:r>
            <w:r>
              <w:t>афии и творчества</w:t>
            </w:r>
            <w:r w:rsidRPr="005B40CA">
              <w:t xml:space="preserve"> писателя</w:t>
            </w:r>
          </w:p>
        </w:tc>
        <w:tc>
          <w:tcPr>
            <w:tcW w:w="2318" w:type="dxa"/>
            <w:vMerge w:val="restart"/>
          </w:tcPr>
          <w:p w:rsidR="000A5108" w:rsidRPr="005B40CA" w:rsidRDefault="000A5108" w:rsidP="008902AE">
            <w:r w:rsidRPr="005B40CA">
              <w:t>Навыки написания лекции</w:t>
            </w:r>
            <w:r>
              <w:t xml:space="preserve">. </w:t>
            </w:r>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t>.</w:t>
            </w:r>
          </w:p>
        </w:tc>
      </w:tr>
      <w:tr w:rsidR="000A5108" w:rsidRPr="005B40CA" w:rsidTr="00865A2F">
        <w:tc>
          <w:tcPr>
            <w:tcW w:w="675" w:type="dxa"/>
            <w:gridSpan w:val="2"/>
          </w:tcPr>
          <w:p w:rsidR="000A5108" w:rsidRPr="005B40CA" w:rsidRDefault="000A5108" w:rsidP="008902AE">
            <w:r w:rsidRPr="005B40CA">
              <w:t>49</w:t>
            </w:r>
          </w:p>
        </w:tc>
        <w:tc>
          <w:tcPr>
            <w:tcW w:w="2835" w:type="dxa"/>
            <w:gridSpan w:val="2"/>
          </w:tcPr>
          <w:p w:rsidR="000A5108" w:rsidRPr="005B40CA" w:rsidRDefault="000A5108" w:rsidP="008902AE">
            <w:r w:rsidRPr="005B40CA">
              <w:t>А.К. Толстой - поэт</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rsidRPr="005B40CA">
              <w:t>Анализ лирического произведения</w:t>
            </w:r>
          </w:p>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50</w:t>
            </w:r>
          </w:p>
        </w:tc>
        <w:tc>
          <w:tcPr>
            <w:tcW w:w="2835" w:type="dxa"/>
            <w:gridSpan w:val="2"/>
          </w:tcPr>
          <w:p w:rsidR="000A5108" w:rsidRPr="005B40CA" w:rsidRDefault="000A5108" w:rsidP="008902AE">
            <w:r w:rsidRPr="005B40CA">
              <w:t>А.К. Толстой "Драматическая трилогия"</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rsidRPr="005B40CA">
              <w:t>Работа с эпизодом: проблематика эпохи</w:t>
            </w:r>
          </w:p>
        </w:tc>
        <w:tc>
          <w:tcPr>
            <w:tcW w:w="2318" w:type="dxa"/>
            <w:vMerge/>
          </w:tcPr>
          <w:p w:rsidR="000A5108" w:rsidRPr="005B40CA" w:rsidRDefault="000A5108" w:rsidP="008902AE"/>
        </w:tc>
      </w:tr>
      <w:tr w:rsidR="000A5108" w:rsidRPr="005B40CA" w:rsidTr="00BB4A65">
        <w:tc>
          <w:tcPr>
            <w:tcW w:w="10314" w:type="dxa"/>
            <w:gridSpan w:val="11"/>
          </w:tcPr>
          <w:p w:rsidR="000A5108" w:rsidRPr="00477752" w:rsidRDefault="000A5108" w:rsidP="001F2BE8">
            <w:pPr>
              <w:rPr>
                <w:b/>
              </w:rPr>
            </w:pPr>
            <w:r w:rsidRPr="00477752">
              <w:rPr>
                <w:b/>
              </w:rPr>
              <w:t>Тема 11. Н.А.Некрасов (7 ч.)</w:t>
            </w:r>
          </w:p>
        </w:tc>
      </w:tr>
      <w:tr w:rsidR="000A5108" w:rsidRPr="005B40CA" w:rsidTr="00865A2F">
        <w:tc>
          <w:tcPr>
            <w:tcW w:w="675" w:type="dxa"/>
            <w:gridSpan w:val="2"/>
          </w:tcPr>
          <w:p w:rsidR="000A5108" w:rsidRPr="005B40CA" w:rsidRDefault="000A5108" w:rsidP="008902AE">
            <w:r w:rsidRPr="005B40CA">
              <w:t>51</w:t>
            </w:r>
          </w:p>
        </w:tc>
        <w:tc>
          <w:tcPr>
            <w:tcW w:w="2835" w:type="dxa"/>
            <w:gridSpan w:val="2"/>
          </w:tcPr>
          <w:p w:rsidR="000A5108" w:rsidRPr="005B40CA" w:rsidRDefault="000A5108" w:rsidP="008902AE">
            <w:r w:rsidRPr="005B40CA">
              <w:t>Н.А. Некрасов краткая биография поэта</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t>Знание  биографии и творчества</w:t>
            </w:r>
            <w:r w:rsidRPr="005B40CA">
              <w:t xml:space="preserve"> писателя</w:t>
            </w:r>
          </w:p>
        </w:tc>
        <w:tc>
          <w:tcPr>
            <w:tcW w:w="2318" w:type="dxa"/>
            <w:vMerge w:val="restart"/>
          </w:tcPr>
          <w:p w:rsidR="000A5108" w:rsidRPr="005B40CA" w:rsidRDefault="000A5108" w:rsidP="000A5108">
            <w:r w:rsidRPr="005B40CA">
              <w:t>Навыки работы над проектом</w:t>
            </w:r>
            <w:r>
              <w:t>;</w:t>
            </w:r>
          </w:p>
          <w:p w:rsidR="000A5108" w:rsidRPr="005B40CA" w:rsidRDefault="000A5108" w:rsidP="000A5108">
            <w:r>
              <w:t>н</w:t>
            </w:r>
            <w:r w:rsidRPr="005B40CA">
              <w:t>авыки написания лекции</w:t>
            </w:r>
            <w:r>
              <w:t>;</w:t>
            </w:r>
            <w:r w:rsidRPr="002E5DD9">
              <w:rPr>
                <w:rStyle w:val="dash041e005f0431005f044b005f0447005f043d005f044b005f0439005f005fchar1char1"/>
              </w:rPr>
              <w:t xml:space="preserve"> </w:t>
            </w:r>
            <w:r>
              <w:rPr>
                <w:rStyle w:val="dash041e005f0431005f044b005f0447005f043d005f044b005f0439005f005fchar1char1"/>
              </w:rPr>
              <w:t xml:space="preserve">умение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r w:rsidRPr="005B40CA">
              <w:t xml:space="preserve"> </w:t>
            </w:r>
          </w:p>
          <w:p w:rsidR="000A5108" w:rsidRPr="005B40CA" w:rsidRDefault="000A5108" w:rsidP="008902AE"/>
        </w:tc>
      </w:tr>
      <w:tr w:rsidR="000A5108" w:rsidRPr="005B40CA" w:rsidTr="00865A2F">
        <w:tc>
          <w:tcPr>
            <w:tcW w:w="675" w:type="dxa"/>
            <w:gridSpan w:val="2"/>
          </w:tcPr>
          <w:p w:rsidR="000A5108" w:rsidRPr="005B40CA" w:rsidRDefault="000A5108" w:rsidP="008902AE">
            <w:r w:rsidRPr="005B40CA">
              <w:t>52</w:t>
            </w:r>
          </w:p>
        </w:tc>
        <w:tc>
          <w:tcPr>
            <w:tcW w:w="2835" w:type="dxa"/>
            <w:gridSpan w:val="2"/>
          </w:tcPr>
          <w:p w:rsidR="000A5108" w:rsidRPr="005B40CA" w:rsidRDefault="000A5108" w:rsidP="008902AE">
            <w:r w:rsidRPr="005B40CA">
              <w:t>Гражданственность лирики Н.А. Некрасова</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val="restart"/>
          </w:tcPr>
          <w:p w:rsidR="000A5108" w:rsidRPr="005B40CA" w:rsidRDefault="000A5108" w:rsidP="000A5108">
            <w:r w:rsidRPr="005B40CA">
              <w:t>Навыки анализа лирического произведения</w:t>
            </w:r>
            <w:r>
              <w:t>;</w:t>
            </w:r>
            <w:r w:rsidRPr="005B40CA">
              <w:t xml:space="preserve"> сюжет и авторские отступления</w:t>
            </w:r>
            <w:r>
              <w:t>; лирический герой</w:t>
            </w:r>
          </w:p>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53</w:t>
            </w:r>
          </w:p>
        </w:tc>
        <w:tc>
          <w:tcPr>
            <w:tcW w:w="2835" w:type="dxa"/>
            <w:gridSpan w:val="2"/>
          </w:tcPr>
          <w:p w:rsidR="000A5108" w:rsidRPr="005B40CA" w:rsidRDefault="000A5108" w:rsidP="008902AE">
            <w:r w:rsidRPr="005B40CA">
              <w:t>"Кому на Руси жить хорошо" - сюжет и авторские отступления</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tcPr>
          <w:p w:rsidR="000A5108" w:rsidRPr="005B40CA" w:rsidRDefault="000A5108" w:rsidP="008902AE"/>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54</w:t>
            </w:r>
          </w:p>
        </w:tc>
        <w:tc>
          <w:tcPr>
            <w:tcW w:w="2835" w:type="dxa"/>
            <w:gridSpan w:val="2"/>
          </w:tcPr>
          <w:p w:rsidR="000A5108" w:rsidRPr="005B40CA" w:rsidRDefault="000A5108" w:rsidP="008902AE">
            <w:r w:rsidRPr="005B40CA">
              <w:t>Многообразие народных типов галерее героев поэмы</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tcPr>
          <w:p w:rsidR="000A5108" w:rsidRPr="005B40CA" w:rsidRDefault="000A5108" w:rsidP="008902AE"/>
        </w:tc>
        <w:tc>
          <w:tcPr>
            <w:tcW w:w="2318" w:type="dxa"/>
            <w:vMerge/>
          </w:tcPr>
          <w:p w:rsidR="000A5108" w:rsidRPr="005B40CA" w:rsidRDefault="000A5108" w:rsidP="008902AE"/>
        </w:tc>
      </w:tr>
      <w:tr w:rsidR="000A5108" w:rsidRPr="005B40CA" w:rsidTr="00865A2F">
        <w:tc>
          <w:tcPr>
            <w:tcW w:w="675" w:type="dxa"/>
            <w:gridSpan w:val="2"/>
          </w:tcPr>
          <w:p w:rsidR="000A5108" w:rsidRPr="005B40CA" w:rsidRDefault="000A5108" w:rsidP="008902AE">
            <w:r w:rsidRPr="005B40CA">
              <w:t>55</w:t>
            </w:r>
          </w:p>
        </w:tc>
        <w:tc>
          <w:tcPr>
            <w:tcW w:w="2835" w:type="dxa"/>
            <w:gridSpan w:val="2"/>
          </w:tcPr>
          <w:p w:rsidR="000A5108" w:rsidRPr="005B40CA" w:rsidRDefault="000A5108" w:rsidP="008902AE">
            <w:r w:rsidRPr="005B40CA">
              <w:t>Проблема счастья и смысла жизни в поэме</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tcPr>
          <w:p w:rsidR="000A5108" w:rsidRPr="005B40CA" w:rsidRDefault="000A5108" w:rsidP="008902AE"/>
        </w:tc>
        <w:tc>
          <w:tcPr>
            <w:tcW w:w="2318" w:type="dxa"/>
            <w:vMerge/>
          </w:tcPr>
          <w:p w:rsidR="000A5108" w:rsidRPr="005B40CA" w:rsidRDefault="000A5108" w:rsidP="008902AE"/>
        </w:tc>
      </w:tr>
      <w:tr w:rsidR="000A5108" w:rsidRPr="005B40CA" w:rsidTr="00BB4A65">
        <w:trPr>
          <w:trHeight w:val="828"/>
        </w:trPr>
        <w:tc>
          <w:tcPr>
            <w:tcW w:w="675" w:type="dxa"/>
            <w:gridSpan w:val="2"/>
          </w:tcPr>
          <w:p w:rsidR="000A5108" w:rsidRPr="005B40CA" w:rsidRDefault="000A5108" w:rsidP="008902AE">
            <w:r w:rsidRPr="005B40CA">
              <w:t>56</w:t>
            </w:r>
          </w:p>
          <w:p w:rsidR="000A5108" w:rsidRPr="005B40CA" w:rsidRDefault="000A5108" w:rsidP="008902AE">
            <w:r w:rsidRPr="005B40CA">
              <w:t>57</w:t>
            </w:r>
          </w:p>
        </w:tc>
        <w:tc>
          <w:tcPr>
            <w:tcW w:w="2835" w:type="dxa"/>
            <w:gridSpan w:val="2"/>
          </w:tcPr>
          <w:p w:rsidR="000A5108" w:rsidRPr="005B40CA" w:rsidRDefault="000A5108" w:rsidP="008902AE">
            <w:r w:rsidRPr="005B40CA">
              <w:t xml:space="preserve">Зачет по русской поэзии второй половины </w:t>
            </w:r>
            <w:r w:rsidRPr="005B40CA">
              <w:rPr>
                <w:lang w:val="en-US"/>
              </w:rPr>
              <w:t>XIX</w:t>
            </w:r>
            <w:r w:rsidRPr="005B40CA">
              <w:t xml:space="preserve"> </w:t>
            </w:r>
            <w:proofErr w:type="gramStart"/>
            <w:r w:rsidRPr="005B40CA">
              <w:t>в</w:t>
            </w:r>
            <w:proofErr w:type="gramEnd"/>
            <w:r w:rsidRPr="005B40CA">
              <w:t>.</w:t>
            </w:r>
          </w:p>
          <w:p w:rsidR="000A5108" w:rsidRPr="005B40CA" w:rsidRDefault="000A5108" w:rsidP="008902AE"/>
        </w:tc>
        <w:tc>
          <w:tcPr>
            <w:tcW w:w="567" w:type="dxa"/>
          </w:tcPr>
          <w:p w:rsidR="000A5108" w:rsidRDefault="000A5108" w:rsidP="008902AE"/>
          <w:p w:rsidR="00545890" w:rsidRDefault="00545890" w:rsidP="008902AE"/>
          <w:p w:rsidR="00545890" w:rsidRDefault="00545890" w:rsidP="008902AE"/>
          <w:p w:rsidR="00545890" w:rsidRDefault="00545890" w:rsidP="008902AE"/>
          <w:p w:rsidR="00545890" w:rsidRPr="005B40CA" w:rsidRDefault="00545890" w:rsidP="008902AE"/>
        </w:tc>
        <w:tc>
          <w:tcPr>
            <w:tcW w:w="993" w:type="dxa"/>
            <w:gridSpan w:val="2"/>
          </w:tcPr>
          <w:p w:rsidR="000A5108" w:rsidRPr="005B40CA" w:rsidRDefault="000A5108" w:rsidP="008902AE"/>
        </w:tc>
        <w:tc>
          <w:tcPr>
            <w:tcW w:w="2926" w:type="dxa"/>
            <w:gridSpan w:val="3"/>
            <w:vMerge/>
          </w:tcPr>
          <w:p w:rsidR="000A5108" w:rsidRPr="005B40CA" w:rsidRDefault="000A5108" w:rsidP="008902AE"/>
        </w:tc>
        <w:tc>
          <w:tcPr>
            <w:tcW w:w="2318" w:type="dxa"/>
            <w:vMerge/>
          </w:tcPr>
          <w:p w:rsidR="000A5108" w:rsidRPr="005B40CA" w:rsidRDefault="000A5108" w:rsidP="008902AE"/>
        </w:tc>
      </w:tr>
      <w:tr w:rsidR="000A5108" w:rsidRPr="005B40CA" w:rsidTr="00BB4A65">
        <w:tc>
          <w:tcPr>
            <w:tcW w:w="10314" w:type="dxa"/>
            <w:gridSpan w:val="11"/>
          </w:tcPr>
          <w:p w:rsidR="000A5108" w:rsidRPr="00477752" w:rsidRDefault="000A5108" w:rsidP="001F2BE8">
            <w:pPr>
              <w:rPr>
                <w:b/>
              </w:rPr>
            </w:pPr>
            <w:r w:rsidRPr="00477752">
              <w:rPr>
                <w:b/>
              </w:rPr>
              <w:lastRenderedPageBreak/>
              <w:t>Тема 12. С.Н.Лесков (3 ч.)</w:t>
            </w:r>
          </w:p>
        </w:tc>
      </w:tr>
      <w:tr w:rsidR="000A5108" w:rsidRPr="005B40CA" w:rsidTr="00865A2F">
        <w:tc>
          <w:tcPr>
            <w:tcW w:w="675" w:type="dxa"/>
            <w:gridSpan w:val="2"/>
          </w:tcPr>
          <w:p w:rsidR="000A5108" w:rsidRPr="005B40CA" w:rsidRDefault="000A5108" w:rsidP="008902AE">
            <w:r w:rsidRPr="005B40CA">
              <w:t>58</w:t>
            </w:r>
          </w:p>
        </w:tc>
        <w:tc>
          <w:tcPr>
            <w:tcW w:w="2835" w:type="dxa"/>
            <w:gridSpan w:val="2"/>
          </w:tcPr>
          <w:p w:rsidR="000A5108" w:rsidRPr="005B40CA" w:rsidRDefault="000A5108" w:rsidP="008902AE">
            <w:r w:rsidRPr="005B40CA">
              <w:t>Н.С Лесков Краткая биография писателя</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tcPr>
          <w:p w:rsidR="000A5108" w:rsidRPr="005B40CA" w:rsidRDefault="000A5108" w:rsidP="008902AE">
            <w:r>
              <w:t>Знание  биографии и творчества</w:t>
            </w:r>
            <w:r w:rsidRPr="005B40CA">
              <w:t xml:space="preserve"> писателя</w:t>
            </w:r>
          </w:p>
        </w:tc>
        <w:tc>
          <w:tcPr>
            <w:tcW w:w="2318" w:type="dxa"/>
            <w:vMerge w:val="restart"/>
          </w:tcPr>
          <w:p w:rsidR="000A5108" w:rsidRPr="005B40CA" w:rsidRDefault="000A5108" w:rsidP="00487081">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t>; составлять тезисный план</w:t>
            </w:r>
          </w:p>
        </w:tc>
      </w:tr>
      <w:tr w:rsidR="000A5108" w:rsidRPr="005B40CA" w:rsidTr="00865A2F">
        <w:tc>
          <w:tcPr>
            <w:tcW w:w="675" w:type="dxa"/>
            <w:gridSpan w:val="2"/>
          </w:tcPr>
          <w:p w:rsidR="000A5108" w:rsidRPr="005B40CA" w:rsidRDefault="000A5108" w:rsidP="008902AE">
            <w:r w:rsidRPr="005B40CA">
              <w:t>59</w:t>
            </w:r>
          </w:p>
        </w:tc>
        <w:tc>
          <w:tcPr>
            <w:tcW w:w="2835" w:type="dxa"/>
            <w:gridSpan w:val="2"/>
          </w:tcPr>
          <w:p w:rsidR="000A5108" w:rsidRPr="005B40CA" w:rsidRDefault="000A5108" w:rsidP="008902AE">
            <w:r w:rsidRPr="005B40CA">
              <w:t>Былинные мотивы в повести "Тупейный художник"</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val="restart"/>
          </w:tcPr>
          <w:p w:rsidR="000A5108" w:rsidRPr="005B40CA" w:rsidRDefault="000A5108" w:rsidP="00865A2F">
            <w:r>
              <w:t>Р</w:t>
            </w:r>
            <w:r w:rsidRPr="005B40CA">
              <w:t xml:space="preserve">абота с текстом: </w:t>
            </w:r>
            <w:r>
              <w:t xml:space="preserve">анализ эпизода; </w:t>
            </w:r>
            <w:r w:rsidRPr="005B40CA">
              <w:t>сопоставление содержания и исторической эпохи</w:t>
            </w:r>
          </w:p>
        </w:tc>
        <w:tc>
          <w:tcPr>
            <w:tcW w:w="2318" w:type="dxa"/>
            <w:vMerge/>
          </w:tcPr>
          <w:p w:rsidR="000A5108" w:rsidRPr="005B40CA" w:rsidRDefault="000A5108" w:rsidP="00487081"/>
        </w:tc>
      </w:tr>
      <w:tr w:rsidR="000A5108" w:rsidRPr="005B40CA" w:rsidTr="00865A2F">
        <w:tc>
          <w:tcPr>
            <w:tcW w:w="675" w:type="dxa"/>
            <w:gridSpan w:val="2"/>
          </w:tcPr>
          <w:p w:rsidR="000A5108" w:rsidRPr="005B40CA" w:rsidRDefault="000A5108" w:rsidP="008902AE">
            <w:r w:rsidRPr="005B40CA">
              <w:t>60</w:t>
            </w:r>
          </w:p>
        </w:tc>
        <w:tc>
          <w:tcPr>
            <w:tcW w:w="2835" w:type="dxa"/>
            <w:gridSpan w:val="2"/>
          </w:tcPr>
          <w:p w:rsidR="000A5108" w:rsidRPr="005B40CA" w:rsidRDefault="000A5108" w:rsidP="008902AE">
            <w:r w:rsidRPr="005B40CA">
              <w:t>Н.С. Лесков как мастер описания русского быта</w:t>
            </w:r>
          </w:p>
        </w:tc>
        <w:tc>
          <w:tcPr>
            <w:tcW w:w="567" w:type="dxa"/>
          </w:tcPr>
          <w:p w:rsidR="000A5108" w:rsidRPr="005B40CA" w:rsidRDefault="000A5108" w:rsidP="008902AE"/>
        </w:tc>
        <w:tc>
          <w:tcPr>
            <w:tcW w:w="993" w:type="dxa"/>
            <w:gridSpan w:val="2"/>
          </w:tcPr>
          <w:p w:rsidR="000A5108" w:rsidRPr="005B40CA" w:rsidRDefault="000A5108" w:rsidP="008902AE"/>
        </w:tc>
        <w:tc>
          <w:tcPr>
            <w:tcW w:w="2926" w:type="dxa"/>
            <w:gridSpan w:val="3"/>
            <w:vMerge/>
          </w:tcPr>
          <w:p w:rsidR="000A5108" w:rsidRPr="005B40CA" w:rsidRDefault="000A5108" w:rsidP="00865A2F"/>
        </w:tc>
        <w:tc>
          <w:tcPr>
            <w:tcW w:w="2318" w:type="dxa"/>
            <w:vMerge/>
          </w:tcPr>
          <w:p w:rsidR="000A5108" w:rsidRPr="005B40CA" w:rsidRDefault="000A5108" w:rsidP="00487081"/>
        </w:tc>
      </w:tr>
      <w:tr w:rsidR="000A5108" w:rsidRPr="005B40CA" w:rsidTr="00BB4A65">
        <w:tc>
          <w:tcPr>
            <w:tcW w:w="10314" w:type="dxa"/>
            <w:gridSpan w:val="11"/>
          </w:tcPr>
          <w:p w:rsidR="000A5108" w:rsidRPr="00477752" w:rsidRDefault="000A5108" w:rsidP="001F2BE8">
            <w:pPr>
              <w:rPr>
                <w:b/>
              </w:rPr>
            </w:pPr>
            <w:r w:rsidRPr="00477752">
              <w:rPr>
                <w:b/>
              </w:rPr>
              <w:t>Тема13. М.Е. Салтыков-Щедрин (3 ч.)</w:t>
            </w:r>
          </w:p>
        </w:tc>
      </w:tr>
      <w:tr w:rsidR="00226CF0" w:rsidRPr="005B40CA" w:rsidTr="00865A2F">
        <w:tc>
          <w:tcPr>
            <w:tcW w:w="675" w:type="dxa"/>
            <w:gridSpan w:val="2"/>
          </w:tcPr>
          <w:p w:rsidR="00226CF0" w:rsidRPr="005B40CA" w:rsidRDefault="00226CF0" w:rsidP="008902AE">
            <w:r w:rsidRPr="005B40CA">
              <w:t>61</w:t>
            </w:r>
          </w:p>
        </w:tc>
        <w:tc>
          <w:tcPr>
            <w:tcW w:w="2835" w:type="dxa"/>
            <w:gridSpan w:val="2"/>
          </w:tcPr>
          <w:p w:rsidR="00226CF0" w:rsidRPr="005B40CA" w:rsidRDefault="00226CF0" w:rsidP="008902AE">
            <w:r w:rsidRPr="005B40CA">
              <w:t>М.Е. Салтыков - Щедрин. Краткая биография</w:t>
            </w:r>
          </w:p>
        </w:tc>
        <w:tc>
          <w:tcPr>
            <w:tcW w:w="567" w:type="dxa"/>
          </w:tcPr>
          <w:p w:rsidR="00226CF0" w:rsidRPr="005B40CA" w:rsidRDefault="00226CF0" w:rsidP="008902AE"/>
        </w:tc>
        <w:tc>
          <w:tcPr>
            <w:tcW w:w="993" w:type="dxa"/>
            <w:gridSpan w:val="2"/>
          </w:tcPr>
          <w:p w:rsidR="00226CF0" w:rsidRPr="005B40CA" w:rsidRDefault="00226CF0" w:rsidP="008902AE"/>
        </w:tc>
        <w:tc>
          <w:tcPr>
            <w:tcW w:w="2926" w:type="dxa"/>
            <w:gridSpan w:val="3"/>
          </w:tcPr>
          <w:p w:rsidR="00226CF0" w:rsidRPr="005B40CA" w:rsidRDefault="00226CF0" w:rsidP="008902AE">
            <w:r>
              <w:t>Знание  биографии и творчества</w:t>
            </w:r>
            <w:r w:rsidRPr="005B40CA">
              <w:t xml:space="preserve"> писателя</w:t>
            </w:r>
          </w:p>
        </w:tc>
        <w:tc>
          <w:tcPr>
            <w:tcW w:w="2318" w:type="dxa"/>
            <w:vMerge w:val="restart"/>
          </w:tcPr>
          <w:p w:rsidR="00226CF0" w:rsidRPr="005B40CA" w:rsidRDefault="00226CF0" w:rsidP="00487081">
            <w:r>
              <w:rPr>
                <w:rStyle w:val="dash041e005f0431005f044b005f0447005f043d005f044b005f0439005f005fchar1char1"/>
              </w:rPr>
              <w:t>У</w:t>
            </w:r>
            <w:r w:rsidRPr="002E5DD9">
              <w:rPr>
                <w:rStyle w:val="dash041e005f0431005f044b005f0447005f043d005f044b005f0439005f005fchar1char1"/>
              </w:rPr>
              <w:t>мение определять понятия, создавать обобщения, устанавливать аналогии</w:t>
            </w:r>
            <w:r>
              <w:t>.</w:t>
            </w:r>
          </w:p>
        </w:tc>
      </w:tr>
      <w:tr w:rsidR="00226CF0" w:rsidRPr="005B40CA" w:rsidTr="00865A2F">
        <w:tc>
          <w:tcPr>
            <w:tcW w:w="675" w:type="dxa"/>
            <w:gridSpan w:val="2"/>
          </w:tcPr>
          <w:p w:rsidR="00226CF0" w:rsidRPr="005B40CA" w:rsidRDefault="00226CF0" w:rsidP="008902AE">
            <w:r w:rsidRPr="005B40CA">
              <w:t>62</w:t>
            </w:r>
          </w:p>
        </w:tc>
        <w:tc>
          <w:tcPr>
            <w:tcW w:w="2835" w:type="dxa"/>
            <w:gridSpan w:val="2"/>
          </w:tcPr>
          <w:p w:rsidR="00226CF0" w:rsidRPr="005B40CA" w:rsidRDefault="00226CF0" w:rsidP="00865A2F">
            <w:r w:rsidRPr="005B40CA">
              <w:t xml:space="preserve">"История одного города". Сатирическое изображение смены градоначальников </w:t>
            </w:r>
          </w:p>
        </w:tc>
        <w:tc>
          <w:tcPr>
            <w:tcW w:w="567" w:type="dxa"/>
          </w:tcPr>
          <w:p w:rsidR="00226CF0" w:rsidRPr="005B40CA" w:rsidRDefault="00226CF0" w:rsidP="008902AE"/>
        </w:tc>
        <w:tc>
          <w:tcPr>
            <w:tcW w:w="993" w:type="dxa"/>
            <w:gridSpan w:val="2"/>
          </w:tcPr>
          <w:p w:rsidR="00226CF0" w:rsidRPr="005B40CA" w:rsidRDefault="00226CF0" w:rsidP="008902AE"/>
        </w:tc>
        <w:tc>
          <w:tcPr>
            <w:tcW w:w="2926" w:type="dxa"/>
            <w:gridSpan w:val="3"/>
            <w:vMerge w:val="restart"/>
          </w:tcPr>
          <w:p w:rsidR="00226CF0" w:rsidRPr="00C5514D" w:rsidRDefault="00226CF0" w:rsidP="00226CF0">
            <w:r>
              <w:t>Р</w:t>
            </w:r>
            <w:r w:rsidRPr="005B40CA">
              <w:t xml:space="preserve">абота с текстом: </w:t>
            </w:r>
            <w:r>
              <w:t xml:space="preserve">анализ эпизода; </w:t>
            </w:r>
            <w:r w:rsidRPr="005B40CA">
              <w:t>сопоставление содержания и исторической эпохи</w:t>
            </w:r>
          </w:p>
        </w:tc>
        <w:tc>
          <w:tcPr>
            <w:tcW w:w="2318" w:type="dxa"/>
            <w:vMerge/>
          </w:tcPr>
          <w:p w:rsidR="00226CF0" w:rsidRPr="005B40CA" w:rsidRDefault="00226CF0" w:rsidP="00487081"/>
        </w:tc>
      </w:tr>
      <w:tr w:rsidR="00226CF0" w:rsidRPr="005B40CA" w:rsidTr="00865A2F">
        <w:tc>
          <w:tcPr>
            <w:tcW w:w="675" w:type="dxa"/>
            <w:gridSpan w:val="2"/>
          </w:tcPr>
          <w:p w:rsidR="00226CF0" w:rsidRPr="005B40CA" w:rsidRDefault="00226CF0" w:rsidP="008902AE">
            <w:r w:rsidRPr="005B40CA">
              <w:t>63</w:t>
            </w:r>
          </w:p>
        </w:tc>
        <w:tc>
          <w:tcPr>
            <w:tcW w:w="2835" w:type="dxa"/>
            <w:gridSpan w:val="2"/>
          </w:tcPr>
          <w:p w:rsidR="00226CF0" w:rsidRPr="005B40CA" w:rsidRDefault="00226CF0" w:rsidP="008902AE">
            <w:r w:rsidRPr="005B40CA">
              <w:t>Градоначальники и народы</w:t>
            </w:r>
          </w:p>
        </w:tc>
        <w:tc>
          <w:tcPr>
            <w:tcW w:w="567" w:type="dxa"/>
          </w:tcPr>
          <w:p w:rsidR="00226CF0" w:rsidRPr="005B40CA" w:rsidRDefault="00226CF0" w:rsidP="008902AE"/>
        </w:tc>
        <w:tc>
          <w:tcPr>
            <w:tcW w:w="993" w:type="dxa"/>
            <w:gridSpan w:val="2"/>
          </w:tcPr>
          <w:p w:rsidR="00226CF0" w:rsidRPr="005B40CA" w:rsidRDefault="00226CF0" w:rsidP="008902AE"/>
        </w:tc>
        <w:tc>
          <w:tcPr>
            <w:tcW w:w="2926" w:type="dxa"/>
            <w:gridSpan w:val="3"/>
            <w:vMerge/>
          </w:tcPr>
          <w:p w:rsidR="00226CF0" w:rsidRPr="00C5514D" w:rsidRDefault="00226CF0" w:rsidP="00226CF0"/>
        </w:tc>
        <w:tc>
          <w:tcPr>
            <w:tcW w:w="2318" w:type="dxa"/>
            <w:vMerge/>
          </w:tcPr>
          <w:p w:rsidR="00226CF0" w:rsidRPr="005B40CA" w:rsidRDefault="00226CF0" w:rsidP="00487081"/>
        </w:tc>
      </w:tr>
      <w:tr w:rsidR="000A5108" w:rsidRPr="005B40CA" w:rsidTr="00BB4A65">
        <w:tc>
          <w:tcPr>
            <w:tcW w:w="10314" w:type="dxa"/>
            <w:gridSpan w:val="11"/>
          </w:tcPr>
          <w:p w:rsidR="000A5108" w:rsidRPr="00477752" w:rsidRDefault="000A5108" w:rsidP="001F2BE8">
            <w:pPr>
              <w:rPr>
                <w:b/>
              </w:rPr>
            </w:pPr>
            <w:r w:rsidRPr="00477752">
              <w:rPr>
                <w:b/>
              </w:rPr>
              <w:t>Тема 14. Ф.М.Достоевский (9+2 ч.)</w:t>
            </w:r>
          </w:p>
        </w:tc>
      </w:tr>
      <w:tr w:rsidR="00226CF0" w:rsidRPr="005B40CA" w:rsidTr="00544649">
        <w:tc>
          <w:tcPr>
            <w:tcW w:w="675" w:type="dxa"/>
            <w:gridSpan w:val="2"/>
          </w:tcPr>
          <w:p w:rsidR="00226CF0" w:rsidRPr="005B40CA" w:rsidRDefault="00226CF0" w:rsidP="008902AE">
            <w:r w:rsidRPr="005B40CA">
              <w:t>64</w:t>
            </w:r>
          </w:p>
        </w:tc>
        <w:tc>
          <w:tcPr>
            <w:tcW w:w="2835" w:type="dxa"/>
            <w:gridSpan w:val="2"/>
          </w:tcPr>
          <w:p w:rsidR="00226CF0" w:rsidRPr="005B40CA" w:rsidRDefault="00226CF0" w:rsidP="008902AE">
            <w:r w:rsidRPr="005B40CA">
              <w:t xml:space="preserve">Краткий очерк жизни и творчества Ф.М. Достоевского </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226CF0">
            <w:r w:rsidRPr="005B40CA">
              <w:t>Знание  биографии и творчеств</w:t>
            </w:r>
            <w:r>
              <w:t>а</w:t>
            </w:r>
            <w:r w:rsidRPr="005B40CA">
              <w:t xml:space="preserve"> писателя</w:t>
            </w:r>
          </w:p>
        </w:tc>
        <w:tc>
          <w:tcPr>
            <w:tcW w:w="2409" w:type="dxa"/>
            <w:gridSpan w:val="2"/>
            <w:vMerge w:val="restart"/>
          </w:tcPr>
          <w:p w:rsidR="00226CF0" w:rsidRPr="005B40CA" w:rsidRDefault="00226CF0" w:rsidP="00226CF0">
            <w:r w:rsidRPr="005B40CA">
              <w:t>Навыки работы над проектом</w:t>
            </w:r>
            <w:r>
              <w:t>;</w:t>
            </w:r>
          </w:p>
          <w:p w:rsidR="00226CF0" w:rsidRPr="005B40CA" w:rsidRDefault="00226CF0" w:rsidP="00226CF0">
            <w:r>
              <w:t>н</w:t>
            </w:r>
            <w:r w:rsidRPr="005B40CA">
              <w:t>авыки написания лекции</w:t>
            </w:r>
            <w:r>
              <w:t>;</w:t>
            </w:r>
            <w:r w:rsidRPr="002E5DD9">
              <w:rPr>
                <w:rStyle w:val="dash041e005f0431005f044b005f0447005f043d005f044b005f0439005f005fchar1char1"/>
              </w:rPr>
              <w:t xml:space="preserve"> </w:t>
            </w:r>
            <w:r>
              <w:rPr>
                <w:rStyle w:val="dash041e005f0431005f044b005f0447005f043d005f044b005f0439005f005fchar1char1"/>
              </w:rPr>
              <w:t xml:space="preserve">умение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r w:rsidRPr="005B40CA">
              <w:t xml:space="preserve"> </w:t>
            </w:r>
          </w:p>
          <w:p w:rsidR="00226CF0" w:rsidRPr="005B40CA" w:rsidRDefault="00226CF0" w:rsidP="00676F55">
            <w:r w:rsidRPr="005B40CA">
              <w:t>Навыки связной письменной речи</w:t>
            </w:r>
          </w:p>
        </w:tc>
      </w:tr>
      <w:tr w:rsidR="00226CF0" w:rsidRPr="005B40CA" w:rsidTr="00544649">
        <w:tc>
          <w:tcPr>
            <w:tcW w:w="675" w:type="dxa"/>
            <w:gridSpan w:val="2"/>
          </w:tcPr>
          <w:p w:rsidR="00226CF0" w:rsidRPr="005B40CA" w:rsidRDefault="00226CF0" w:rsidP="008902AE">
            <w:r w:rsidRPr="005B40CA">
              <w:t>65</w:t>
            </w:r>
          </w:p>
        </w:tc>
        <w:tc>
          <w:tcPr>
            <w:tcW w:w="2835" w:type="dxa"/>
            <w:gridSpan w:val="2"/>
          </w:tcPr>
          <w:p w:rsidR="00226CF0" w:rsidRPr="005B40CA" w:rsidRDefault="00226CF0" w:rsidP="00865A2F">
            <w:r w:rsidRPr="005B40CA">
              <w:t>"Преступление и наказание", детективный сюжет и глубина постановки проблемы</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5B40CA">
            <w:r w:rsidRPr="005B40CA">
              <w:t xml:space="preserve">Вычленение сюжетной линии </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66</w:t>
            </w:r>
          </w:p>
        </w:tc>
        <w:tc>
          <w:tcPr>
            <w:tcW w:w="2835" w:type="dxa"/>
            <w:gridSpan w:val="2"/>
          </w:tcPr>
          <w:p w:rsidR="00226CF0" w:rsidRPr="005B40CA" w:rsidRDefault="00226CF0" w:rsidP="008902AE">
            <w:r w:rsidRPr="005B40CA">
              <w:t>Теория Раскольникова и причины ее поражения</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8902AE">
            <w:r w:rsidRPr="005B40CA">
              <w:t>Философские проблемы эпохи как зеркальное отражение содержания романа</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67</w:t>
            </w:r>
          </w:p>
        </w:tc>
        <w:tc>
          <w:tcPr>
            <w:tcW w:w="2835" w:type="dxa"/>
            <w:gridSpan w:val="2"/>
          </w:tcPr>
          <w:p w:rsidR="00226CF0" w:rsidRPr="005B40CA" w:rsidRDefault="00226CF0" w:rsidP="008902AE">
            <w:r w:rsidRPr="005B40CA">
              <w:t>Родион Раскольников - преступник или герой?</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8902AE">
            <w:r w:rsidRPr="005B40CA">
              <w:t>Работа с текстом: составление характеристики образа</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68</w:t>
            </w:r>
          </w:p>
        </w:tc>
        <w:tc>
          <w:tcPr>
            <w:tcW w:w="2835" w:type="dxa"/>
            <w:gridSpan w:val="2"/>
          </w:tcPr>
          <w:p w:rsidR="00226CF0" w:rsidRPr="005B40CA" w:rsidRDefault="00226CF0" w:rsidP="008902AE">
            <w:r w:rsidRPr="005B40CA">
              <w:t>Двойники Раскольникова, их роль в романе</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226CF0">
            <w:r w:rsidRPr="005B40CA">
              <w:t xml:space="preserve">Работа с текстом: </w:t>
            </w:r>
            <w:r>
              <w:t>сравнительная характеристика персонажей</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69</w:t>
            </w:r>
          </w:p>
        </w:tc>
        <w:tc>
          <w:tcPr>
            <w:tcW w:w="2835" w:type="dxa"/>
            <w:gridSpan w:val="2"/>
          </w:tcPr>
          <w:p w:rsidR="00226CF0" w:rsidRPr="005B40CA" w:rsidRDefault="00226CF0" w:rsidP="008902AE">
            <w:r w:rsidRPr="005B40CA">
              <w:t>Соня Мармеладова - святая или порочная?!</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8902AE">
            <w:r w:rsidRPr="005B40CA">
              <w:t>Работа с текстом: составление характеристики образа</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70</w:t>
            </w:r>
          </w:p>
        </w:tc>
        <w:tc>
          <w:tcPr>
            <w:tcW w:w="2835" w:type="dxa"/>
            <w:gridSpan w:val="2"/>
          </w:tcPr>
          <w:p w:rsidR="00226CF0" w:rsidRPr="005B40CA" w:rsidRDefault="00226CF0" w:rsidP="008902AE">
            <w:r w:rsidRPr="005B40CA">
              <w:t>Родион и Соня: что впереди?</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8902AE">
            <w:r w:rsidRPr="005B40CA">
              <w:t>Работа с текстом. Анализ эпизода</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71</w:t>
            </w:r>
          </w:p>
        </w:tc>
        <w:tc>
          <w:tcPr>
            <w:tcW w:w="2835" w:type="dxa"/>
            <w:gridSpan w:val="2"/>
          </w:tcPr>
          <w:p w:rsidR="00226CF0" w:rsidRPr="005B40CA" w:rsidRDefault="00226CF0" w:rsidP="008902AE">
            <w:r w:rsidRPr="005B40CA">
              <w:t>Психологизм романа и философия в эпилоге</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676F55">
            <w:r w:rsidRPr="005B40CA">
              <w:t>Работа с текстом: составление характеристики образа</w:t>
            </w:r>
          </w:p>
        </w:tc>
        <w:tc>
          <w:tcPr>
            <w:tcW w:w="2409" w:type="dxa"/>
            <w:gridSpan w:val="2"/>
            <w:vMerge/>
          </w:tcPr>
          <w:p w:rsidR="00226CF0" w:rsidRPr="005B40CA" w:rsidRDefault="00226CF0" w:rsidP="00676F55"/>
        </w:tc>
      </w:tr>
      <w:tr w:rsidR="00226CF0" w:rsidRPr="005B40CA" w:rsidTr="00544649">
        <w:tc>
          <w:tcPr>
            <w:tcW w:w="675" w:type="dxa"/>
            <w:gridSpan w:val="2"/>
          </w:tcPr>
          <w:p w:rsidR="00226CF0" w:rsidRPr="005B40CA" w:rsidRDefault="00226CF0" w:rsidP="008902AE">
            <w:r w:rsidRPr="005B40CA">
              <w:t>72-73</w:t>
            </w:r>
          </w:p>
        </w:tc>
        <w:tc>
          <w:tcPr>
            <w:tcW w:w="2835" w:type="dxa"/>
            <w:gridSpan w:val="2"/>
          </w:tcPr>
          <w:p w:rsidR="00226CF0" w:rsidRPr="005B40CA" w:rsidRDefault="00226CF0" w:rsidP="008902AE">
            <w:r w:rsidRPr="005B40CA">
              <w:t xml:space="preserve">Сочинение по творчеству Н.С. Лескова, М.Е. Салтыкова - </w:t>
            </w:r>
            <w:r w:rsidRPr="005B40CA">
              <w:lastRenderedPageBreak/>
              <w:t>Щедрина, Ф.М. Достоевского</w:t>
            </w:r>
          </w:p>
        </w:tc>
        <w:tc>
          <w:tcPr>
            <w:tcW w:w="567" w:type="dxa"/>
          </w:tcPr>
          <w:p w:rsidR="00226CF0" w:rsidRPr="005B40CA" w:rsidRDefault="00226CF0" w:rsidP="008902AE"/>
        </w:tc>
        <w:tc>
          <w:tcPr>
            <w:tcW w:w="993" w:type="dxa"/>
            <w:gridSpan w:val="2"/>
          </w:tcPr>
          <w:p w:rsidR="00226CF0" w:rsidRPr="005B40CA" w:rsidRDefault="00226CF0" w:rsidP="008902AE"/>
        </w:tc>
        <w:tc>
          <w:tcPr>
            <w:tcW w:w="2835" w:type="dxa"/>
            <w:gridSpan w:val="2"/>
          </w:tcPr>
          <w:p w:rsidR="00226CF0" w:rsidRPr="005B40CA" w:rsidRDefault="00226CF0" w:rsidP="008902AE">
            <w:r>
              <w:rPr>
                <w:bCs/>
              </w:rPr>
              <w:t>Анализ</w:t>
            </w:r>
            <w:r w:rsidRPr="005B40CA">
              <w:rPr>
                <w:bCs/>
              </w:rPr>
              <w:t xml:space="preserve"> текст</w:t>
            </w:r>
            <w:r>
              <w:rPr>
                <w:bCs/>
              </w:rPr>
              <w:t xml:space="preserve">а, критических </w:t>
            </w:r>
            <w:r w:rsidRPr="005B40CA">
              <w:rPr>
                <w:bCs/>
              </w:rPr>
              <w:t>стат</w:t>
            </w:r>
            <w:r>
              <w:rPr>
                <w:bCs/>
              </w:rPr>
              <w:t>ей.</w:t>
            </w:r>
            <w:r w:rsidRPr="005B40CA">
              <w:t xml:space="preserve"> Понима</w:t>
            </w:r>
            <w:r>
              <w:t xml:space="preserve">ние образной </w:t>
            </w:r>
            <w:r>
              <w:lastRenderedPageBreak/>
              <w:t>природы</w:t>
            </w:r>
            <w:r w:rsidRPr="005B40CA">
              <w:t xml:space="preserve"> словесного</w:t>
            </w:r>
            <w:r>
              <w:t xml:space="preserve"> </w:t>
            </w:r>
            <w:r w:rsidRPr="005B40CA">
              <w:t xml:space="preserve"> искусства</w:t>
            </w:r>
          </w:p>
        </w:tc>
        <w:tc>
          <w:tcPr>
            <w:tcW w:w="2409" w:type="dxa"/>
            <w:gridSpan w:val="2"/>
            <w:vMerge/>
          </w:tcPr>
          <w:p w:rsidR="00226CF0" w:rsidRPr="005B40CA" w:rsidRDefault="00226CF0" w:rsidP="00676F55"/>
        </w:tc>
      </w:tr>
      <w:tr w:rsidR="000A5108" w:rsidRPr="005B40CA" w:rsidTr="00544649">
        <w:tc>
          <w:tcPr>
            <w:tcW w:w="675" w:type="dxa"/>
            <w:gridSpan w:val="2"/>
          </w:tcPr>
          <w:p w:rsidR="000A5108" w:rsidRPr="005B40CA" w:rsidRDefault="000A5108" w:rsidP="008902AE">
            <w:r w:rsidRPr="005B40CA">
              <w:lastRenderedPageBreak/>
              <w:t>74</w:t>
            </w:r>
          </w:p>
        </w:tc>
        <w:tc>
          <w:tcPr>
            <w:tcW w:w="2835" w:type="dxa"/>
            <w:gridSpan w:val="2"/>
          </w:tcPr>
          <w:p w:rsidR="000A5108" w:rsidRPr="005B40CA" w:rsidRDefault="000A5108" w:rsidP="008902AE">
            <w:r w:rsidRPr="005B40CA">
              <w:t>Зачетный урок</w:t>
            </w:r>
          </w:p>
        </w:tc>
        <w:tc>
          <w:tcPr>
            <w:tcW w:w="567" w:type="dxa"/>
          </w:tcPr>
          <w:p w:rsidR="000A5108" w:rsidRPr="005B40CA" w:rsidRDefault="000A5108" w:rsidP="008902AE"/>
        </w:tc>
        <w:tc>
          <w:tcPr>
            <w:tcW w:w="993" w:type="dxa"/>
            <w:gridSpan w:val="2"/>
          </w:tcPr>
          <w:p w:rsidR="000A5108" w:rsidRPr="005B40CA" w:rsidRDefault="000A5108" w:rsidP="008902AE"/>
        </w:tc>
        <w:tc>
          <w:tcPr>
            <w:tcW w:w="2835" w:type="dxa"/>
            <w:gridSpan w:val="2"/>
          </w:tcPr>
          <w:p w:rsidR="00226CF0" w:rsidRDefault="00226CF0" w:rsidP="001F2BE8">
            <w:r w:rsidRPr="005B40CA">
              <w:t>Вычленение сюжетной линии</w:t>
            </w:r>
            <w:r>
              <w:t xml:space="preserve">; сравнительная характеристика персонажей. </w:t>
            </w:r>
          </w:p>
          <w:p w:rsidR="000A5108" w:rsidRPr="005B40CA" w:rsidRDefault="00226CF0" w:rsidP="001F2BE8">
            <w:r>
              <w:t xml:space="preserve"> </w:t>
            </w:r>
            <w:r w:rsidRPr="005B40CA">
              <w:t>Понима</w:t>
            </w:r>
            <w:r>
              <w:t>ние образной природы</w:t>
            </w:r>
            <w:r w:rsidRPr="005B40CA">
              <w:t xml:space="preserve"> словесного</w:t>
            </w:r>
            <w:r>
              <w:t xml:space="preserve"> </w:t>
            </w:r>
            <w:r w:rsidRPr="005B40CA">
              <w:t xml:space="preserve"> искусства</w:t>
            </w:r>
          </w:p>
        </w:tc>
        <w:tc>
          <w:tcPr>
            <w:tcW w:w="2409" w:type="dxa"/>
            <w:gridSpan w:val="2"/>
          </w:tcPr>
          <w:p w:rsidR="000A5108" w:rsidRPr="005B40CA" w:rsidRDefault="00226CF0" w:rsidP="008902AE">
            <w:r>
              <w:rPr>
                <w:rStyle w:val="dash041e005f0431005f044b005f0447005f043d005f044b005f0439005f005fchar1char1"/>
              </w:rPr>
              <w:t xml:space="preserve">Умение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p>
        </w:tc>
      </w:tr>
      <w:tr w:rsidR="000A5108" w:rsidRPr="005B40CA" w:rsidTr="00BB4A65">
        <w:tc>
          <w:tcPr>
            <w:tcW w:w="10314" w:type="dxa"/>
            <w:gridSpan w:val="11"/>
          </w:tcPr>
          <w:p w:rsidR="000A5108" w:rsidRPr="00477752" w:rsidRDefault="000A5108" w:rsidP="007468C4">
            <w:pPr>
              <w:rPr>
                <w:b/>
              </w:rPr>
            </w:pPr>
            <w:r w:rsidRPr="005B40CA">
              <w:t xml:space="preserve"> </w:t>
            </w:r>
            <w:r w:rsidRPr="00477752">
              <w:rPr>
                <w:b/>
              </w:rPr>
              <w:t>Тема 15. Л.Н.Толстой  (1</w:t>
            </w:r>
            <w:r>
              <w:rPr>
                <w:b/>
              </w:rPr>
              <w:t>5</w:t>
            </w:r>
            <w:r w:rsidRPr="00477752">
              <w:rPr>
                <w:b/>
              </w:rPr>
              <w:t>+2ч.)</w:t>
            </w:r>
          </w:p>
        </w:tc>
      </w:tr>
      <w:tr w:rsidR="00716E31" w:rsidRPr="005B40CA" w:rsidTr="00544649">
        <w:tc>
          <w:tcPr>
            <w:tcW w:w="675" w:type="dxa"/>
            <w:gridSpan w:val="2"/>
          </w:tcPr>
          <w:p w:rsidR="00716E31" w:rsidRPr="005B40CA" w:rsidRDefault="00716E31" w:rsidP="008902AE">
            <w:r w:rsidRPr="005B40CA">
              <w:t>75</w:t>
            </w:r>
          </w:p>
        </w:tc>
        <w:tc>
          <w:tcPr>
            <w:tcW w:w="2835" w:type="dxa"/>
            <w:gridSpan w:val="2"/>
          </w:tcPr>
          <w:p w:rsidR="00716E31" w:rsidRPr="005B40CA" w:rsidRDefault="00716E31" w:rsidP="008902AE">
            <w:r w:rsidRPr="005B40CA">
              <w:t>Л.Н. Толстой. Жизнь и творчество</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tcPr>
          <w:p w:rsidR="00716E31" w:rsidRPr="005B40CA" w:rsidRDefault="00716E31" w:rsidP="00226CF0">
            <w:r>
              <w:t xml:space="preserve">Знание </w:t>
            </w:r>
            <w:r w:rsidRPr="005B40CA">
              <w:t xml:space="preserve"> биографии и творчеств</w:t>
            </w:r>
            <w:r>
              <w:t>а</w:t>
            </w:r>
            <w:r w:rsidRPr="005B40CA">
              <w:t xml:space="preserve"> писателя</w:t>
            </w:r>
          </w:p>
        </w:tc>
        <w:tc>
          <w:tcPr>
            <w:tcW w:w="2551" w:type="dxa"/>
            <w:gridSpan w:val="3"/>
            <w:vMerge w:val="restart"/>
          </w:tcPr>
          <w:p w:rsidR="00716E31" w:rsidRPr="005B40CA" w:rsidRDefault="00716E31" w:rsidP="00716E31">
            <w:r w:rsidRPr="005B40CA">
              <w:t>Навыки работы над проектом</w:t>
            </w:r>
            <w:r>
              <w:t>;</w:t>
            </w:r>
          </w:p>
          <w:p w:rsidR="00716E31" w:rsidRPr="005B40CA" w:rsidRDefault="00716E31" w:rsidP="00716E31">
            <w:r>
              <w:t>н</w:t>
            </w:r>
            <w:r w:rsidRPr="005B40CA">
              <w:t>авыки написания лекции</w:t>
            </w:r>
            <w:r>
              <w:t>;</w:t>
            </w:r>
            <w:r w:rsidRPr="002E5DD9">
              <w:rPr>
                <w:rStyle w:val="dash041e005f0431005f044b005f0447005f043d005f044b005f0439005f005fchar1char1"/>
              </w:rPr>
              <w:t xml:space="preserve"> </w:t>
            </w:r>
            <w:r>
              <w:rPr>
                <w:rStyle w:val="dash041e005f0431005f044b005f0447005f043d005f044b005f0439005f005fchar1char1"/>
              </w:rPr>
              <w:t xml:space="preserve">умение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r w:rsidR="00F14784">
              <w:rPr>
                <w:rStyle w:val="dash041e005f0431005f044b005f0447005f043d005f044b005f0439005f005fchar1char1"/>
              </w:rPr>
              <w:t>.</w:t>
            </w:r>
            <w:r w:rsidRPr="005B40CA">
              <w:t xml:space="preserve"> </w:t>
            </w:r>
          </w:p>
          <w:p w:rsidR="00716E31" w:rsidRPr="005B40CA" w:rsidRDefault="00716E31" w:rsidP="00716E31">
            <w:r w:rsidRPr="005B40CA">
              <w:t>Навыки связной письменной речи</w:t>
            </w:r>
            <w:r w:rsidR="00F14784">
              <w:t>.</w:t>
            </w:r>
          </w:p>
          <w:p w:rsidR="00716E31" w:rsidRPr="005B40CA" w:rsidRDefault="00716E31" w:rsidP="00652C33">
            <w:r w:rsidRPr="005B40CA">
              <w:t>Навыки написания сочинения-рассуждения</w:t>
            </w:r>
            <w:r w:rsidR="00F14784">
              <w:t>.</w:t>
            </w:r>
          </w:p>
        </w:tc>
      </w:tr>
      <w:tr w:rsidR="00716E31" w:rsidRPr="005B40CA" w:rsidTr="00544649">
        <w:tc>
          <w:tcPr>
            <w:tcW w:w="675" w:type="dxa"/>
            <w:gridSpan w:val="2"/>
          </w:tcPr>
          <w:p w:rsidR="00716E31" w:rsidRPr="005B40CA" w:rsidRDefault="00716E31" w:rsidP="008902AE">
            <w:r w:rsidRPr="005B40CA">
              <w:t>76,</w:t>
            </w:r>
          </w:p>
          <w:p w:rsidR="00716E31" w:rsidRPr="005B40CA" w:rsidRDefault="00716E31" w:rsidP="008902AE">
            <w:r w:rsidRPr="005B40CA">
              <w:t>77</w:t>
            </w:r>
          </w:p>
        </w:tc>
        <w:tc>
          <w:tcPr>
            <w:tcW w:w="2835" w:type="dxa"/>
            <w:gridSpan w:val="2"/>
          </w:tcPr>
          <w:p w:rsidR="00716E31" w:rsidRPr="005B40CA" w:rsidRDefault="00716E31" w:rsidP="008902AE">
            <w:r w:rsidRPr="005B40CA">
              <w:t>"Севастопольские рассказы" - этап подготовки к написанию романа</w:t>
            </w:r>
          </w:p>
        </w:tc>
        <w:tc>
          <w:tcPr>
            <w:tcW w:w="567" w:type="dxa"/>
          </w:tcPr>
          <w:p w:rsidR="00716E31" w:rsidRPr="005B40CA" w:rsidRDefault="00716E31" w:rsidP="008902AE">
            <w:r w:rsidRPr="005B40CA">
              <w:t>2</w:t>
            </w:r>
          </w:p>
        </w:tc>
        <w:tc>
          <w:tcPr>
            <w:tcW w:w="993" w:type="dxa"/>
            <w:gridSpan w:val="2"/>
          </w:tcPr>
          <w:p w:rsidR="00716E31" w:rsidRPr="005B40CA" w:rsidRDefault="00716E31" w:rsidP="008902AE"/>
        </w:tc>
        <w:tc>
          <w:tcPr>
            <w:tcW w:w="2693" w:type="dxa"/>
          </w:tcPr>
          <w:p w:rsidR="00716E31" w:rsidRPr="005B40CA" w:rsidRDefault="00716E31" w:rsidP="00716E31">
            <w:r>
              <w:t>Х</w:t>
            </w:r>
            <w:r w:rsidRPr="005B40CA">
              <w:t>арактеристика героев</w:t>
            </w:r>
            <w:r>
              <w:t xml:space="preserve"> </w:t>
            </w:r>
            <w:r w:rsidRPr="005B40CA">
              <w:t>- защитников города</w:t>
            </w:r>
          </w:p>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78</w:t>
            </w:r>
          </w:p>
        </w:tc>
        <w:tc>
          <w:tcPr>
            <w:tcW w:w="2835" w:type="dxa"/>
            <w:gridSpan w:val="2"/>
          </w:tcPr>
          <w:p w:rsidR="00716E31" w:rsidRPr="005B40CA" w:rsidRDefault="00716E31" w:rsidP="008902AE">
            <w:r w:rsidRPr="005B40CA">
              <w:t>Художественные особенности и своеобразие композиции романа "Война и мир"</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tcPr>
          <w:p w:rsidR="00716E31" w:rsidRPr="005B40CA" w:rsidRDefault="00716E31" w:rsidP="008902AE">
            <w:r w:rsidRPr="005B40CA">
              <w:t>Художественные особенности и своеобразие композиции</w:t>
            </w:r>
          </w:p>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79</w:t>
            </w:r>
          </w:p>
        </w:tc>
        <w:tc>
          <w:tcPr>
            <w:tcW w:w="2835" w:type="dxa"/>
            <w:gridSpan w:val="2"/>
          </w:tcPr>
          <w:p w:rsidR="00716E31" w:rsidRPr="005B40CA" w:rsidRDefault="00716E31" w:rsidP="008902AE">
            <w:r w:rsidRPr="005B40CA">
              <w:t>"Мысль народная" в эпопее</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val="restart"/>
          </w:tcPr>
          <w:p w:rsidR="00716E31" w:rsidRDefault="00716E31" w:rsidP="00716E31">
            <w:r w:rsidRPr="005B40CA">
              <w:t>Вычленение сюжетной линии</w:t>
            </w:r>
            <w:r>
              <w:t xml:space="preserve">; сравнительная характеристика персонажей. </w:t>
            </w:r>
          </w:p>
          <w:p w:rsidR="00716E31" w:rsidRDefault="00716E31" w:rsidP="00716E31">
            <w:r w:rsidRPr="005B40CA">
              <w:t xml:space="preserve"> Особенности изображения «любимых» и нелюбимых героев писателя</w:t>
            </w:r>
            <w:r>
              <w:t>.</w:t>
            </w:r>
            <w:r w:rsidRPr="005B40CA">
              <w:t xml:space="preserve"> </w:t>
            </w:r>
            <w:r>
              <w:t xml:space="preserve"> </w:t>
            </w:r>
          </w:p>
          <w:p w:rsidR="00716E31" w:rsidRPr="005B40CA" w:rsidRDefault="00716E31" w:rsidP="00716E31">
            <w:r w:rsidRPr="005B40CA">
              <w:t xml:space="preserve">Анализ эпизодов </w:t>
            </w:r>
          </w:p>
          <w:p w:rsidR="00716E31" w:rsidRPr="005B40CA" w:rsidRDefault="00716E31" w:rsidP="00716E31">
            <w:r w:rsidRPr="005B40CA">
              <w:t>Навыки работы с критической статьей</w:t>
            </w:r>
          </w:p>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80</w:t>
            </w:r>
          </w:p>
        </w:tc>
        <w:tc>
          <w:tcPr>
            <w:tcW w:w="2835" w:type="dxa"/>
            <w:gridSpan w:val="2"/>
          </w:tcPr>
          <w:p w:rsidR="00716E31" w:rsidRPr="005B40CA" w:rsidRDefault="00716E31" w:rsidP="008902AE">
            <w:r w:rsidRPr="005B40CA">
              <w:t>Герои романа в поисках смысла жизни</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81</w:t>
            </w:r>
          </w:p>
        </w:tc>
        <w:tc>
          <w:tcPr>
            <w:tcW w:w="2835" w:type="dxa"/>
            <w:gridSpan w:val="2"/>
          </w:tcPr>
          <w:p w:rsidR="00716E31" w:rsidRPr="005B40CA" w:rsidRDefault="00716E31" w:rsidP="008902AE">
            <w:r w:rsidRPr="005B40CA">
              <w:t>Нравственные поиски Пьера Безухова</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82</w:t>
            </w:r>
          </w:p>
        </w:tc>
        <w:tc>
          <w:tcPr>
            <w:tcW w:w="2835" w:type="dxa"/>
            <w:gridSpan w:val="2"/>
          </w:tcPr>
          <w:p w:rsidR="00716E31" w:rsidRPr="005B40CA" w:rsidRDefault="00716E31" w:rsidP="008902AE">
            <w:r w:rsidRPr="005B40CA">
              <w:t xml:space="preserve">Нравственные поиски Андрея Болконского </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83</w:t>
            </w:r>
          </w:p>
        </w:tc>
        <w:tc>
          <w:tcPr>
            <w:tcW w:w="2835" w:type="dxa"/>
            <w:gridSpan w:val="2"/>
          </w:tcPr>
          <w:p w:rsidR="00716E31" w:rsidRPr="005B40CA" w:rsidRDefault="00716E31" w:rsidP="008902AE">
            <w:r w:rsidRPr="005B40CA">
              <w:t>Наташа Ростов</w:t>
            </w:r>
            <w:proofErr w:type="gramStart"/>
            <w:r w:rsidRPr="005B40CA">
              <w:t>а-</w:t>
            </w:r>
            <w:proofErr w:type="gramEnd"/>
            <w:r w:rsidRPr="005B40CA">
              <w:t xml:space="preserve"> любимая героиня Л.Н. Толстого</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84</w:t>
            </w:r>
          </w:p>
        </w:tc>
        <w:tc>
          <w:tcPr>
            <w:tcW w:w="2835" w:type="dxa"/>
            <w:gridSpan w:val="2"/>
          </w:tcPr>
          <w:p w:rsidR="00716E31" w:rsidRPr="005B40CA" w:rsidRDefault="00716E31" w:rsidP="008902AE">
            <w:r w:rsidRPr="005B40CA">
              <w:t>Наташа Ростова и Марья Болконская</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85</w:t>
            </w:r>
          </w:p>
        </w:tc>
        <w:tc>
          <w:tcPr>
            <w:tcW w:w="2835" w:type="dxa"/>
            <w:gridSpan w:val="2"/>
          </w:tcPr>
          <w:p w:rsidR="00716E31" w:rsidRPr="005B40CA" w:rsidRDefault="00716E31" w:rsidP="008902AE">
            <w:r w:rsidRPr="005B40CA">
              <w:t>Картины войны в романе. М.И. Кутузов и Наполеон: личности и полководцы</w:t>
            </w:r>
          </w:p>
        </w:tc>
        <w:tc>
          <w:tcPr>
            <w:tcW w:w="567" w:type="dxa"/>
          </w:tcPr>
          <w:p w:rsidR="00716E31" w:rsidRPr="005B40CA" w:rsidRDefault="00716E31" w:rsidP="008902AE">
            <w:r w:rsidRPr="005B40CA">
              <w:t>1</w:t>
            </w:r>
          </w:p>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86</w:t>
            </w:r>
          </w:p>
        </w:tc>
        <w:tc>
          <w:tcPr>
            <w:tcW w:w="2835" w:type="dxa"/>
            <w:gridSpan w:val="2"/>
          </w:tcPr>
          <w:p w:rsidR="00716E31" w:rsidRPr="005B40CA" w:rsidRDefault="00716E31" w:rsidP="008902AE">
            <w:r w:rsidRPr="005B40CA">
              <w:t>"Дубина народной войны"</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87</w:t>
            </w:r>
          </w:p>
        </w:tc>
        <w:tc>
          <w:tcPr>
            <w:tcW w:w="2835" w:type="dxa"/>
            <w:gridSpan w:val="2"/>
          </w:tcPr>
          <w:p w:rsidR="00716E31" w:rsidRPr="005B40CA" w:rsidRDefault="00716E31" w:rsidP="008902AE">
            <w:r w:rsidRPr="005B40CA">
              <w:t>Платон  Каратаев. Значение образа</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t>88- 89</w:t>
            </w:r>
          </w:p>
        </w:tc>
        <w:tc>
          <w:tcPr>
            <w:tcW w:w="2835" w:type="dxa"/>
            <w:gridSpan w:val="2"/>
          </w:tcPr>
          <w:p w:rsidR="00716E31" w:rsidRPr="005B40CA" w:rsidRDefault="00716E31" w:rsidP="008902AE">
            <w:r w:rsidRPr="005B40CA">
              <w:t>Обзор творчества писателя</w:t>
            </w:r>
          </w:p>
        </w:tc>
        <w:tc>
          <w:tcPr>
            <w:tcW w:w="567" w:type="dxa"/>
          </w:tcPr>
          <w:p w:rsidR="00716E31" w:rsidRPr="005B40CA" w:rsidRDefault="00716E31" w:rsidP="008902AE"/>
        </w:tc>
        <w:tc>
          <w:tcPr>
            <w:tcW w:w="993" w:type="dxa"/>
            <w:gridSpan w:val="2"/>
          </w:tcPr>
          <w:p w:rsidR="00716E31" w:rsidRDefault="00716E31" w:rsidP="008902AE"/>
          <w:p w:rsidR="00155EF0" w:rsidRDefault="00155EF0" w:rsidP="008902AE"/>
          <w:p w:rsidR="00155EF0" w:rsidRPr="005B40CA" w:rsidRDefault="00155EF0" w:rsidP="008902AE"/>
        </w:tc>
        <w:tc>
          <w:tcPr>
            <w:tcW w:w="2693" w:type="dxa"/>
            <w:vMerge/>
          </w:tcPr>
          <w:p w:rsidR="00716E31" w:rsidRPr="005B40CA" w:rsidRDefault="00716E31" w:rsidP="008902AE"/>
        </w:tc>
        <w:tc>
          <w:tcPr>
            <w:tcW w:w="2551" w:type="dxa"/>
            <w:gridSpan w:val="3"/>
            <w:vMerge/>
          </w:tcPr>
          <w:p w:rsidR="00716E31" w:rsidRPr="005B40CA" w:rsidRDefault="00716E31" w:rsidP="00652C33"/>
        </w:tc>
      </w:tr>
      <w:tr w:rsidR="00716E31" w:rsidRPr="005B40CA" w:rsidTr="00544649">
        <w:tc>
          <w:tcPr>
            <w:tcW w:w="675" w:type="dxa"/>
            <w:gridSpan w:val="2"/>
          </w:tcPr>
          <w:p w:rsidR="00716E31" w:rsidRPr="005B40CA" w:rsidRDefault="00716E31" w:rsidP="008902AE">
            <w:r w:rsidRPr="005B40CA">
              <w:lastRenderedPageBreak/>
              <w:t>90</w:t>
            </w:r>
            <w:r>
              <w:t>-91</w:t>
            </w:r>
          </w:p>
        </w:tc>
        <w:tc>
          <w:tcPr>
            <w:tcW w:w="2835" w:type="dxa"/>
            <w:gridSpan w:val="2"/>
          </w:tcPr>
          <w:p w:rsidR="00716E31" w:rsidRPr="005B40CA" w:rsidRDefault="00716E31" w:rsidP="008902AE">
            <w:r w:rsidRPr="005B40CA">
              <w:t xml:space="preserve">Сочинение по творчеству Л.Н. Толстого </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tcPr>
          <w:p w:rsidR="00716E31" w:rsidRPr="00716E31" w:rsidRDefault="00716E31" w:rsidP="00716E31">
            <w:r>
              <w:rPr>
                <w:bCs/>
              </w:rPr>
              <w:t>Анализ</w:t>
            </w:r>
            <w:r w:rsidRPr="005B40CA">
              <w:rPr>
                <w:bCs/>
              </w:rPr>
              <w:t xml:space="preserve"> текст</w:t>
            </w:r>
            <w:r>
              <w:rPr>
                <w:bCs/>
              </w:rPr>
              <w:t xml:space="preserve">а, критических </w:t>
            </w:r>
            <w:r w:rsidRPr="005B40CA">
              <w:rPr>
                <w:bCs/>
              </w:rPr>
              <w:t>стат</w:t>
            </w:r>
            <w:r>
              <w:rPr>
                <w:bCs/>
              </w:rPr>
              <w:t>ей.</w:t>
            </w:r>
            <w:r w:rsidRPr="005B40CA">
              <w:t xml:space="preserve"> Понима</w:t>
            </w:r>
            <w:r>
              <w:t>ние образной природы</w:t>
            </w:r>
            <w:r w:rsidRPr="005B40CA">
              <w:t xml:space="preserve"> словесного</w:t>
            </w:r>
            <w:r>
              <w:t xml:space="preserve"> </w:t>
            </w:r>
            <w:r w:rsidRPr="005B40CA">
              <w:t xml:space="preserve"> искусства</w:t>
            </w:r>
          </w:p>
        </w:tc>
        <w:tc>
          <w:tcPr>
            <w:tcW w:w="2551" w:type="dxa"/>
            <w:gridSpan w:val="3"/>
            <w:vMerge/>
          </w:tcPr>
          <w:p w:rsidR="00716E31" w:rsidRPr="005B40CA" w:rsidRDefault="00716E31" w:rsidP="00652C33"/>
        </w:tc>
      </w:tr>
      <w:tr w:rsidR="000A5108" w:rsidRPr="005B40CA" w:rsidTr="00BB4A65">
        <w:tc>
          <w:tcPr>
            <w:tcW w:w="10314" w:type="dxa"/>
            <w:gridSpan w:val="11"/>
          </w:tcPr>
          <w:p w:rsidR="000A5108" w:rsidRPr="009D0F59" w:rsidRDefault="000A5108" w:rsidP="008902AE">
            <w:pPr>
              <w:rPr>
                <w:b/>
              </w:rPr>
            </w:pPr>
            <w:r w:rsidRPr="009D0F59">
              <w:rPr>
                <w:b/>
              </w:rPr>
              <w:t>Зарубежная литература  (10 ч. + 2ч.)</w:t>
            </w:r>
          </w:p>
        </w:tc>
      </w:tr>
      <w:tr w:rsidR="00716E31" w:rsidRPr="005B40CA" w:rsidTr="00544649">
        <w:tc>
          <w:tcPr>
            <w:tcW w:w="675" w:type="dxa"/>
            <w:gridSpan w:val="2"/>
          </w:tcPr>
          <w:p w:rsidR="00716E31" w:rsidRPr="005B40CA" w:rsidRDefault="00716E31" w:rsidP="008902AE">
            <w:r w:rsidRPr="005B40CA">
              <w:t>92</w:t>
            </w:r>
          </w:p>
        </w:tc>
        <w:tc>
          <w:tcPr>
            <w:tcW w:w="2835" w:type="dxa"/>
            <w:gridSpan w:val="2"/>
          </w:tcPr>
          <w:p w:rsidR="00716E31" w:rsidRPr="005B40CA" w:rsidRDefault="00716E31" w:rsidP="00607834">
            <w:r>
              <w:t xml:space="preserve">Дж. Байрон. </w:t>
            </w:r>
            <w:r w:rsidRPr="005B40CA">
              <w:t>Байронизм</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tcPr>
          <w:p w:rsidR="00716E31" w:rsidRPr="005B40CA" w:rsidRDefault="00716E31" w:rsidP="00716E31">
            <w:r w:rsidRPr="005B40CA">
              <w:t>Знание  биографии и творчеств</w:t>
            </w:r>
            <w:r>
              <w:t>а</w:t>
            </w:r>
            <w:r w:rsidRPr="005B40CA">
              <w:t xml:space="preserve"> писателя</w:t>
            </w:r>
          </w:p>
        </w:tc>
        <w:tc>
          <w:tcPr>
            <w:tcW w:w="2551" w:type="dxa"/>
            <w:gridSpan w:val="3"/>
            <w:vMerge w:val="restart"/>
          </w:tcPr>
          <w:p w:rsidR="00F14784" w:rsidRPr="005B40CA" w:rsidRDefault="00F14784" w:rsidP="00F14784">
            <w:r w:rsidRPr="005B40CA">
              <w:t>Навыки работы над проектом</w:t>
            </w:r>
            <w:r>
              <w:t>;</w:t>
            </w:r>
          </w:p>
          <w:p w:rsidR="00F14784" w:rsidRPr="005B40CA" w:rsidRDefault="00F14784" w:rsidP="00F14784">
            <w:r>
              <w:t>н</w:t>
            </w:r>
            <w:r w:rsidRPr="005B40CA">
              <w:t>авыки написания лекции</w:t>
            </w:r>
            <w:r>
              <w:t>;</w:t>
            </w:r>
            <w:r w:rsidRPr="002E5DD9">
              <w:rPr>
                <w:rStyle w:val="dash041e005f0431005f044b005f0447005f043d005f044b005f0439005f005fchar1char1"/>
              </w:rPr>
              <w:t xml:space="preserve"> </w:t>
            </w:r>
            <w:r>
              <w:rPr>
                <w:rStyle w:val="dash041e005f0431005f044b005f0447005f043d005f044b005f0439005f005fchar1char1"/>
              </w:rPr>
              <w:t xml:space="preserve">умение </w:t>
            </w:r>
            <w:r w:rsidRPr="002E5DD9">
              <w:rPr>
                <w:rStyle w:val="dash041e005f0431005f044b005f0447005f043d005f044b005f0439005f005fchar1char1"/>
              </w:rPr>
              <w:t xml:space="preserve">устанавливать причинно-следственные связи, строить </w:t>
            </w:r>
            <w:proofErr w:type="gramStart"/>
            <w:r w:rsidRPr="002E5DD9">
              <w:rPr>
                <w:rStyle w:val="dash041e005f0431005f044b005f0447005f043d005f044b005f0439005f005fchar1char1"/>
              </w:rPr>
              <w:t>логическое рассуждение</w:t>
            </w:r>
            <w:proofErr w:type="gramEnd"/>
            <w:r w:rsidRPr="002E5DD9">
              <w:rPr>
                <w:rStyle w:val="dash041e005f0431005f044b005f0447005f043d005f044b005f0439005f005fchar1char1"/>
              </w:rPr>
              <w:t>, умозаключение (индуктивное, дедуктивное и по аналогии) и делать выводы</w:t>
            </w:r>
            <w:r>
              <w:rPr>
                <w:rStyle w:val="dash041e005f0431005f044b005f0447005f043d005f044b005f0439005f005fchar1char1"/>
              </w:rPr>
              <w:t>.</w:t>
            </w:r>
            <w:r w:rsidRPr="005B40CA">
              <w:t xml:space="preserve"> </w:t>
            </w:r>
          </w:p>
          <w:p w:rsidR="00F14784" w:rsidRPr="005B40CA" w:rsidRDefault="00F14784" w:rsidP="00F14784">
            <w:r w:rsidRPr="005B40CA">
              <w:t>Навыки связной письменной речи</w:t>
            </w:r>
            <w:r>
              <w:t>.</w:t>
            </w:r>
          </w:p>
          <w:p w:rsidR="00716E31" w:rsidRPr="005B40CA" w:rsidRDefault="00F14784" w:rsidP="00F14784">
            <w:r w:rsidRPr="005B40CA">
              <w:t>Навыки написания сочинения-рассуждения</w:t>
            </w:r>
            <w:r>
              <w:t>.</w:t>
            </w:r>
          </w:p>
        </w:tc>
      </w:tr>
      <w:tr w:rsidR="00716E31" w:rsidRPr="005B40CA" w:rsidTr="00544649">
        <w:tc>
          <w:tcPr>
            <w:tcW w:w="675" w:type="dxa"/>
            <w:gridSpan w:val="2"/>
          </w:tcPr>
          <w:p w:rsidR="00716E31" w:rsidRPr="005B40CA" w:rsidRDefault="00716E31" w:rsidP="008902AE">
            <w:r w:rsidRPr="005B40CA">
              <w:t>93</w:t>
            </w:r>
          </w:p>
        </w:tc>
        <w:tc>
          <w:tcPr>
            <w:tcW w:w="2835" w:type="dxa"/>
            <w:gridSpan w:val="2"/>
          </w:tcPr>
          <w:p w:rsidR="00716E31" w:rsidRPr="005B40CA" w:rsidRDefault="00716E31" w:rsidP="008902AE">
            <w:r w:rsidRPr="005B40CA">
              <w:t>«Паломничество Чарльз - Гарольда»- автобиографическое произведение</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val="restart"/>
          </w:tcPr>
          <w:p w:rsidR="00716E31" w:rsidRDefault="00716E31" w:rsidP="00131A47">
            <w:r w:rsidRPr="005B40CA">
              <w:t>Собирательный герой-романтик</w:t>
            </w:r>
            <w:r>
              <w:t>.</w:t>
            </w:r>
          </w:p>
          <w:p w:rsidR="00716E31" w:rsidRPr="005B40CA" w:rsidRDefault="00716E31" w:rsidP="00716E31">
            <w:r>
              <w:t>А</w:t>
            </w:r>
            <w:r w:rsidRPr="005B40CA">
              <w:t>нализ эпизода</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94</w:t>
            </w:r>
          </w:p>
        </w:tc>
        <w:tc>
          <w:tcPr>
            <w:tcW w:w="2835" w:type="dxa"/>
            <w:gridSpan w:val="2"/>
          </w:tcPr>
          <w:p w:rsidR="00716E31" w:rsidRPr="005B40CA" w:rsidRDefault="00716E31" w:rsidP="008902AE">
            <w:r w:rsidRPr="005B40CA">
              <w:t>Одинокий литературный герой  в «Восточной поэме»</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131A47"/>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95</w:t>
            </w:r>
          </w:p>
        </w:tc>
        <w:tc>
          <w:tcPr>
            <w:tcW w:w="2835" w:type="dxa"/>
            <w:gridSpan w:val="2"/>
          </w:tcPr>
          <w:p w:rsidR="00716E31" w:rsidRPr="005B40CA" w:rsidRDefault="00716E31" w:rsidP="00607834">
            <w:r w:rsidRPr="005B40CA">
              <w:t xml:space="preserve">Э.Гофман. </w:t>
            </w:r>
            <w:r>
              <w:t>М</w:t>
            </w:r>
            <w:r w:rsidRPr="005B40CA">
              <w:t>ногообразие творчества</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tcPr>
          <w:p w:rsidR="00716E31" w:rsidRPr="005B40CA" w:rsidRDefault="00716E31" w:rsidP="00716E31">
            <w:r w:rsidRPr="005B40CA">
              <w:t>Обзор  биографии</w:t>
            </w:r>
            <w:r>
              <w:t xml:space="preserve"> и</w:t>
            </w:r>
            <w:r w:rsidRPr="005B40CA">
              <w:t xml:space="preserve"> творчества</w:t>
            </w:r>
            <w:r>
              <w:t xml:space="preserve"> </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96</w:t>
            </w:r>
          </w:p>
        </w:tc>
        <w:tc>
          <w:tcPr>
            <w:tcW w:w="2835" w:type="dxa"/>
            <w:gridSpan w:val="2"/>
          </w:tcPr>
          <w:p w:rsidR="00716E31" w:rsidRPr="005B40CA" w:rsidRDefault="00716E31" w:rsidP="00607834">
            <w:r w:rsidRPr="005B40CA">
              <w:t>Эдгар</w:t>
            </w:r>
            <w:proofErr w:type="gramStart"/>
            <w:r w:rsidRPr="005B40CA">
              <w:t xml:space="preserve"> П</w:t>
            </w:r>
            <w:proofErr w:type="gramEnd"/>
            <w:r w:rsidRPr="005B40CA">
              <w:t>о</w:t>
            </w:r>
            <w:r>
              <w:t xml:space="preserve"> -</w:t>
            </w:r>
            <w:r w:rsidRPr="005B40CA">
              <w:t xml:space="preserve"> </w:t>
            </w:r>
            <w:r>
              <w:t>о</w:t>
            </w:r>
            <w:r w:rsidRPr="005B40CA">
              <w:t>сновоположник детективного жанра</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val="restart"/>
          </w:tcPr>
          <w:p w:rsidR="00716E31" w:rsidRPr="005B40CA" w:rsidRDefault="00716E31" w:rsidP="00716E31">
            <w:r>
              <w:t xml:space="preserve">Знание </w:t>
            </w:r>
            <w:r w:rsidRPr="005B40CA">
              <w:t xml:space="preserve"> биографии и творчеств</w:t>
            </w:r>
            <w:r>
              <w:t>а</w:t>
            </w:r>
            <w:r w:rsidRPr="005B40CA">
              <w:t xml:space="preserve"> писателя</w:t>
            </w:r>
            <w:r>
              <w:t>. Анализ эпизода.</w:t>
            </w:r>
            <w:r w:rsidRPr="005B40CA">
              <w:t xml:space="preserve"> </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97</w:t>
            </w:r>
          </w:p>
        </w:tc>
        <w:tc>
          <w:tcPr>
            <w:tcW w:w="2835" w:type="dxa"/>
            <w:gridSpan w:val="2"/>
          </w:tcPr>
          <w:p w:rsidR="00716E31" w:rsidRPr="005B40CA" w:rsidRDefault="00716E31" w:rsidP="008902AE">
            <w:r w:rsidRPr="005B40CA">
              <w:t>Новеллы</w:t>
            </w:r>
            <w:r>
              <w:t xml:space="preserve"> Э. </w:t>
            </w:r>
            <w:proofErr w:type="gramStart"/>
            <w:r>
              <w:t>По</w:t>
            </w:r>
            <w:proofErr w:type="gramEnd"/>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131A47"/>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98</w:t>
            </w:r>
          </w:p>
        </w:tc>
        <w:tc>
          <w:tcPr>
            <w:tcW w:w="2835" w:type="dxa"/>
            <w:gridSpan w:val="2"/>
          </w:tcPr>
          <w:p w:rsidR="00716E31" w:rsidRPr="005B40CA" w:rsidRDefault="00716E31" w:rsidP="00607834">
            <w:r w:rsidRPr="005B40CA">
              <w:t xml:space="preserve">Ф.Стендаль </w:t>
            </w:r>
            <w:r>
              <w:t>– п</w:t>
            </w:r>
            <w:r w:rsidRPr="005B40CA">
              <w:t>исатель</w:t>
            </w:r>
            <w:r>
              <w:t xml:space="preserve"> </w:t>
            </w:r>
            <w:r w:rsidRPr="005B40CA">
              <w:t>- реалист</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val="restart"/>
          </w:tcPr>
          <w:p w:rsidR="00716E31" w:rsidRPr="005B40CA" w:rsidRDefault="00716E31" w:rsidP="00716E31">
            <w:r w:rsidRPr="005B40CA">
              <w:t>Знание  биографии и творчеств</w:t>
            </w:r>
            <w:r>
              <w:t>а</w:t>
            </w:r>
            <w:r w:rsidRPr="005B40CA">
              <w:t xml:space="preserve"> писателя </w:t>
            </w:r>
          </w:p>
          <w:p w:rsidR="00716E31" w:rsidRPr="005B40CA" w:rsidRDefault="00716E31" w:rsidP="008902AE">
            <w:r>
              <w:t>Анализ эпизода.</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99</w:t>
            </w:r>
          </w:p>
        </w:tc>
        <w:tc>
          <w:tcPr>
            <w:tcW w:w="2835" w:type="dxa"/>
            <w:gridSpan w:val="2"/>
          </w:tcPr>
          <w:p w:rsidR="00716E31" w:rsidRPr="005B40CA" w:rsidRDefault="00716E31" w:rsidP="008902AE">
            <w:r w:rsidRPr="005B40CA">
              <w:t>Роман «Пармский монастырь»</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E90EE5">
            <w:r w:rsidRPr="005B40CA">
              <w:t>100</w:t>
            </w:r>
          </w:p>
        </w:tc>
        <w:tc>
          <w:tcPr>
            <w:tcW w:w="2835" w:type="dxa"/>
            <w:gridSpan w:val="2"/>
          </w:tcPr>
          <w:p w:rsidR="00716E31" w:rsidRPr="005B40CA" w:rsidRDefault="00716E31" w:rsidP="00607834">
            <w:r w:rsidRPr="005B40CA">
              <w:t>Оноре де Бальзак «Человеческая комедия»</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val="restart"/>
          </w:tcPr>
          <w:p w:rsidR="00716E31" w:rsidRPr="005B40CA" w:rsidRDefault="00716E31" w:rsidP="00716E31">
            <w:r w:rsidRPr="005B40CA">
              <w:t>Знание  биографии и творчеств</w:t>
            </w:r>
            <w:r>
              <w:t>а</w:t>
            </w:r>
            <w:r w:rsidRPr="005B40CA">
              <w:t xml:space="preserve"> писателя </w:t>
            </w:r>
          </w:p>
          <w:p w:rsidR="00716E31" w:rsidRPr="005B40CA" w:rsidRDefault="00716E31" w:rsidP="00716E31">
            <w:r>
              <w:t>Анализ эпизода.</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101</w:t>
            </w:r>
          </w:p>
        </w:tc>
        <w:tc>
          <w:tcPr>
            <w:tcW w:w="2835" w:type="dxa"/>
            <w:gridSpan w:val="2"/>
          </w:tcPr>
          <w:p w:rsidR="00716E31" w:rsidRPr="005B40CA" w:rsidRDefault="00716E31" w:rsidP="008902AE">
            <w:r w:rsidRPr="005B40CA">
              <w:t>Философская повесть «Шагреневая кожа»</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vMerge/>
          </w:tcPr>
          <w:p w:rsidR="00716E31" w:rsidRPr="005B40CA" w:rsidRDefault="00716E31" w:rsidP="008902AE"/>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102</w:t>
            </w:r>
          </w:p>
          <w:p w:rsidR="00716E31" w:rsidRPr="005B40CA" w:rsidRDefault="00716E31" w:rsidP="008902AE">
            <w:r w:rsidRPr="005B40CA">
              <w:t>103</w:t>
            </w:r>
          </w:p>
        </w:tc>
        <w:tc>
          <w:tcPr>
            <w:tcW w:w="2835" w:type="dxa"/>
            <w:gridSpan w:val="2"/>
          </w:tcPr>
          <w:p w:rsidR="00716E31" w:rsidRPr="005B40CA" w:rsidRDefault="00716E31" w:rsidP="008902AE">
            <w:r w:rsidRPr="005B40CA">
              <w:t>Итоговое сочинение</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tcPr>
          <w:p w:rsidR="00716E31" w:rsidRPr="005B40CA" w:rsidRDefault="00716E31" w:rsidP="008902AE">
            <w:r>
              <w:rPr>
                <w:bCs/>
              </w:rPr>
              <w:t>Анализ</w:t>
            </w:r>
            <w:r w:rsidRPr="005B40CA">
              <w:rPr>
                <w:bCs/>
              </w:rPr>
              <w:t xml:space="preserve"> текст</w:t>
            </w:r>
            <w:r>
              <w:rPr>
                <w:bCs/>
              </w:rPr>
              <w:t xml:space="preserve">а, критических </w:t>
            </w:r>
            <w:r w:rsidRPr="005B40CA">
              <w:rPr>
                <w:bCs/>
              </w:rPr>
              <w:t>стат</w:t>
            </w:r>
            <w:r>
              <w:rPr>
                <w:bCs/>
              </w:rPr>
              <w:t>ей.</w:t>
            </w:r>
            <w:r w:rsidRPr="005B40CA">
              <w:t xml:space="preserve"> Понима</w:t>
            </w:r>
            <w:r>
              <w:t>ние образной природы</w:t>
            </w:r>
            <w:r w:rsidRPr="005B40CA">
              <w:t xml:space="preserve"> словесного</w:t>
            </w:r>
            <w:r>
              <w:t xml:space="preserve"> </w:t>
            </w:r>
            <w:r w:rsidRPr="005B40CA">
              <w:t xml:space="preserve"> искусства</w:t>
            </w:r>
          </w:p>
        </w:tc>
        <w:tc>
          <w:tcPr>
            <w:tcW w:w="2551" w:type="dxa"/>
            <w:gridSpan w:val="3"/>
            <w:vMerge/>
          </w:tcPr>
          <w:p w:rsidR="00716E31" w:rsidRPr="005B40CA" w:rsidRDefault="00716E31" w:rsidP="008902AE"/>
        </w:tc>
      </w:tr>
      <w:tr w:rsidR="00716E31" w:rsidRPr="005B40CA" w:rsidTr="00544649">
        <w:tc>
          <w:tcPr>
            <w:tcW w:w="675" w:type="dxa"/>
            <w:gridSpan w:val="2"/>
          </w:tcPr>
          <w:p w:rsidR="00716E31" w:rsidRPr="005B40CA" w:rsidRDefault="00716E31" w:rsidP="008902AE">
            <w:r w:rsidRPr="005B40CA">
              <w:t>104</w:t>
            </w:r>
          </w:p>
          <w:p w:rsidR="00716E31" w:rsidRPr="005B40CA" w:rsidRDefault="00716E31" w:rsidP="008902AE">
            <w:r w:rsidRPr="005B40CA">
              <w:t>105</w:t>
            </w:r>
          </w:p>
        </w:tc>
        <w:tc>
          <w:tcPr>
            <w:tcW w:w="2835" w:type="dxa"/>
            <w:gridSpan w:val="2"/>
          </w:tcPr>
          <w:p w:rsidR="00716E31" w:rsidRPr="005B40CA" w:rsidRDefault="00716E31" w:rsidP="008902AE">
            <w:r w:rsidRPr="005B40CA">
              <w:t>Подведение итогов</w:t>
            </w:r>
          </w:p>
        </w:tc>
        <w:tc>
          <w:tcPr>
            <w:tcW w:w="567" w:type="dxa"/>
          </w:tcPr>
          <w:p w:rsidR="00716E31" w:rsidRPr="005B40CA" w:rsidRDefault="00716E31" w:rsidP="008902AE"/>
        </w:tc>
        <w:tc>
          <w:tcPr>
            <w:tcW w:w="993" w:type="dxa"/>
            <w:gridSpan w:val="2"/>
          </w:tcPr>
          <w:p w:rsidR="00716E31" w:rsidRPr="005B40CA" w:rsidRDefault="00716E31" w:rsidP="008902AE"/>
        </w:tc>
        <w:tc>
          <w:tcPr>
            <w:tcW w:w="2693" w:type="dxa"/>
          </w:tcPr>
          <w:p w:rsidR="00716E31" w:rsidRPr="005B40CA" w:rsidRDefault="00716E31" w:rsidP="008902AE">
            <w:r w:rsidRPr="005B40CA">
              <w:t>Совершенствование знаний</w:t>
            </w:r>
          </w:p>
        </w:tc>
        <w:tc>
          <w:tcPr>
            <w:tcW w:w="2551" w:type="dxa"/>
            <w:gridSpan w:val="3"/>
            <w:vMerge/>
          </w:tcPr>
          <w:p w:rsidR="00716E31" w:rsidRPr="005B40CA" w:rsidRDefault="00716E31" w:rsidP="008902AE"/>
        </w:tc>
      </w:tr>
    </w:tbl>
    <w:p w:rsidR="0070678B" w:rsidRDefault="0070678B"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90651C" w:rsidRDefault="0090651C" w:rsidP="0070678B">
      <w:pPr>
        <w:pStyle w:val="af7"/>
        <w:widowControl w:val="0"/>
        <w:spacing w:line="240" w:lineRule="auto"/>
        <w:ind w:left="0"/>
        <w:jc w:val="center"/>
        <w:rPr>
          <w:rFonts w:ascii="Times New Roman" w:eastAsia="Calibri" w:hAnsi="Times New Roman" w:cs="Times New Roman"/>
          <w:b/>
          <w:sz w:val="24"/>
          <w:szCs w:val="24"/>
        </w:rPr>
      </w:pPr>
    </w:p>
    <w:p w:rsidR="00D02438" w:rsidRDefault="00D02438" w:rsidP="0070678B">
      <w:pPr>
        <w:pStyle w:val="af7"/>
        <w:widowControl w:val="0"/>
        <w:spacing w:line="240" w:lineRule="auto"/>
        <w:ind w:left="0"/>
        <w:jc w:val="center"/>
        <w:rPr>
          <w:rFonts w:ascii="Times New Roman" w:eastAsia="Calibri" w:hAnsi="Times New Roman" w:cs="Times New Roman"/>
          <w:b/>
          <w:sz w:val="24"/>
          <w:szCs w:val="24"/>
        </w:rPr>
      </w:pPr>
    </w:p>
    <w:p w:rsidR="0070678B" w:rsidRDefault="0070678B" w:rsidP="0070678B">
      <w:pPr>
        <w:pStyle w:val="af7"/>
        <w:widowControl w:val="0"/>
        <w:spacing w:line="240" w:lineRule="auto"/>
        <w:ind w:left="0"/>
        <w:jc w:val="center"/>
        <w:rPr>
          <w:rFonts w:ascii="Times New Roman" w:eastAsia="Calibri" w:hAnsi="Times New Roman" w:cs="Times New Roman"/>
          <w:b/>
          <w:sz w:val="24"/>
          <w:szCs w:val="24"/>
        </w:rPr>
      </w:pPr>
      <w:r w:rsidRPr="007A15F9">
        <w:rPr>
          <w:rFonts w:ascii="Times New Roman" w:eastAsia="Calibri" w:hAnsi="Times New Roman" w:cs="Times New Roman"/>
          <w:b/>
          <w:sz w:val="24"/>
          <w:szCs w:val="24"/>
        </w:rPr>
        <w:lastRenderedPageBreak/>
        <w:t>8. Описание учебно-методического и материально-технического обеспечения образовательного процесса</w:t>
      </w:r>
    </w:p>
    <w:p w:rsidR="00D36DCD" w:rsidRPr="00D36DCD" w:rsidRDefault="00D36DCD" w:rsidP="00D36DCD">
      <w:pPr>
        <w:pStyle w:val="af7"/>
        <w:widowControl w:val="0"/>
        <w:spacing w:line="240" w:lineRule="auto"/>
        <w:ind w:left="0"/>
        <w:rPr>
          <w:rFonts w:ascii="Times New Roman" w:eastAsia="Calibri" w:hAnsi="Times New Roman" w:cs="Times New Roman"/>
          <w:sz w:val="24"/>
          <w:szCs w:val="24"/>
        </w:rPr>
      </w:pPr>
      <w:r w:rsidRPr="00D36DCD">
        <w:rPr>
          <w:rFonts w:ascii="Times New Roman" w:eastAsia="Calibri" w:hAnsi="Times New Roman" w:cs="Times New Roman"/>
          <w:sz w:val="24"/>
          <w:szCs w:val="24"/>
        </w:rPr>
        <w:t>Средства обучения</w:t>
      </w:r>
      <w:r>
        <w:rPr>
          <w:rFonts w:ascii="Times New Roman" w:eastAsia="Calibri" w:hAnsi="Times New Roman" w:cs="Times New Roman"/>
          <w:sz w:val="24"/>
          <w:szCs w:val="24"/>
        </w:rPr>
        <w:t xml:space="preserve">: компьютер, интерактивная доска, </w:t>
      </w:r>
      <w:proofErr w:type="spellStart"/>
      <w:r>
        <w:rPr>
          <w:rFonts w:ascii="Times New Roman" w:eastAsia="Calibri" w:hAnsi="Times New Roman" w:cs="Times New Roman"/>
          <w:sz w:val="24"/>
          <w:szCs w:val="24"/>
        </w:rPr>
        <w:t>мультимедийный</w:t>
      </w:r>
      <w:proofErr w:type="spellEnd"/>
      <w:r>
        <w:rPr>
          <w:rFonts w:ascii="Times New Roman" w:eastAsia="Calibri" w:hAnsi="Times New Roman" w:cs="Times New Roman"/>
          <w:sz w:val="24"/>
          <w:szCs w:val="24"/>
        </w:rPr>
        <w:t xml:space="preserve"> проектор.</w:t>
      </w:r>
    </w:p>
    <w:p w:rsidR="0090651C" w:rsidRPr="005B40CA" w:rsidRDefault="0090651C" w:rsidP="0090651C">
      <w:pPr>
        <w:pStyle w:val="zagol3"/>
        <w:rPr>
          <w:rFonts w:ascii="Times New Roman" w:hAnsi="Times New Roman" w:cs="Times New Roman"/>
          <w:bCs/>
        </w:rPr>
      </w:pPr>
      <w:r w:rsidRPr="005B40CA">
        <w:rPr>
          <w:rFonts w:ascii="Times New Roman" w:hAnsi="Times New Roman" w:cs="Times New Roman"/>
          <w:bCs/>
        </w:rPr>
        <w:t xml:space="preserve">Учебно-методическая литература для </w:t>
      </w:r>
      <w:proofErr w:type="gramStart"/>
      <w:r>
        <w:rPr>
          <w:rFonts w:ascii="Times New Roman" w:hAnsi="Times New Roman" w:cs="Times New Roman"/>
          <w:bCs/>
        </w:rPr>
        <w:t>обучающихся</w:t>
      </w:r>
      <w:proofErr w:type="gramEnd"/>
      <w:r>
        <w:rPr>
          <w:rFonts w:ascii="Times New Roman" w:hAnsi="Times New Roman" w:cs="Times New Roman"/>
          <w:bCs/>
        </w:rPr>
        <w:t xml:space="preserve"> и учителя</w:t>
      </w:r>
    </w:p>
    <w:p w:rsidR="0053222F" w:rsidRPr="005B40CA" w:rsidRDefault="0053222F" w:rsidP="00B86B7B">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6"/>
        <w:gridCol w:w="2149"/>
        <w:gridCol w:w="6997"/>
      </w:tblGrid>
      <w:tr w:rsidR="00B86B7B" w:rsidRPr="005B40CA" w:rsidTr="0090651C">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Наименование</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Выходные данные</w:t>
            </w:r>
          </w:p>
        </w:tc>
      </w:tr>
      <w:tr w:rsidR="00B86B7B" w:rsidRPr="005B40CA" w:rsidTr="0090651C">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1</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Сборник тестов. Литература</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 xml:space="preserve">10 настоящих вариантов заданий для подготовки к единому государственному экзамену. – М., Просвещение, 2008. </w:t>
            </w:r>
          </w:p>
        </w:tc>
      </w:tr>
      <w:tr w:rsidR="00B86B7B" w:rsidRPr="005B40CA" w:rsidTr="0090651C">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2</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 xml:space="preserve"> Контрольные измерительные материалы</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Литература. Контрольные измерительные материалы</w:t>
            </w:r>
            <w:proofErr w:type="gramStart"/>
            <w:r w:rsidRPr="005B40CA">
              <w:t>/П</w:t>
            </w:r>
            <w:proofErr w:type="gramEnd"/>
            <w:r w:rsidRPr="005B40CA">
              <w:t>од ред.В.И. Капинос. - М., Просвещение, 2008.</w:t>
            </w:r>
          </w:p>
        </w:tc>
      </w:tr>
    </w:tbl>
    <w:p w:rsidR="0090651C" w:rsidRPr="005B40CA" w:rsidRDefault="0090651C" w:rsidP="0090651C">
      <w:pPr>
        <w:pStyle w:val="zagol3"/>
        <w:rPr>
          <w:rFonts w:ascii="Times New Roman" w:hAnsi="Times New Roman" w:cs="Times New Roman"/>
          <w:bCs/>
        </w:rPr>
      </w:pPr>
      <w:r w:rsidRPr="005B40CA">
        <w:rPr>
          <w:rFonts w:ascii="Times New Roman" w:hAnsi="Times New Roman" w:cs="Times New Roman"/>
          <w:bCs/>
        </w:rPr>
        <w:t>Учебно-методическая литература для учителя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7"/>
        <w:gridCol w:w="2154"/>
        <w:gridCol w:w="6991"/>
      </w:tblGrid>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Наименование</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Выходные данные</w:t>
            </w:r>
          </w:p>
        </w:tc>
      </w:tr>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1</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Учебник  (УМК)</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pPr>
              <w:jc w:val="both"/>
            </w:pPr>
            <w:r w:rsidRPr="005B40CA">
              <w:t xml:space="preserve">Учебник. «Литература. Русская классика»/ под редакцией Ю.И. </w:t>
            </w:r>
            <w:proofErr w:type="spellStart"/>
            <w:r w:rsidRPr="005B40CA">
              <w:t>Лыссого</w:t>
            </w:r>
            <w:proofErr w:type="spellEnd"/>
            <w:proofErr w:type="gramStart"/>
            <w:r w:rsidRPr="005B40CA">
              <w:t xml:space="preserve"> .</w:t>
            </w:r>
            <w:proofErr w:type="gramEnd"/>
            <w:r w:rsidRPr="005B40CA">
              <w:t xml:space="preserve"> – М.: Мнемозина, 2011. </w:t>
            </w:r>
          </w:p>
        </w:tc>
      </w:tr>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2</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 xml:space="preserve">Хрестоматия </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Хрестоматия в 2-х частях к «Учебнику. Русская литература Х</w:t>
            </w:r>
            <w:proofErr w:type="gramStart"/>
            <w:r w:rsidRPr="005B40CA">
              <w:rPr>
                <w:lang w:val="en-US"/>
              </w:rPr>
              <w:t>I</w:t>
            </w:r>
            <w:proofErr w:type="gramEnd"/>
            <w:r w:rsidRPr="005B40CA">
              <w:t>Х века».- М.: Мнемозина, 2011.</w:t>
            </w:r>
          </w:p>
        </w:tc>
      </w:tr>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3</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Сборник тестов. Литература</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 xml:space="preserve">10 настоящих вариантов заданий для подготовки к единому государственному экзамену. – М., Просвещение, 2008. </w:t>
            </w:r>
          </w:p>
        </w:tc>
      </w:tr>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4</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Литература. Контрольные измерительные материалы</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 xml:space="preserve"> Контрольные измерительные материалы</w:t>
            </w:r>
            <w:proofErr w:type="gramStart"/>
            <w:r w:rsidRPr="005B40CA">
              <w:t>/П</w:t>
            </w:r>
            <w:proofErr w:type="gramEnd"/>
            <w:r w:rsidRPr="005B40CA">
              <w:t>од ред.Н.В. Соколовой. - М., Просвещение, 2008.</w:t>
            </w:r>
          </w:p>
        </w:tc>
      </w:tr>
      <w:tr w:rsidR="0090651C" w:rsidRPr="005B40CA" w:rsidTr="00B4075E">
        <w:tc>
          <w:tcPr>
            <w:tcW w:w="817"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5</w:t>
            </w:r>
          </w:p>
        </w:tc>
        <w:tc>
          <w:tcPr>
            <w:tcW w:w="2154"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Календарн</w:t>
            </w:r>
            <w:proofErr w:type="gramStart"/>
            <w:r w:rsidRPr="005B40CA">
              <w:t>о-</w:t>
            </w:r>
            <w:proofErr w:type="gramEnd"/>
            <w:r w:rsidRPr="005B40CA">
              <w:t xml:space="preserve"> тематическое планирование учителя</w:t>
            </w:r>
          </w:p>
        </w:tc>
        <w:tc>
          <w:tcPr>
            <w:tcW w:w="6991" w:type="dxa"/>
            <w:tcBorders>
              <w:top w:val="single" w:sz="4" w:space="0" w:color="auto"/>
              <w:left w:val="single" w:sz="4" w:space="0" w:color="auto"/>
              <w:bottom w:val="single" w:sz="4" w:space="0" w:color="auto"/>
              <w:right w:val="single" w:sz="4" w:space="0" w:color="auto"/>
            </w:tcBorders>
          </w:tcPr>
          <w:p w:rsidR="0090651C" w:rsidRPr="005B40CA" w:rsidRDefault="0090651C" w:rsidP="00B4075E">
            <w:r w:rsidRPr="005B40CA">
              <w:t xml:space="preserve">Календарно-тематическое планирование учителя. </w:t>
            </w:r>
          </w:p>
        </w:tc>
      </w:tr>
    </w:tbl>
    <w:p w:rsidR="00B86B7B" w:rsidRPr="005B40CA" w:rsidRDefault="00B86B7B" w:rsidP="00B86B7B"/>
    <w:p w:rsidR="0070678B" w:rsidRPr="005B40CA" w:rsidRDefault="0070678B" w:rsidP="0070678B">
      <w:pPr>
        <w:pStyle w:val="zagol3"/>
        <w:rPr>
          <w:rFonts w:ascii="Times New Roman" w:hAnsi="Times New Roman" w:cs="Times New Roman"/>
          <w:bCs/>
        </w:rPr>
      </w:pPr>
      <w:r w:rsidRPr="005B40CA">
        <w:rPr>
          <w:rFonts w:ascii="Times New Roman" w:hAnsi="Times New Roman" w:cs="Times New Roman"/>
          <w:bCs/>
        </w:rPr>
        <w:t xml:space="preserve">Учебно-методическая литература для </w:t>
      </w:r>
      <w:proofErr w:type="gramStart"/>
      <w:r>
        <w:rPr>
          <w:rFonts w:ascii="Times New Roman" w:hAnsi="Times New Roman" w:cs="Times New Roman"/>
          <w:bCs/>
        </w:rPr>
        <w:t>обучающихся</w:t>
      </w:r>
      <w:proofErr w:type="gramEnd"/>
    </w:p>
    <w:p w:rsidR="00B86B7B" w:rsidRPr="0070678B" w:rsidRDefault="00B86B7B" w:rsidP="00B86B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6"/>
        <w:gridCol w:w="2149"/>
        <w:gridCol w:w="6997"/>
      </w:tblGrid>
      <w:tr w:rsidR="00B86B7B" w:rsidRPr="005B40CA" w:rsidTr="00C20E71">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Наименование</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Выходные данные</w:t>
            </w:r>
          </w:p>
        </w:tc>
      </w:tr>
      <w:tr w:rsidR="00B86B7B" w:rsidRPr="005B40CA" w:rsidTr="00C20E71">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1</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Учебник  (УМК)</w:t>
            </w:r>
          </w:p>
        </w:tc>
        <w:tc>
          <w:tcPr>
            <w:tcW w:w="6997" w:type="dxa"/>
            <w:tcBorders>
              <w:top w:val="single" w:sz="4" w:space="0" w:color="auto"/>
              <w:left w:val="single" w:sz="4" w:space="0" w:color="auto"/>
              <w:bottom w:val="single" w:sz="4" w:space="0" w:color="auto"/>
              <w:right w:val="single" w:sz="4" w:space="0" w:color="auto"/>
            </w:tcBorders>
          </w:tcPr>
          <w:p w:rsidR="00D02438" w:rsidRPr="00712C5C" w:rsidRDefault="00D02438" w:rsidP="00D02438">
            <w:pPr>
              <w:jc w:val="both"/>
              <w:rPr>
                <w:rFonts w:eastAsia="Calibri"/>
                <w:lang w:eastAsia="en-US"/>
              </w:rPr>
            </w:pPr>
            <w:r w:rsidRPr="00DE137B">
              <w:t xml:space="preserve">Литература. </w:t>
            </w:r>
            <w:r>
              <w:t>У</w:t>
            </w:r>
            <w:r w:rsidRPr="00DE137B">
              <w:t>чебник для общеобразоват</w:t>
            </w:r>
            <w:r>
              <w:t xml:space="preserve">ельных учреждений (базовый уровень). В 2 ч. / Ю.И. </w:t>
            </w:r>
            <w:proofErr w:type="spellStart"/>
            <w:r>
              <w:t>Лыссый</w:t>
            </w:r>
            <w:proofErr w:type="spellEnd"/>
            <w:r>
              <w:t>,</w:t>
            </w:r>
            <w:r w:rsidRPr="00DE137B">
              <w:t xml:space="preserve"> Г.И.Беленьк</w:t>
            </w:r>
            <w:r>
              <w:t xml:space="preserve">ий, Л.Б Воронин </w:t>
            </w:r>
            <w:proofErr w:type="gramStart"/>
            <w:r w:rsidRPr="003A3FC7">
              <w:t xml:space="preserve">[ </w:t>
            </w:r>
            <w:proofErr w:type="gramEnd"/>
            <w:r>
              <w:t>и др.</w:t>
            </w:r>
            <w:r w:rsidRPr="003A3FC7">
              <w:t>]</w:t>
            </w:r>
            <w:r w:rsidRPr="00DE137B">
              <w:t>. – М.: Мнемозина, 20</w:t>
            </w:r>
            <w:r>
              <w:t>11</w:t>
            </w:r>
            <w:r w:rsidRPr="00DE137B">
              <w:t>.</w:t>
            </w:r>
          </w:p>
          <w:p w:rsidR="00B86B7B" w:rsidRPr="005B40CA" w:rsidRDefault="00B86B7B" w:rsidP="000D7FE1">
            <w:pPr>
              <w:jc w:val="both"/>
            </w:pPr>
          </w:p>
        </w:tc>
      </w:tr>
      <w:tr w:rsidR="00B86B7B" w:rsidRPr="005B40CA" w:rsidTr="00C20E71">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2</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 xml:space="preserve">Хрестоматия </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0D7FE1">
            <w:r w:rsidRPr="005B40CA">
              <w:t>Хрестоматия в 2-х частях к «Учебнику. Русская литература Х</w:t>
            </w:r>
            <w:proofErr w:type="gramStart"/>
            <w:r w:rsidR="0091561A" w:rsidRPr="005B40CA">
              <w:rPr>
                <w:lang w:val="en-US"/>
              </w:rPr>
              <w:t>I</w:t>
            </w:r>
            <w:proofErr w:type="gramEnd"/>
            <w:r w:rsidRPr="005B40CA">
              <w:t>Х века».-</w:t>
            </w:r>
            <w:r w:rsidR="00953CE2" w:rsidRPr="005B40CA">
              <w:t xml:space="preserve"> М.: </w:t>
            </w:r>
            <w:r w:rsidR="000D7FE1" w:rsidRPr="005B40CA">
              <w:t xml:space="preserve">Мнемозина, </w:t>
            </w:r>
            <w:r w:rsidR="00953CE2" w:rsidRPr="005B40CA">
              <w:t xml:space="preserve"> 2011.</w:t>
            </w:r>
          </w:p>
        </w:tc>
      </w:tr>
      <w:tr w:rsidR="00B86B7B" w:rsidRPr="005B40CA" w:rsidTr="00C20E71">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3</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Сборник тестов. Литература</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 xml:space="preserve">10 настоящих вариантов заданий для подготовки к единому государственному экзамену. – М., Просвещение, 2008. </w:t>
            </w:r>
          </w:p>
        </w:tc>
      </w:tr>
      <w:tr w:rsidR="00B86B7B" w:rsidRPr="005B40CA" w:rsidTr="00C20E71">
        <w:tc>
          <w:tcPr>
            <w:tcW w:w="816"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4</w:t>
            </w:r>
          </w:p>
        </w:tc>
        <w:tc>
          <w:tcPr>
            <w:tcW w:w="2149" w:type="dxa"/>
            <w:tcBorders>
              <w:top w:val="single" w:sz="4" w:space="0" w:color="auto"/>
              <w:left w:val="single" w:sz="4" w:space="0" w:color="auto"/>
              <w:bottom w:val="single" w:sz="4" w:space="0" w:color="auto"/>
              <w:right w:val="single" w:sz="4" w:space="0" w:color="auto"/>
            </w:tcBorders>
          </w:tcPr>
          <w:p w:rsidR="00B86B7B" w:rsidRPr="005B40CA" w:rsidRDefault="00B86B7B" w:rsidP="00D02438">
            <w:r w:rsidRPr="005B40CA">
              <w:t xml:space="preserve">Литература. </w:t>
            </w:r>
            <w:r w:rsidR="00D02438">
              <w:t>КИМ.</w:t>
            </w:r>
          </w:p>
        </w:tc>
        <w:tc>
          <w:tcPr>
            <w:tcW w:w="6997" w:type="dxa"/>
            <w:tcBorders>
              <w:top w:val="single" w:sz="4" w:space="0" w:color="auto"/>
              <w:left w:val="single" w:sz="4" w:space="0" w:color="auto"/>
              <w:bottom w:val="single" w:sz="4" w:space="0" w:color="auto"/>
              <w:right w:val="single" w:sz="4" w:space="0" w:color="auto"/>
            </w:tcBorders>
          </w:tcPr>
          <w:p w:rsidR="00B86B7B" w:rsidRPr="005B40CA" w:rsidRDefault="00B86B7B" w:rsidP="00EA760C">
            <w:r w:rsidRPr="005B40CA">
              <w:t xml:space="preserve"> Контрольные измерительные материалы</w:t>
            </w:r>
            <w:proofErr w:type="gramStart"/>
            <w:r w:rsidRPr="005B40CA">
              <w:t>/П</w:t>
            </w:r>
            <w:proofErr w:type="gramEnd"/>
            <w:r w:rsidRPr="005B40CA">
              <w:t>од ред.Н.В. Соколовой. - М., Просвещение, 2008.</w:t>
            </w:r>
          </w:p>
        </w:tc>
      </w:tr>
    </w:tbl>
    <w:p w:rsidR="00C20E71" w:rsidRDefault="00C20E71" w:rsidP="00C20E71">
      <w:pPr>
        <w:tabs>
          <w:tab w:val="left" w:pos="0"/>
        </w:tabs>
        <w:ind w:left="709"/>
        <w:jc w:val="both"/>
        <w:rPr>
          <w:bCs/>
        </w:rPr>
      </w:pPr>
    </w:p>
    <w:p w:rsidR="00C20E71" w:rsidRPr="00417AD6" w:rsidRDefault="00C20E71" w:rsidP="00C20E71">
      <w:pPr>
        <w:numPr>
          <w:ilvl w:val="0"/>
          <w:numId w:val="29"/>
        </w:numPr>
        <w:tabs>
          <w:tab w:val="left" w:pos="0"/>
        </w:tabs>
        <w:ind w:left="0" w:firstLine="709"/>
        <w:jc w:val="both"/>
        <w:rPr>
          <w:bCs/>
        </w:rPr>
      </w:pPr>
      <w:r w:rsidRPr="00417AD6">
        <w:rPr>
          <w:bCs/>
        </w:rPr>
        <w:lastRenderedPageBreak/>
        <w:t xml:space="preserve">Единое окно доступа к образовательным ресурсам </w:t>
      </w:r>
      <w:hyperlink r:id="rId9" w:history="1">
        <w:r w:rsidRPr="00417AD6">
          <w:rPr>
            <w:bCs/>
          </w:rPr>
          <w:t>http://window.edu.ru/</w:t>
        </w:r>
      </w:hyperlink>
      <w:r w:rsidRPr="00417AD6">
        <w:rPr>
          <w:bCs/>
        </w:rPr>
        <w:t xml:space="preserve">. </w:t>
      </w:r>
    </w:p>
    <w:p w:rsidR="00C20E71" w:rsidRPr="00417AD6" w:rsidRDefault="00C20E71" w:rsidP="00C20E71">
      <w:pPr>
        <w:numPr>
          <w:ilvl w:val="0"/>
          <w:numId w:val="29"/>
        </w:numPr>
        <w:tabs>
          <w:tab w:val="left" w:pos="0"/>
        </w:tabs>
        <w:ind w:left="0" w:firstLine="709"/>
        <w:jc w:val="both"/>
        <w:rPr>
          <w:bCs/>
        </w:rPr>
      </w:pPr>
      <w:r w:rsidRPr="00417AD6">
        <w:rPr>
          <w:bCs/>
        </w:rPr>
        <w:t xml:space="preserve">Единая коллекция цифровых образовательных ресурсов </w:t>
      </w:r>
      <w:hyperlink r:id="rId10" w:history="1">
        <w:r w:rsidRPr="00417AD6">
          <w:rPr>
            <w:bCs/>
          </w:rPr>
          <w:t>http://school-collection.edu.ru/</w:t>
        </w:r>
      </w:hyperlink>
      <w:r w:rsidRPr="00417AD6">
        <w:rPr>
          <w:bCs/>
        </w:rPr>
        <w:t xml:space="preserve">. </w:t>
      </w:r>
    </w:p>
    <w:p w:rsidR="00C20E71" w:rsidRPr="00417AD6" w:rsidRDefault="00C20E71" w:rsidP="00C20E71">
      <w:pPr>
        <w:numPr>
          <w:ilvl w:val="0"/>
          <w:numId w:val="29"/>
        </w:numPr>
        <w:tabs>
          <w:tab w:val="left" w:pos="0"/>
        </w:tabs>
        <w:ind w:left="0" w:firstLine="709"/>
        <w:jc w:val="both"/>
        <w:rPr>
          <w:bCs/>
        </w:rPr>
      </w:pPr>
      <w:r w:rsidRPr="00417AD6">
        <w:rPr>
          <w:bCs/>
        </w:rPr>
        <w:t>Справочно-информационный портал «Русский язык» http://</w:t>
      </w:r>
      <w:hyperlink r:id="rId11" w:history="1">
        <w:r w:rsidRPr="00417AD6">
          <w:rPr>
            <w:bCs/>
          </w:rPr>
          <w:t>www.gramota.ru</w:t>
        </w:r>
      </w:hyperlink>
      <w:r w:rsidRPr="00417AD6">
        <w:rPr>
          <w:bCs/>
        </w:rPr>
        <w:t xml:space="preserve"> </w:t>
      </w:r>
    </w:p>
    <w:p w:rsidR="00C20E71" w:rsidRPr="00417AD6" w:rsidRDefault="00C20E71" w:rsidP="00C20E71">
      <w:pPr>
        <w:numPr>
          <w:ilvl w:val="0"/>
          <w:numId w:val="29"/>
        </w:numPr>
        <w:tabs>
          <w:tab w:val="left" w:pos="0"/>
        </w:tabs>
        <w:ind w:left="0" w:firstLine="709"/>
        <w:jc w:val="both"/>
        <w:rPr>
          <w:bCs/>
        </w:rPr>
      </w:pPr>
      <w:r w:rsidRPr="00417AD6">
        <w:rPr>
          <w:bCs/>
        </w:rPr>
        <w:t xml:space="preserve">Федеральный портал </w:t>
      </w:r>
      <w:hyperlink r:id="rId12" w:history="1">
        <w:r w:rsidRPr="00417AD6">
          <w:rPr>
            <w:bCs/>
          </w:rPr>
          <w:t>http://www.edu.ru/</w:t>
        </w:r>
      </w:hyperlink>
      <w:r w:rsidRPr="00417AD6">
        <w:rPr>
          <w:bCs/>
        </w:rPr>
        <w:t xml:space="preserve"> </w:t>
      </w:r>
    </w:p>
    <w:p w:rsidR="00C20E71" w:rsidRPr="00417AD6" w:rsidRDefault="00C20E71" w:rsidP="00C20E71">
      <w:pPr>
        <w:numPr>
          <w:ilvl w:val="0"/>
          <w:numId w:val="29"/>
        </w:numPr>
        <w:tabs>
          <w:tab w:val="left" w:pos="0"/>
        </w:tabs>
        <w:ind w:left="0" w:firstLine="709"/>
        <w:jc w:val="both"/>
        <w:rPr>
          <w:bCs/>
        </w:rPr>
      </w:pPr>
      <w:r w:rsidRPr="00417AD6">
        <w:rPr>
          <w:bCs/>
        </w:rPr>
        <w:t xml:space="preserve"> Обучающий корпус русского языка: http://ruscorpora.ru/corpora-about.html#educational </w:t>
      </w:r>
    </w:p>
    <w:p w:rsidR="00C20E71" w:rsidRPr="00417AD6" w:rsidRDefault="00C20E71" w:rsidP="00C20E71">
      <w:pPr>
        <w:numPr>
          <w:ilvl w:val="0"/>
          <w:numId w:val="29"/>
        </w:numPr>
        <w:tabs>
          <w:tab w:val="left" w:pos="0"/>
        </w:tabs>
        <w:ind w:left="0" w:firstLine="709"/>
        <w:jc w:val="both"/>
        <w:rPr>
          <w:bCs/>
        </w:rPr>
      </w:pPr>
      <w:r w:rsidRPr="00417AD6">
        <w:rPr>
          <w:bCs/>
        </w:rPr>
        <w:t xml:space="preserve">Справочно-информационный портал </w:t>
      </w:r>
      <w:r w:rsidRPr="00417AD6">
        <w:t>"</w:t>
      </w:r>
      <w:proofErr w:type="spellStart"/>
      <w:r w:rsidRPr="00417AD6">
        <w:t>Грамота</w:t>
      </w:r>
      <w:proofErr w:type="gramStart"/>
      <w:r w:rsidRPr="00417AD6">
        <w:t>.р</w:t>
      </w:r>
      <w:proofErr w:type="gramEnd"/>
      <w:r w:rsidRPr="00417AD6">
        <w:t>у</w:t>
      </w:r>
      <w:proofErr w:type="spellEnd"/>
      <w:r w:rsidRPr="00417AD6">
        <w:t>"</w:t>
      </w:r>
      <w:r w:rsidRPr="00417AD6">
        <w:rPr>
          <w:bCs/>
        </w:rPr>
        <w:t>( Словари, игры, материалы к уроку, новости, журнал, материалы олимпиад): http://www. </w:t>
      </w:r>
      <w:hyperlink r:id="rId13" w:tgtFrame="_blank" w:history="1">
        <w:r w:rsidRPr="00417AD6">
          <w:t>gramota.ru</w:t>
        </w:r>
      </w:hyperlink>
      <w:r w:rsidRPr="00417AD6">
        <w:rPr>
          <w:bCs/>
        </w:rPr>
        <w:t xml:space="preserve"> ;</w:t>
      </w:r>
      <w:hyperlink r:id="rId14" w:tgtFrame="_blank" w:history="1"/>
      <w:r w:rsidRPr="00417AD6">
        <w:rPr>
          <w:bCs/>
        </w:rPr>
        <w:t> </w:t>
      </w:r>
    </w:p>
    <w:p w:rsidR="00C20E71" w:rsidRPr="00417AD6" w:rsidRDefault="00C20E71" w:rsidP="00C20E71">
      <w:pPr>
        <w:numPr>
          <w:ilvl w:val="0"/>
          <w:numId w:val="29"/>
        </w:numPr>
        <w:tabs>
          <w:tab w:val="left" w:pos="0"/>
        </w:tabs>
        <w:ind w:left="0" w:firstLine="709"/>
        <w:jc w:val="both"/>
        <w:rPr>
          <w:bCs/>
        </w:rPr>
      </w:pPr>
      <w:r w:rsidRPr="00417AD6">
        <w:rPr>
          <w:bCs/>
        </w:rPr>
        <w:t xml:space="preserve">Федеральный институт педагогических измерений </w:t>
      </w:r>
      <w:hyperlink r:id="rId15" w:history="1">
        <w:r w:rsidRPr="00417AD6">
          <w:t>www.fipi.ru/</w:t>
        </w:r>
      </w:hyperlink>
    </w:p>
    <w:p w:rsidR="00C20E71" w:rsidRPr="00417AD6" w:rsidRDefault="00C20E71" w:rsidP="00C20E71">
      <w:pPr>
        <w:numPr>
          <w:ilvl w:val="0"/>
          <w:numId w:val="29"/>
        </w:numPr>
        <w:tabs>
          <w:tab w:val="left" w:pos="0"/>
        </w:tabs>
        <w:ind w:left="0" w:firstLine="709"/>
        <w:jc w:val="both"/>
        <w:rPr>
          <w:bCs/>
        </w:rPr>
      </w:pPr>
      <w:r w:rsidRPr="00417AD6">
        <w:rPr>
          <w:bCs/>
        </w:rPr>
        <w:t xml:space="preserve">Сайт «Первое сентября» </w:t>
      </w:r>
      <w:hyperlink r:id="rId16" w:history="1">
        <w:r w:rsidRPr="00417AD6">
          <w:rPr>
            <w:bCs/>
          </w:rPr>
          <w:t>http://1september.ru/</w:t>
        </w:r>
      </w:hyperlink>
      <w:r w:rsidRPr="00417AD6">
        <w:rPr>
          <w:bCs/>
        </w:rPr>
        <w:t xml:space="preserve">. </w:t>
      </w:r>
    </w:p>
    <w:p w:rsidR="00C20E71" w:rsidRPr="00417AD6" w:rsidRDefault="00C20E71" w:rsidP="00C20E71">
      <w:pPr>
        <w:numPr>
          <w:ilvl w:val="0"/>
          <w:numId w:val="29"/>
        </w:numPr>
        <w:tabs>
          <w:tab w:val="left" w:pos="0"/>
        </w:tabs>
        <w:ind w:left="0" w:firstLine="709"/>
        <w:jc w:val="both"/>
        <w:rPr>
          <w:bCs/>
        </w:rPr>
      </w:pPr>
      <w:r w:rsidRPr="00417AD6">
        <w:rPr>
          <w:bCs/>
        </w:rPr>
        <w:t xml:space="preserve">Золотой </w:t>
      </w:r>
      <w:proofErr w:type="spellStart"/>
      <w:r w:rsidRPr="00417AD6">
        <w:rPr>
          <w:bCs/>
        </w:rPr>
        <w:t>стихофон</w:t>
      </w:r>
      <w:proofErr w:type="spellEnd"/>
      <w:r w:rsidRPr="00417AD6">
        <w:rPr>
          <w:bCs/>
        </w:rPr>
        <w:t xml:space="preserve">   </w:t>
      </w:r>
      <w:hyperlink r:id="rId17" w:history="1">
        <w:r w:rsidRPr="00417AD6">
          <w:rPr>
            <w:bCs/>
          </w:rPr>
          <w:t>http://gold.stihophone.ru/</w:t>
        </w:r>
      </w:hyperlink>
    </w:p>
    <w:p w:rsidR="00C20E71" w:rsidRPr="00417AD6" w:rsidRDefault="00C20E71" w:rsidP="00C20E71">
      <w:pPr>
        <w:numPr>
          <w:ilvl w:val="0"/>
          <w:numId w:val="29"/>
        </w:numPr>
        <w:tabs>
          <w:tab w:val="left" w:pos="0"/>
        </w:tabs>
        <w:ind w:left="0" w:firstLine="709"/>
        <w:jc w:val="both"/>
        <w:rPr>
          <w:bCs/>
        </w:rPr>
      </w:pPr>
      <w:r w:rsidRPr="00417AD6">
        <w:rPr>
          <w:bCs/>
        </w:rPr>
        <w:t xml:space="preserve">Сайт издательства «Лицей»  </w:t>
      </w:r>
      <w:hyperlink r:id="rId18" w:history="1">
        <w:r w:rsidRPr="00417AD6">
          <w:rPr>
            <w:bCs/>
          </w:rPr>
          <w:t>http://www.licey.net</w:t>
        </w:r>
      </w:hyperlink>
      <w:r w:rsidRPr="00417AD6">
        <w:rPr>
          <w:bCs/>
        </w:rPr>
        <w:t xml:space="preserve">. </w:t>
      </w:r>
    </w:p>
    <w:p w:rsidR="00C20E71" w:rsidRPr="00E3224B" w:rsidRDefault="00C20E71" w:rsidP="00C20E71">
      <w:pPr>
        <w:numPr>
          <w:ilvl w:val="0"/>
          <w:numId w:val="29"/>
        </w:numPr>
        <w:tabs>
          <w:tab w:val="left" w:pos="0"/>
        </w:tabs>
        <w:ind w:left="0" w:firstLine="709"/>
        <w:jc w:val="both"/>
      </w:pPr>
      <w:r w:rsidRPr="00417AD6">
        <w:rPr>
          <w:bCs/>
        </w:rPr>
        <w:t>Электронные</w:t>
      </w:r>
      <w:r w:rsidRPr="00417AD6">
        <w:t xml:space="preserve">  словари </w:t>
      </w:r>
      <w:r w:rsidRPr="00E3224B">
        <w:t xml:space="preserve">на </w:t>
      </w:r>
      <w:hyperlink r:id="rId19" w:history="1">
        <w:r w:rsidRPr="00760546">
          <w:rPr>
            <w:rStyle w:val="af9"/>
            <w:color w:val="auto"/>
          </w:rPr>
          <w:t>http://www.yandex.ru/</w:t>
        </w:r>
      </w:hyperlink>
      <w:r w:rsidRPr="00760546">
        <w:t>.</w:t>
      </w:r>
      <w:r w:rsidRPr="00E3224B">
        <w:t xml:space="preserve"> </w:t>
      </w:r>
    </w:p>
    <w:p w:rsidR="00C20E71" w:rsidRPr="00E3224B" w:rsidRDefault="00C20E71" w:rsidP="00C20E71">
      <w:pPr>
        <w:ind w:firstLine="709"/>
        <w:jc w:val="both"/>
        <w:rPr>
          <w:b/>
        </w:rPr>
      </w:pPr>
      <w:r w:rsidRPr="00E3224B">
        <w:rPr>
          <w:b/>
        </w:rPr>
        <w:t>Словари, справочники:</w:t>
      </w:r>
    </w:p>
    <w:p w:rsidR="00C20E71" w:rsidRPr="00E3224B" w:rsidRDefault="00EB426C" w:rsidP="00C20E71">
      <w:pPr>
        <w:numPr>
          <w:ilvl w:val="0"/>
          <w:numId w:val="29"/>
        </w:numPr>
        <w:tabs>
          <w:tab w:val="left" w:pos="0"/>
        </w:tabs>
        <w:ind w:left="0" w:firstLine="709"/>
        <w:jc w:val="both"/>
        <w:rPr>
          <w:bCs/>
        </w:rPr>
      </w:pPr>
      <w:hyperlink r:id="rId20" w:history="1">
        <w:r w:rsidR="00C20E71" w:rsidRPr="00E3224B">
          <w:rPr>
            <w:bCs/>
          </w:rPr>
          <w:t>http://www.gramota.ru/slovari/</w:t>
        </w:r>
      </w:hyperlink>
    </w:p>
    <w:p w:rsidR="00C20E71" w:rsidRPr="00E3224B" w:rsidRDefault="00EB426C" w:rsidP="00C20E71">
      <w:pPr>
        <w:numPr>
          <w:ilvl w:val="0"/>
          <w:numId w:val="29"/>
        </w:numPr>
        <w:tabs>
          <w:tab w:val="left" w:pos="0"/>
        </w:tabs>
        <w:ind w:left="0" w:firstLine="709"/>
        <w:jc w:val="both"/>
        <w:rPr>
          <w:bCs/>
        </w:rPr>
      </w:pPr>
      <w:hyperlink r:id="rId21" w:history="1">
        <w:r w:rsidR="00C20E71" w:rsidRPr="00E3224B">
          <w:rPr>
            <w:bCs/>
          </w:rPr>
          <w:t>http://www.gramota.ru/biblio/magazines/</w:t>
        </w:r>
      </w:hyperlink>
    </w:p>
    <w:p w:rsidR="00C20E71" w:rsidRPr="00E3224B" w:rsidRDefault="00EB426C" w:rsidP="00C20E71">
      <w:pPr>
        <w:numPr>
          <w:ilvl w:val="0"/>
          <w:numId w:val="29"/>
        </w:numPr>
        <w:tabs>
          <w:tab w:val="left" w:pos="0"/>
        </w:tabs>
        <w:ind w:left="0" w:firstLine="709"/>
        <w:jc w:val="both"/>
      </w:pPr>
      <w:hyperlink r:id="rId22" w:history="1">
        <w:r w:rsidR="00C20E71" w:rsidRPr="00E3224B">
          <w:rPr>
            <w:bCs/>
          </w:rPr>
          <w:t>http://ru.wikipedia.org/wiki</w:t>
        </w:r>
      </w:hyperlink>
    </w:p>
    <w:p w:rsidR="00C20E71" w:rsidRPr="00E3224B" w:rsidRDefault="00C20E71" w:rsidP="00C20E71">
      <w:pPr>
        <w:ind w:firstLine="709"/>
        <w:jc w:val="both"/>
      </w:pPr>
      <w:r w:rsidRPr="00E3224B">
        <w:t>Материалы к урокам:</w:t>
      </w:r>
    </w:p>
    <w:p w:rsidR="00C20E71" w:rsidRPr="00E3224B" w:rsidRDefault="00EB426C" w:rsidP="00C20E71">
      <w:pPr>
        <w:numPr>
          <w:ilvl w:val="0"/>
          <w:numId w:val="29"/>
        </w:numPr>
        <w:tabs>
          <w:tab w:val="left" w:pos="0"/>
        </w:tabs>
        <w:ind w:left="0" w:firstLine="709"/>
        <w:jc w:val="both"/>
        <w:rPr>
          <w:bCs/>
        </w:rPr>
      </w:pPr>
      <w:hyperlink r:id="rId23" w:history="1">
        <w:r w:rsidR="00C20E71" w:rsidRPr="00E3224B">
          <w:rPr>
            <w:bCs/>
          </w:rPr>
          <w:t>http://www.uroki.net/</w:t>
        </w:r>
      </w:hyperlink>
    </w:p>
    <w:p w:rsidR="00C20E71" w:rsidRPr="00E3224B" w:rsidRDefault="00EB426C" w:rsidP="00C20E71">
      <w:pPr>
        <w:numPr>
          <w:ilvl w:val="0"/>
          <w:numId w:val="29"/>
        </w:numPr>
        <w:tabs>
          <w:tab w:val="left" w:pos="0"/>
        </w:tabs>
        <w:ind w:left="0" w:firstLine="709"/>
        <w:jc w:val="both"/>
      </w:pPr>
      <w:hyperlink r:id="rId24" w:history="1">
        <w:r w:rsidR="00C20E71" w:rsidRPr="00E3224B">
          <w:rPr>
            <w:bCs/>
          </w:rPr>
          <w:t>http://rus.1september.ru/urok/</w:t>
        </w:r>
      </w:hyperlink>
    </w:p>
    <w:p w:rsidR="00C20E71" w:rsidRPr="00E3224B" w:rsidRDefault="00C20E71" w:rsidP="00C20E71">
      <w:pPr>
        <w:numPr>
          <w:ilvl w:val="0"/>
          <w:numId w:val="29"/>
        </w:numPr>
        <w:ind w:left="0" w:firstLine="709"/>
        <w:jc w:val="both"/>
      </w:pPr>
      <w:r w:rsidRPr="00E3224B">
        <w:t>http://pedsovet.su/ уроки, обмен мнениями</w:t>
      </w:r>
    </w:p>
    <w:p w:rsidR="00C20E71" w:rsidRPr="00E3224B" w:rsidRDefault="00C20E71" w:rsidP="00C20E71">
      <w:pPr>
        <w:ind w:firstLine="709"/>
        <w:jc w:val="both"/>
        <w:rPr>
          <w:u w:val="single"/>
        </w:rPr>
      </w:pPr>
      <w:r w:rsidRPr="00E3224B">
        <w:t>Библиотека литературы по гуманитарным наукам:</w:t>
      </w:r>
      <w:r w:rsidRPr="007547D4">
        <w:t xml:space="preserve"> </w:t>
      </w:r>
      <w:hyperlink r:id="rId25" w:history="1">
        <w:r w:rsidRPr="007547D4">
          <w:rPr>
            <w:rStyle w:val="af9"/>
            <w:color w:val="auto"/>
          </w:rPr>
          <w:t>www.</w:t>
        </w:r>
        <w:r w:rsidRPr="007547D4">
          <w:rPr>
            <w:rStyle w:val="af9"/>
            <w:color w:val="auto"/>
            <w:lang w:val="en-US"/>
          </w:rPr>
          <w:t>gumer</w:t>
        </w:r>
        <w:r w:rsidRPr="007547D4">
          <w:rPr>
            <w:rStyle w:val="af9"/>
            <w:color w:val="auto"/>
          </w:rPr>
          <w:t>.</w:t>
        </w:r>
        <w:r w:rsidRPr="007547D4">
          <w:rPr>
            <w:rStyle w:val="af9"/>
            <w:color w:val="auto"/>
            <w:lang w:val="en-US"/>
          </w:rPr>
          <w:t>info</w:t>
        </w:r>
      </w:hyperlink>
    </w:p>
    <w:p w:rsidR="00C20E71" w:rsidRPr="00E3224B" w:rsidRDefault="00C20E71" w:rsidP="00C20E71">
      <w:pPr>
        <w:ind w:firstLine="709"/>
        <w:jc w:val="both"/>
        <w:rPr>
          <w:u w:val="single"/>
        </w:rPr>
      </w:pPr>
      <w:r w:rsidRPr="00E3224B">
        <w:t xml:space="preserve">Информационно-коммуникационные технологии в образовании: </w:t>
      </w:r>
      <w:hyperlink r:id="rId26" w:history="1">
        <w:r w:rsidRPr="007547D4">
          <w:rPr>
            <w:rStyle w:val="af9"/>
            <w:color w:val="auto"/>
          </w:rPr>
          <w:t>http://www.</w:t>
        </w:r>
        <w:proofErr w:type="spellStart"/>
        <w:r w:rsidRPr="007547D4">
          <w:rPr>
            <w:rStyle w:val="af9"/>
            <w:color w:val="auto"/>
            <w:lang w:val="en-US"/>
          </w:rPr>
          <w:t>ict</w:t>
        </w:r>
        <w:proofErr w:type="spellEnd"/>
        <w:r w:rsidRPr="007547D4">
          <w:rPr>
            <w:rStyle w:val="af9"/>
            <w:color w:val="auto"/>
          </w:rPr>
          <w:t>.</w:t>
        </w:r>
        <w:proofErr w:type="spellStart"/>
        <w:r w:rsidRPr="007547D4">
          <w:rPr>
            <w:rStyle w:val="af9"/>
            <w:color w:val="auto"/>
            <w:lang w:val="en-US"/>
          </w:rPr>
          <w:t>edu</w:t>
        </w:r>
        <w:proofErr w:type="spellEnd"/>
        <w:r w:rsidRPr="007547D4">
          <w:rPr>
            <w:rStyle w:val="af9"/>
            <w:color w:val="auto"/>
          </w:rPr>
          <w:t>.</w:t>
        </w:r>
        <w:proofErr w:type="spellStart"/>
        <w:r w:rsidRPr="007547D4">
          <w:rPr>
            <w:rStyle w:val="af9"/>
            <w:color w:val="auto"/>
            <w:lang w:val="en-US"/>
          </w:rPr>
          <w:t>ru</w:t>
        </w:r>
        <w:proofErr w:type="spellEnd"/>
      </w:hyperlink>
    </w:p>
    <w:p w:rsidR="00C20E71" w:rsidRDefault="00C20E71" w:rsidP="00C20E71">
      <w:pPr>
        <w:ind w:firstLine="709"/>
        <w:jc w:val="both"/>
        <w:rPr>
          <w:sz w:val="28"/>
          <w:szCs w:val="28"/>
          <w:u w:val="single"/>
        </w:rPr>
      </w:pPr>
    </w:p>
    <w:p w:rsidR="00C20E71" w:rsidRDefault="00C20E71" w:rsidP="00C20E71">
      <w:pPr>
        <w:rPr>
          <w:sz w:val="20"/>
          <w:szCs w:val="20"/>
        </w:rPr>
      </w:pPr>
    </w:p>
    <w:p w:rsidR="00B86B7B" w:rsidRPr="005B40CA" w:rsidRDefault="00B86B7B" w:rsidP="00B86B7B"/>
    <w:p w:rsidR="00112EDA" w:rsidRDefault="00112EDA" w:rsidP="00112EDA">
      <w:pPr>
        <w:autoSpaceDE w:val="0"/>
        <w:autoSpaceDN w:val="0"/>
        <w:adjustRightInd w:val="0"/>
      </w:pPr>
    </w:p>
    <w:p w:rsidR="00112EDA" w:rsidRPr="007A15F9" w:rsidRDefault="00112EDA" w:rsidP="00112EDA">
      <w:pPr>
        <w:autoSpaceDE w:val="0"/>
        <w:autoSpaceDN w:val="0"/>
        <w:adjustRightInd w:val="0"/>
        <w:jc w:val="center"/>
        <w:rPr>
          <w:rFonts w:eastAsia="Calibri"/>
          <w:b/>
          <w:bCs/>
        </w:rPr>
      </w:pPr>
      <w:r w:rsidRPr="007A15F9">
        <w:rPr>
          <w:rFonts w:eastAsia="Calibri"/>
          <w:b/>
          <w:bCs/>
        </w:rPr>
        <w:t>9. Приложения к программе</w:t>
      </w:r>
    </w:p>
    <w:p w:rsidR="0053222F" w:rsidRPr="005B40CA" w:rsidRDefault="0053222F" w:rsidP="0053222F">
      <w:pPr>
        <w:jc w:val="center"/>
      </w:pPr>
    </w:p>
    <w:p w:rsidR="00112EDA" w:rsidRPr="003C0CC6" w:rsidRDefault="00112EDA" w:rsidP="00112EDA">
      <w:pPr>
        <w:autoSpaceDE w:val="0"/>
        <w:autoSpaceDN w:val="0"/>
        <w:adjustRightInd w:val="0"/>
        <w:ind w:firstLine="709"/>
        <w:rPr>
          <w:rFonts w:eastAsia="Calibri"/>
          <w:b/>
          <w:bCs/>
        </w:rPr>
      </w:pPr>
      <w:r w:rsidRPr="003C0CC6">
        <w:rPr>
          <w:rFonts w:eastAsia="Calibri"/>
          <w:b/>
          <w:bCs/>
        </w:rPr>
        <w:t>Критерии оценивания тестовых работ обучающихся</w:t>
      </w:r>
    </w:p>
    <w:p w:rsidR="00112EDA" w:rsidRPr="003C0CC6" w:rsidRDefault="00112EDA" w:rsidP="00313BCA">
      <w:pPr>
        <w:autoSpaceDE w:val="0"/>
        <w:autoSpaceDN w:val="0"/>
        <w:adjustRightInd w:val="0"/>
        <w:rPr>
          <w:rFonts w:eastAsia="Calibri"/>
        </w:rPr>
      </w:pPr>
      <w:r w:rsidRPr="003C0CC6">
        <w:rPr>
          <w:rFonts w:eastAsia="Calibri"/>
        </w:rPr>
        <w:t>Отметка «5» ставится, если: выполнено 91-100% работы.</w:t>
      </w:r>
    </w:p>
    <w:p w:rsidR="00112EDA" w:rsidRPr="003C0CC6" w:rsidRDefault="00112EDA" w:rsidP="00313BCA">
      <w:pPr>
        <w:autoSpaceDE w:val="0"/>
        <w:autoSpaceDN w:val="0"/>
        <w:adjustRightInd w:val="0"/>
        <w:rPr>
          <w:rFonts w:eastAsia="Calibri"/>
        </w:rPr>
      </w:pPr>
      <w:r w:rsidRPr="003C0CC6">
        <w:rPr>
          <w:rFonts w:eastAsia="Calibri"/>
        </w:rPr>
        <w:t>Отметка «4» ставится, если: выполнено 75-90% работы.</w:t>
      </w:r>
    </w:p>
    <w:p w:rsidR="00112EDA" w:rsidRPr="003C0CC6" w:rsidRDefault="00112EDA" w:rsidP="00313BCA">
      <w:pPr>
        <w:autoSpaceDE w:val="0"/>
        <w:autoSpaceDN w:val="0"/>
        <w:adjustRightInd w:val="0"/>
        <w:rPr>
          <w:rFonts w:eastAsia="Calibri"/>
        </w:rPr>
      </w:pPr>
      <w:r w:rsidRPr="003C0CC6">
        <w:rPr>
          <w:rFonts w:eastAsia="Calibri"/>
        </w:rPr>
        <w:t>Отметка «3» ставится, если: выполнено 50-74% работы.</w:t>
      </w:r>
    </w:p>
    <w:p w:rsidR="00313BCA" w:rsidRDefault="00112EDA" w:rsidP="00313BCA">
      <w:pPr>
        <w:spacing w:line="301" w:lineRule="atLeast"/>
        <w:rPr>
          <w:b/>
          <w:bCs/>
          <w:color w:val="000000"/>
          <w:sz w:val="28"/>
        </w:rPr>
      </w:pPr>
      <w:r w:rsidRPr="003C0CC6">
        <w:rPr>
          <w:rFonts w:eastAsia="Calibri"/>
        </w:rPr>
        <w:t>Отметка «2» ставится, если: выполнено 20-49% работы.</w:t>
      </w:r>
      <w:r w:rsidR="00313BCA" w:rsidRPr="00313BCA">
        <w:rPr>
          <w:b/>
          <w:bCs/>
          <w:color w:val="000000"/>
          <w:sz w:val="28"/>
        </w:rPr>
        <w:t xml:space="preserve"> </w:t>
      </w:r>
    </w:p>
    <w:p w:rsidR="00313BCA" w:rsidRPr="00F22373" w:rsidRDefault="00313BCA" w:rsidP="00313BCA">
      <w:pPr>
        <w:ind w:firstLine="709"/>
        <w:jc w:val="both"/>
        <w:rPr>
          <w:color w:val="000000"/>
        </w:rPr>
      </w:pPr>
      <w:r w:rsidRPr="00313BCA">
        <w:rPr>
          <w:b/>
          <w:bCs/>
          <w:color w:val="000000"/>
        </w:rPr>
        <w:t>Нормы и основные критерии оценки</w:t>
      </w:r>
      <w:r>
        <w:rPr>
          <w:b/>
          <w:bCs/>
          <w:color w:val="000000"/>
        </w:rPr>
        <w:t xml:space="preserve"> устных ответов</w:t>
      </w:r>
    </w:p>
    <w:p w:rsidR="00313BCA" w:rsidRPr="00F22373" w:rsidRDefault="00313BCA" w:rsidP="00313BCA">
      <w:pPr>
        <w:ind w:firstLine="709"/>
        <w:jc w:val="both"/>
        <w:rPr>
          <w:color w:val="000000"/>
        </w:rPr>
      </w:pPr>
      <w:r w:rsidRPr="00F22373">
        <w:rPr>
          <w:color w:val="000000"/>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I) полноту и правильность ответа; 2)степень осознанности, понимания изученного; 3)языковое оформление ответа.</w:t>
      </w:r>
    </w:p>
    <w:p w:rsidR="00313BCA" w:rsidRPr="00F22373" w:rsidRDefault="00313BCA" w:rsidP="00313BCA">
      <w:pPr>
        <w:ind w:firstLine="709"/>
        <w:jc w:val="both"/>
        <w:rPr>
          <w:color w:val="000000"/>
        </w:rPr>
      </w:pPr>
      <w:r w:rsidRPr="00F22373">
        <w:rPr>
          <w:color w:val="000000"/>
        </w:rPr>
        <w:t>Ответ на теоретический вопрос оценивается по традиционной пятибалльной системе.</w:t>
      </w:r>
    </w:p>
    <w:p w:rsidR="00313BCA" w:rsidRPr="00F22373" w:rsidRDefault="00313BCA" w:rsidP="00313BCA">
      <w:pPr>
        <w:ind w:firstLine="709"/>
        <w:jc w:val="both"/>
        <w:rPr>
          <w:color w:val="000000"/>
        </w:rPr>
      </w:pPr>
      <w:r w:rsidRPr="00F22373">
        <w:rPr>
          <w:color w:val="000000"/>
        </w:rPr>
        <w:t>Отметка «5» ставится, если ученик: I)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313BCA" w:rsidRPr="00F22373" w:rsidRDefault="00313BCA" w:rsidP="00313BCA">
      <w:pPr>
        <w:ind w:firstLine="709"/>
        <w:jc w:val="both"/>
        <w:rPr>
          <w:color w:val="000000"/>
        </w:rPr>
      </w:pPr>
      <w:r w:rsidRPr="00F22373">
        <w:rPr>
          <w:color w:val="000000"/>
        </w:rPr>
        <w:lastRenderedPageBreak/>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313BCA" w:rsidRPr="00F22373" w:rsidRDefault="00313BCA" w:rsidP="00313BCA">
      <w:pPr>
        <w:ind w:firstLine="709"/>
        <w:jc w:val="both"/>
        <w:rPr>
          <w:color w:val="000000"/>
        </w:rPr>
      </w:pPr>
      <w:r w:rsidRPr="00F22373">
        <w:rPr>
          <w:color w:val="000000"/>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313BCA" w:rsidRPr="00F22373" w:rsidRDefault="00313BCA" w:rsidP="00313BCA">
      <w:pPr>
        <w:ind w:firstLine="709"/>
        <w:jc w:val="both"/>
        <w:rPr>
          <w:color w:val="000000"/>
        </w:rPr>
      </w:pPr>
      <w:r w:rsidRPr="00F22373">
        <w:rPr>
          <w:color w:val="000000"/>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9B3C2B" w:rsidRPr="00F22373" w:rsidRDefault="009B3C2B" w:rsidP="009B3C2B">
      <w:pPr>
        <w:ind w:firstLine="709"/>
        <w:jc w:val="both"/>
        <w:rPr>
          <w:color w:val="000000"/>
        </w:rPr>
      </w:pPr>
      <w:r w:rsidRPr="00313BCA">
        <w:rPr>
          <w:b/>
          <w:bCs/>
          <w:color w:val="000000"/>
        </w:rPr>
        <w:t>Нормы и основные критерии оценки</w:t>
      </w:r>
      <w:r>
        <w:rPr>
          <w:b/>
          <w:bCs/>
          <w:color w:val="000000"/>
        </w:rPr>
        <w:t xml:space="preserve"> сочинений</w:t>
      </w:r>
    </w:p>
    <w:p w:rsidR="009B3C2B" w:rsidRDefault="00313BCA" w:rsidP="009B3C2B">
      <w:pPr>
        <w:tabs>
          <w:tab w:val="center" w:pos="4873"/>
        </w:tabs>
        <w:spacing w:line="301" w:lineRule="atLeast"/>
        <w:jc w:val="both"/>
        <w:rPr>
          <w:color w:val="000000"/>
        </w:rPr>
      </w:pPr>
      <w:r w:rsidRPr="00F22373">
        <w:rPr>
          <w:color w:val="000000"/>
        </w:rPr>
        <w:t> </w:t>
      </w:r>
      <w:r w:rsidR="009B3C2B">
        <w:rPr>
          <w:color w:val="000000"/>
        </w:rPr>
        <w:t>1.</w:t>
      </w:r>
      <w:r w:rsidRPr="00F22373">
        <w:rPr>
          <w:color w:val="000000"/>
        </w:rPr>
        <w:t>Критерии оценки </w:t>
      </w:r>
      <w:r w:rsidRPr="009B3C2B">
        <w:rPr>
          <w:bCs/>
          <w:color w:val="000000"/>
        </w:rPr>
        <w:t>содержания</w:t>
      </w:r>
      <w:r w:rsidRPr="00F22373">
        <w:rPr>
          <w:color w:val="000000"/>
        </w:rPr>
        <w:t>:</w:t>
      </w:r>
      <w:r w:rsidR="009B3C2B">
        <w:rPr>
          <w:color w:val="000000"/>
        </w:rPr>
        <w:tab/>
      </w:r>
    </w:p>
    <w:p w:rsidR="00313BCA" w:rsidRPr="009B3C2B" w:rsidRDefault="009B3C2B" w:rsidP="009B3C2B">
      <w:pPr>
        <w:pStyle w:val="af5"/>
        <w:numPr>
          <w:ilvl w:val="0"/>
          <w:numId w:val="27"/>
        </w:numPr>
        <w:tabs>
          <w:tab w:val="center" w:pos="4873"/>
        </w:tabs>
        <w:jc w:val="both"/>
        <w:rPr>
          <w:color w:val="000000"/>
        </w:rPr>
      </w:pPr>
      <w:r w:rsidRPr="009B3C2B">
        <w:rPr>
          <w:color w:val="000000"/>
        </w:rPr>
        <w:t>с</w:t>
      </w:r>
      <w:r w:rsidR="00313BCA" w:rsidRPr="009B3C2B">
        <w:rPr>
          <w:color w:val="000000"/>
        </w:rPr>
        <w:t>оответствие работы теме и основной мысли;</w:t>
      </w:r>
    </w:p>
    <w:p w:rsidR="00313BCA" w:rsidRPr="009B3C2B" w:rsidRDefault="009B3C2B" w:rsidP="009B3C2B">
      <w:pPr>
        <w:pStyle w:val="af5"/>
        <w:numPr>
          <w:ilvl w:val="0"/>
          <w:numId w:val="27"/>
        </w:numPr>
        <w:jc w:val="both"/>
        <w:rPr>
          <w:color w:val="000000"/>
        </w:rPr>
      </w:pPr>
      <w:r w:rsidRPr="009B3C2B">
        <w:rPr>
          <w:color w:val="000000"/>
        </w:rPr>
        <w:t>п</w:t>
      </w:r>
      <w:r w:rsidR="00313BCA" w:rsidRPr="009B3C2B">
        <w:rPr>
          <w:color w:val="000000"/>
        </w:rPr>
        <w:t>олнота раскрытия темы;</w:t>
      </w:r>
    </w:p>
    <w:p w:rsidR="00313BCA" w:rsidRPr="009B3C2B" w:rsidRDefault="009B3C2B" w:rsidP="009B3C2B">
      <w:pPr>
        <w:pStyle w:val="af5"/>
        <w:numPr>
          <w:ilvl w:val="0"/>
          <w:numId w:val="27"/>
        </w:numPr>
        <w:jc w:val="both"/>
        <w:rPr>
          <w:color w:val="000000"/>
        </w:rPr>
      </w:pPr>
      <w:r w:rsidRPr="009B3C2B">
        <w:rPr>
          <w:color w:val="000000"/>
        </w:rPr>
        <w:t>п</w:t>
      </w:r>
      <w:r w:rsidR="00313BCA" w:rsidRPr="009B3C2B">
        <w:rPr>
          <w:color w:val="000000"/>
        </w:rPr>
        <w:t>равильность фактического материала;</w:t>
      </w:r>
    </w:p>
    <w:p w:rsidR="00313BCA" w:rsidRPr="009B3C2B" w:rsidRDefault="009B3C2B" w:rsidP="009B3C2B">
      <w:pPr>
        <w:pStyle w:val="af5"/>
        <w:numPr>
          <w:ilvl w:val="0"/>
          <w:numId w:val="27"/>
        </w:numPr>
        <w:jc w:val="both"/>
        <w:rPr>
          <w:color w:val="000000"/>
        </w:rPr>
      </w:pPr>
      <w:r w:rsidRPr="009B3C2B">
        <w:rPr>
          <w:color w:val="000000"/>
        </w:rPr>
        <w:t>п</w:t>
      </w:r>
      <w:r w:rsidR="00313BCA" w:rsidRPr="009B3C2B">
        <w:rPr>
          <w:color w:val="000000"/>
        </w:rPr>
        <w:t xml:space="preserve">оследовательность </w:t>
      </w:r>
      <w:r>
        <w:rPr>
          <w:color w:val="000000"/>
        </w:rPr>
        <w:t>изложени</w:t>
      </w:r>
      <w:r w:rsidR="00AB0C0C">
        <w:rPr>
          <w:color w:val="000000"/>
        </w:rPr>
        <w:t>я</w:t>
      </w:r>
      <w:r>
        <w:rPr>
          <w:color w:val="000000"/>
        </w:rPr>
        <w:t>.</w:t>
      </w:r>
    </w:p>
    <w:p w:rsidR="00313BCA" w:rsidRPr="00F22373" w:rsidRDefault="009B3C2B" w:rsidP="009B3C2B">
      <w:pPr>
        <w:jc w:val="both"/>
        <w:rPr>
          <w:color w:val="000000"/>
        </w:rPr>
      </w:pPr>
      <w:r>
        <w:rPr>
          <w:color w:val="000000"/>
        </w:rPr>
        <w:t>2.</w:t>
      </w:r>
      <w:r w:rsidR="00313BCA" w:rsidRPr="00F22373">
        <w:rPr>
          <w:color w:val="000000"/>
        </w:rPr>
        <w:t>Критерии оценки </w:t>
      </w:r>
      <w:r w:rsidR="00313BCA" w:rsidRPr="009B3C2B">
        <w:rPr>
          <w:bCs/>
          <w:color w:val="000000"/>
        </w:rPr>
        <w:t>речевого оформления</w:t>
      </w:r>
      <w:r w:rsidR="00313BCA" w:rsidRPr="00F22373">
        <w:rPr>
          <w:color w:val="000000"/>
        </w:rPr>
        <w:t>:</w:t>
      </w:r>
    </w:p>
    <w:p w:rsidR="00313BCA" w:rsidRPr="009B3C2B" w:rsidRDefault="009B3C2B" w:rsidP="009B3C2B">
      <w:pPr>
        <w:pStyle w:val="af5"/>
        <w:numPr>
          <w:ilvl w:val="0"/>
          <w:numId w:val="28"/>
        </w:numPr>
        <w:jc w:val="both"/>
        <w:rPr>
          <w:color w:val="000000"/>
        </w:rPr>
      </w:pPr>
      <w:r w:rsidRPr="009B3C2B">
        <w:rPr>
          <w:color w:val="000000"/>
        </w:rPr>
        <w:t>р</w:t>
      </w:r>
      <w:r w:rsidR="00313BCA" w:rsidRPr="009B3C2B">
        <w:rPr>
          <w:color w:val="000000"/>
        </w:rPr>
        <w:t>азнообразие словаря и грамматического строя речи;</w:t>
      </w:r>
    </w:p>
    <w:p w:rsidR="00313BCA" w:rsidRPr="009B3C2B" w:rsidRDefault="009B3C2B" w:rsidP="009B3C2B">
      <w:pPr>
        <w:pStyle w:val="af5"/>
        <w:numPr>
          <w:ilvl w:val="0"/>
          <w:numId w:val="28"/>
        </w:numPr>
        <w:jc w:val="both"/>
        <w:rPr>
          <w:color w:val="000000"/>
        </w:rPr>
      </w:pPr>
      <w:r w:rsidRPr="009B3C2B">
        <w:rPr>
          <w:color w:val="000000"/>
        </w:rPr>
        <w:t>с</w:t>
      </w:r>
      <w:r w:rsidR="00313BCA" w:rsidRPr="009B3C2B">
        <w:rPr>
          <w:color w:val="000000"/>
        </w:rPr>
        <w:t>тилевое единство и выразительность речи;</w:t>
      </w:r>
    </w:p>
    <w:p w:rsidR="00313BCA" w:rsidRDefault="009B3C2B" w:rsidP="009B3C2B">
      <w:pPr>
        <w:pStyle w:val="af5"/>
        <w:numPr>
          <w:ilvl w:val="0"/>
          <w:numId w:val="28"/>
        </w:numPr>
        <w:jc w:val="both"/>
        <w:rPr>
          <w:color w:val="000000"/>
        </w:rPr>
      </w:pPr>
      <w:r w:rsidRPr="009B3C2B">
        <w:rPr>
          <w:color w:val="000000"/>
        </w:rPr>
        <w:t>ч</w:t>
      </w:r>
      <w:r w:rsidR="00313BCA" w:rsidRPr="009B3C2B">
        <w:rPr>
          <w:color w:val="000000"/>
        </w:rPr>
        <w:t>исло речевых недочетов.</w:t>
      </w:r>
    </w:p>
    <w:p w:rsidR="00AB0C0C" w:rsidRPr="009B3C2B" w:rsidRDefault="00AB0C0C" w:rsidP="00AB0C0C">
      <w:pPr>
        <w:pStyle w:val="af5"/>
        <w:jc w:val="both"/>
        <w:rPr>
          <w:color w:val="000000"/>
        </w:rPr>
      </w:pPr>
    </w:p>
    <w:tbl>
      <w:tblPr>
        <w:tblW w:w="13797" w:type="dxa"/>
        <w:tblLayout w:type="fixed"/>
        <w:tblCellMar>
          <w:left w:w="0" w:type="dxa"/>
          <w:right w:w="0" w:type="dxa"/>
        </w:tblCellMar>
        <w:tblLook w:val="04A0"/>
      </w:tblPr>
      <w:tblGrid>
        <w:gridCol w:w="1101"/>
        <w:gridCol w:w="2409"/>
        <w:gridCol w:w="2127"/>
        <w:gridCol w:w="2126"/>
        <w:gridCol w:w="4289"/>
        <w:gridCol w:w="1745"/>
      </w:tblGrid>
      <w:tr w:rsidR="00313BCA" w:rsidRPr="00F22373" w:rsidTr="002F6BC1">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bookmarkStart w:id="0" w:name="006b8ded63a1a32035b9e7cb11a406a9863ab81b"/>
            <w:bookmarkStart w:id="1" w:name="2"/>
            <w:bookmarkEnd w:id="0"/>
            <w:bookmarkEnd w:id="1"/>
            <w:r w:rsidRPr="00F22373">
              <w:rPr>
                <w:color w:val="000000"/>
              </w:rPr>
              <w:t>Оценка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«5»</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«4»</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«3»</w:t>
            </w:r>
          </w:p>
        </w:tc>
        <w:tc>
          <w:tcPr>
            <w:tcW w:w="4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«2»</w:t>
            </w:r>
          </w:p>
        </w:tc>
        <w:tc>
          <w:tcPr>
            <w:tcW w:w="1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«1»</w:t>
            </w:r>
          </w:p>
        </w:tc>
      </w:tr>
      <w:tr w:rsidR="00313BCA" w:rsidRPr="00F22373" w:rsidTr="002F6BC1">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Критерии оценки содержания</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Соответствие теме. Отсутствие фактических ошибок. Последовательность изложения.</w:t>
            </w:r>
          </w:p>
          <w:p w:rsidR="00313BCA" w:rsidRPr="00F22373" w:rsidRDefault="00313BCA" w:rsidP="00B4075E">
            <w:pPr>
              <w:spacing w:line="301" w:lineRule="atLeast"/>
              <w:jc w:val="both"/>
              <w:rPr>
                <w:color w:val="000000"/>
              </w:rPr>
            </w:pPr>
            <w:r w:rsidRPr="00F22373">
              <w:rPr>
                <w:color w:val="000000"/>
              </w:rPr>
              <w:t>Богатство словаря и разнообразие синтаксических конструкций.</w:t>
            </w:r>
          </w:p>
          <w:p w:rsidR="00313BCA" w:rsidRPr="00F22373" w:rsidRDefault="00313BCA" w:rsidP="00B4075E">
            <w:pPr>
              <w:spacing w:line="301" w:lineRule="atLeast"/>
              <w:jc w:val="both"/>
              <w:rPr>
                <w:color w:val="000000"/>
              </w:rPr>
            </w:pPr>
            <w:r w:rsidRPr="00F22373">
              <w:rPr>
                <w:color w:val="000000"/>
              </w:rPr>
              <w:t>Стилевое единство, выразительность текста.</w:t>
            </w:r>
          </w:p>
          <w:p w:rsidR="00B4075E" w:rsidRPr="00F22373" w:rsidRDefault="00313BCA" w:rsidP="00B4075E">
            <w:pPr>
              <w:spacing w:line="0" w:lineRule="atLeast"/>
              <w:jc w:val="both"/>
              <w:rPr>
                <w:color w:val="000000"/>
              </w:rPr>
            </w:pPr>
            <w:r w:rsidRPr="00F22373">
              <w:rPr>
                <w:color w:val="000000"/>
              </w:rPr>
              <w:t xml:space="preserve">1 недочет в содержании, 1-2 </w:t>
            </w:r>
            <w:proofErr w:type="gramStart"/>
            <w:r w:rsidRPr="00F22373">
              <w:rPr>
                <w:color w:val="000000"/>
              </w:rPr>
              <w:t>речевых</w:t>
            </w:r>
            <w:proofErr w:type="gramEnd"/>
            <w:r w:rsidRPr="00F22373">
              <w:rPr>
                <w:color w:val="000000"/>
              </w:rPr>
              <w:t xml:space="preserve"> недочета.</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Соответствие теме (незначительные отклонения).</w:t>
            </w:r>
          </w:p>
          <w:p w:rsidR="00313BCA" w:rsidRPr="00F22373" w:rsidRDefault="00313BCA" w:rsidP="00B4075E">
            <w:pPr>
              <w:spacing w:line="301" w:lineRule="atLeast"/>
              <w:jc w:val="both"/>
              <w:rPr>
                <w:color w:val="000000"/>
              </w:rPr>
            </w:pPr>
            <w:r w:rsidRPr="00F22373">
              <w:rPr>
                <w:color w:val="000000"/>
              </w:rPr>
              <w:t>Достоверность содержания (единичные фактические неточности).</w:t>
            </w:r>
          </w:p>
          <w:p w:rsidR="00313BCA" w:rsidRPr="00F22373" w:rsidRDefault="00313BCA" w:rsidP="00B4075E">
            <w:pPr>
              <w:spacing w:line="301" w:lineRule="atLeast"/>
              <w:jc w:val="both"/>
              <w:rPr>
                <w:color w:val="000000"/>
              </w:rPr>
            </w:pPr>
            <w:r w:rsidRPr="00F22373">
              <w:rPr>
                <w:color w:val="000000"/>
              </w:rPr>
              <w:t>Незначительные нарушения последовательности.</w:t>
            </w:r>
          </w:p>
          <w:p w:rsidR="00313BCA" w:rsidRPr="00F22373" w:rsidRDefault="00313BCA" w:rsidP="00B4075E">
            <w:pPr>
              <w:spacing w:line="301" w:lineRule="atLeast"/>
              <w:jc w:val="both"/>
              <w:rPr>
                <w:color w:val="000000"/>
              </w:rPr>
            </w:pPr>
            <w:r w:rsidRPr="00F22373">
              <w:rPr>
                <w:color w:val="000000"/>
              </w:rPr>
              <w:t>Богатство словаря и разнообразие синтаксических конструкций.</w:t>
            </w:r>
          </w:p>
          <w:p w:rsidR="00313BCA" w:rsidRPr="00F22373" w:rsidRDefault="00313BCA" w:rsidP="00B4075E">
            <w:pPr>
              <w:spacing w:line="301" w:lineRule="atLeast"/>
              <w:jc w:val="both"/>
              <w:rPr>
                <w:color w:val="000000"/>
              </w:rPr>
            </w:pPr>
            <w:r w:rsidRPr="00F22373">
              <w:rPr>
                <w:color w:val="000000"/>
              </w:rPr>
              <w:t>Стилевое единство, выразительность текста.</w:t>
            </w:r>
          </w:p>
          <w:p w:rsidR="00B4075E" w:rsidRPr="00F22373" w:rsidRDefault="00313BCA" w:rsidP="00B4075E">
            <w:pPr>
              <w:spacing w:line="0" w:lineRule="atLeast"/>
              <w:jc w:val="both"/>
              <w:rPr>
                <w:color w:val="000000"/>
              </w:rPr>
            </w:pPr>
            <w:r w:rsidRPr="00F22373">
              <w:rPr>
                <w:color w:val="000000"/>
              </w:rPr>
              <w:t xml:space="preserve">Не более 2 недочетов в </w:t>
            </w:r>
            <w:r w:rsidRPr="00F22373">
              <w:rPr>
                <w:color w:val="000000"/>
              </w:rPr>
              <w:lastRenderedPageBreak/>
              <w:t>содержании, не более 3-4 речевых недочетов.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lastRenderedPageBreak/>
              <w:t>Отклонения от темы.</w:t>
            </w:r>
          </w:p>
          <w:p w:rsidR="00313BCA" w:rsidRPr="00F22373" w:rsidRDefault="00313BCA" w:rsidP="00B4075E">
            <w:pPr>
              <w:spacing w:line="301" w:lineRule="atLeast"/>
              <w:jc w:val="both"/>
              <w:rPr>
                <w:color w:val="000000"/>
              </w:rPr>
            </w:pPr>
            <w:r w:rsidRPr="00F22373">
              <w:rPr>
                <w:color w:val="000000"/>
              </w:rPr>
              <w:t>Достоверность содержания (отдельные фактические неточности).</w:t>
            </w:r>
          </w:p>
          <w:p w:rsidR="00313BCA" w:rsidRPr="00F22373" w:rsidRDefault="00313BCA" w:rsidP="00B4075E">
            <w:pPr>
              <w:spacing w:line="301" w:lineRule="atLeast"/>
              <w:jc w:val="both"/>
              <w:rPr>
                <w:color w:val="000000"/>
              </w:rPr>
            </w:pPr>
            <w:r w:rsidRPr="00F22373">
              <w:rPr>
                <w:color w:val="000000"/>
              </w:rPr>
              <w:t>Отдельные нарушения последовательности.</w:t>
            </w:r>
          </w:p>
          <w:p w:rsidR="00313BCA" w:rsidRPr="00F22373" w:rsidRDefault="00313BCA" w:rsidP="00B4075E">
            <w:pPr>
              <w:spacing w:line="301" w:lineRule="atLeast"/>
              <w:jc w:val="both"/>
              <w:rPr>
                <w:color w:val="000000"/>
              </w:rPr>
            </w:pPr>
            <w:r w:rsidRPr="00F22373">
              <w:rPr>
                <w:color w:val="000000"/>
              </w:rPr>
              <w:t>Бедность словаря, однообразие синтаксических конструкций.</w:t>
            </w:r>
          </w:p>
          <w:p w:rsidR="00313BCA" w:rsidRPr="00F22373" w:rsidRDefault="00313BCA" w:rsidP="00B4075E">
            <w:pPr>
              <w:spacing w:line="301" w:lineRule="atLeast"/>
              <w:jc w:val="both"/>
              <w:rPr>
                <w:color w:val="000000"/>
              </w:rPr>
            </w:pPr>
            <w:r w:rsidRPr="00F22373">
              <w:rPr>
                <w:color w:val="000000"/>
              </w:rPr>
              <w:t>Стилевое единство отсутствует, невыразительность текста.</w:t>
            </w:r>
          </w:p>
          <w:p w:rsidR="00B4075E" w:rsidRPr="00F22373" w:rsidRDefault="00313BCA" w:rsidP="00B4075E">
            <w:pPr>
              <w:spacing w:line="0" w:lineRule="atLeast"/>
              <w:jc w:val="both"/>
              <w:rPr>
                <w:color w:val="000000"/>
              </w:rPr>
            </w:pPr>
            <w:r w:rsidRPr="00F22373">
              <w:rPr>
                <w:color w:val="000000"/>
              </w:rPr>
              <w:t xml:space="preserve">Не более 4 недочетов в содержании, не </w:t>
            </w:r>
            <w:r w:rsidRPr="00F22373">
              <w:rPr>
                <w:color w:val="000000"/>
              </w:rPr>
              <w:lastRenderedPageBreak/>
              <w:t>более 5 речевых</w:t>
            </w:r>
          </w:p>
        </w:tc>
        <w:tc>
          <w:tcPr>
            <w:tcW w:w="4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lastRenderedPageBreak/>
              <w:t>Не соответствует теме</w:t>
            </w:r>
          </w:p>
          <w:p w:rsidR="00313BCA" w:rsidRPr="00F22373" w:rsidRDefault="00313BCA" w:rsidP="00B4075E">
            <w:pPr>
              <w:spacing w:line="301" w:lineRule="atLeast"/>
              <w:jc w:val="both"/>
              <w:rPr>
                <w:color w:val="000000"/>
              </w:rPr>
            </w:pPr>
            <w:r w:rsidRPr="00F22373">
              <w:rPr>
                <w:color w:val="000000"/>
              </w:rPr>
              <w:t>Фактические ошибки.</w:t>
            </w:r>
          </w:p>
          <w:p w:rsidR="00313BCA" w:rsidRPr="00F22373" w:rsidRDefault="00313BCA" w:rsidP="00B4075E">
            <w:pPr>
              <w:spacing w:line="301" w:lineRule="atLeast"/>
              <w:jc w:val="both"/>
              <w:rPr>
                <w:color w:val="000000"/>
              </w:rPr>
            </w:pPr>
            <w:r w:rsidRPr="00F22373">
              <w:rPr>
                <w:color w:val="000000"/>
              </w:rPr>
              <w:t>Нет последовательности.</w:t>
            </w:r>
          </w:p>
          <w:p w:rsidR="00313BCA" w:rsidRPr="00F22373" w:rsidRDefault="00313BCA" w:rsidP="00B4075E">
            <w:pPr>
              <w:spacing w:line="301" w:lineRule="atLeast"/>
              <w:jc w:val="both"/>
              <w:rPr>
                <w:color w:val="000000"/>
              </w:rPr>
            </w:pPr>
            <w:r w:rsidRPr="00F22373">
              <w:rPr>
                <w:color w:val="000000"/>
              </w:rPr>
              <w:t>Крайне беден словарь, короткие однотипные предложения.</w:t>
            </w:r>
          </w:p>
          <w:p w:rsidR="00313BCA" w:rsidRPr="00F22373" w:rsidRDefault="00313BCA" w:rsidP="00B4075E">
            <w:pPr>
              <w:spacing w:line="301" w:lineRule="atLeast"/>
              <w:jc w:val="both"/>
              <w:rPr>
                <w:color w:val="000000"/>
              </w:rPr>
            </w:pPr>
            <w:r w:rsidRPr="00F22373">
              <w:rPr>
                <w:color w:val="000000"/>
              </w:rPr>
              <w:t>Нет стилевого единства.</w:t>
            </w:r>
          </w:p>
          <w:p w:rsidR="002F6BC1" w:rsidRDefault="00313BCA" w:rsidP="00B4075E">
            <w:pPr>
              <w:spacing w:line="0" w:lineRule="atLeast"/>
              <w:jc w:val="both"/>
              <w:rPr>
                <w:color w:val="000000"/>
              </w:rPr>
            </w:pPr>
            <w:r w:rsidRPr="00F22373">
              <w:rPr>
                <w:color w:val="000000"/>
              </w:rPr>
              <w:t xml:space="preserve">6 недочетов </w:t>
            </w:r>
            <w:proofErr w:type="gramStart"/>
            <w:r w:rsidRPr="00F22373">
              <w:rPr>
                <w:color w:val="000000"/>
              </w:rPr>
              <w:t>в</w:t>
            </w:r>
            <w:proofErr w:type="gramEnd"/>
            <w:r w:rsidRPr="00F22373">
              <w:rPr>
                <w:color w:val="000000"/>
              </w:rPr>
              <w:t xml:space="preserve"> </w:t>
            </w:r>
          </w:p>
          <w:p w:rsidR="002F6BC1" w:rsidRDefault="00313BCA" w:rsidP="00B4075E">
            <w:pPr>
              <w:spacing w:line="0" w:lineRule="atLeast"/>
              <w:jc w:val="both"/>
              <w:rPr>
                <w:color w:val="000000"/>
              </w:rPr>
            </w:pPr>
            <w:r w:rsidRPr="00F22373">
              <w:rPr>
                <w:color w:val="000000"/>
              </w:rPr>
              <w:t xml:space="preserve">содержании и до 7 </w:t>
            </w:r>
            <w:proofErr w:type="gramStart"/>
            <w:r w:rsidRPr="00F22373">
              <w:rPr>
                <w:color w:val="000000"/>
              </w:rPr>
              <w:t>речевых</w:t>
            </w:r>
            <w:proofErr w:type="gramEnd"/>
            <w:r w:rsidRPr="00F22373">
              <w:rPr>
                <w:color w:val="000000"/>
              </w:rPr>
              <w:t xml:space="preserve"> </w:t>
            </w:r>
          </w:p>
          <w:p w:rsidR="00B4075E" w:rsidRPr="00F22373" w:rsidRDefault="00313BCA" w:rsidP="00B4075E">
            <w:pPr>
              <w:spacing w:line="0" w:lineRule="atLeast"/>
              <w:jc w:val="both"/>
              <w:rPr>
                <w:color w:val="000000"/>
              </w:rPr>
            </w:pPr>
            <w:r w:rsidRPr="00F22373">
              <w:rPr>
                <w:color w:val="000000"/>
              </w:rPr>
              <w:t>недочетов.</w:t>
            </w:r>
          </w:p>
        </w:tc>
        <w:tc>
          <w:tcPr>
            <w:tcW w:w="1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t>Более 6 недочетов в содержании и более 7 речевых недочетов.</w:t>
            </w:r>
          </w:p>
        </w:tc>
      </w:tr>
      <w:tr w:rsidR="00313BCA" w:rsidRPr="00F22373" w:rsidTr="002F6BC1">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75E" w:rsidRPr="00F22373" w:rsidRDefault="00313BCA" w:rsidP="00B4075E">
            <w:pPr>
              <w:spacing w:line="0" w:lineRule="atLeast"/>
              <w:jc w:val="both"/>
              <w:rPr>
                <w:color w:val="000000"/>
              </w:rPr>
            </w:pPr>
            <w:r w:rsidRPr="00F22373">
              <w:rPr>
                <w:color w:val="000000"/>
              </w:rPr>
              <w:lastRenderedPageBreak/>
              <w:t>Критерии оценки речевого оформления</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 xml:space="preserve">1 </w:t>
            </w:r>
            <w:proofErr w:type="spellStart"/>
            <w:r w:rsidRPr="00F22373">
              <w:rPr>
                <w:color w:val="000000"/>
              </w:rPr>
              <w:t>орф</w:t>
            </w:r>
            <w:proofErr w:type="spellEnd"/>
            <w:r w:rsidRPr="00F22373">
              <w:rPr>
                <w:color w:val="000000"/>
              </w:rPr>
              <w:t>.,</w:t>
            </w:r>
          </w:p>
          <w:p w:rsidR="00313BCA" w:rsidRPr="00F22373" w:rsidRDefault="00313BCA" w:rsidP="00B4075E">
            <w:pPr>
              <w:spacing w:line="301" w:lineRule="atLeast"/>
              <w:jc w:val="both"/>
              <w:rPr>
                <w:color w:val="000000"/>
              </w:rPr>
            </w:pPr>
            <w:r w:rsidRPr="00F22373">
              <w:rPr>
                <w:color w:val="000000"/>
              </w:rPr>
              <w:t>Или</w:t>
            </w:r>
          </w:p>
          <w:p w:rsidR="00313BCA" w:rsidRPr="00F22373" w:rsidRDefault="00313BCA" w:rsidP="00B4075E">
            <w:pPr>
              <w:spacing w:line="301" w:lineRule="atLeast"/>
              <w:jc w:val="both"/>
              <w:rPr>
                <w:color w:val="000000"/>
              </w:rPr>
            </w:pPr>
            <w:r w:rsidRPr="00F22373">
              <w:rPr>
                <w:color w:val="000000"/>
              </w:rPr>
              <w:t>1 пункт.</w:t>
            </w:r>
          </w:p>
          <w:p w:rsidR="00313BCA" w:rsidRPr="00F22373" w:rsidRDefault="00313BCA" w:rsidP="00B4075E">
            <w:pPr>
              <w:spacing w:line="301" w:lineRule="atLeast"/>
              <w:jc w:val="both"/>
              <w:rPr>
                <w:color w:val="000000"/>
              </w:rPr>
            </w:pPr>
            <w:r w:rsidRPr="00F22373">
              <w:rPr>
                <w:color w:val="000000"/>
              </w:rPr>
              <w:t>Или</w:t>
            </w:r>
          </w:p>
          <w:p w:rsidR="00B4075E" w:rsidRPr="00F22373" w:rsidRDefault="00313BCA" w:rsidP="00B4075E">
            <w:pPr>
              <w:spacing w:line="0" w:lineRule="atLeast"/>
              <w:jc w:val="both"/>
              <w:rPr>
                <w:color w:val="000000"/>
              </w:rPr>
            </w:pPr>
            <w:r w:rsidRPr="00F22373">
              <w:rPr>
                <w:color w:val="000000"/>
              </w:rPr>
              <w:t xml:space="preserve">1 </w:t>
            </w:r>
            <w:proofErr w:type="spellStart"/>
            <w:r w:rsidRPr="00F22373">
              <w:rPr>
                <w:color w:val="000000"/>
              </w:rPr>
              <w:t>граммат</w:t>
            </w:r>
            <w:proofErr w:type="spellEnd"/>
            <w:r w:rsidRPr="00F22373">
              <w:rPr>
                <w:color w:val="000000"/>
              </w:rPr>
              <w:t>.</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2 – 2,</w:t>
            </w:r>
          </w:p>
          <w:p w:rsidR="00313BCA" w:rsidRPr="00F22373" w:rsidRDefault="00313BCA" w:rsidP="00B4075E">
            <w:pPr>
              <w:spacing w:line="301" w:lineRule="atLeast"/>
              <w:jc w:val="both"/>
              <w:rPr>
                <w:color w:val="000000"/>
              </w:rPr>
            </w:pPr>
            <w:r w:rsidRPr="00F22373">
              <w:rPr>
                <w:color w:val="000000"/>
              </w:rPr>
              <w:t>Или</w:t>
            </w:r>
          </w:p>
          <w:p w:rsidR="00313BCA" w:rsidRPr="00F22373" w:rsidRDefault="00313BCA" w:rsidP="00B4075E">
            <w:pPr>
              <w:spacing w:line="301" w:lineRule="atLeast"/>
              <w:jc w:val="both"/>
              <w:rPr>
                <w:color w:val="000000"/>
              </w:rPr>
            </w:pPr>
            <w:r w:rsidRPr="00F22373">
              <w:rPr>
                <w:color w:val="000000"/>
              </w:rPr>
              <w:t>1 – 3,</w:t>
            </w:r>
          </w:p>
          <w:p w:rsidR="00313BCA" w:rsidRPr="00F22373" w:rsidRDefault="00313BCA" w:rsidP="00B4075E">
            <w:pPr>
              <w:spacing w:line="301" w:lineRule="atLeast"/>
              <w:jc w:val="both"/>
              <w:rPr>
                <w:color w:val="000000"/>
              </w:rPr>
            </w:pPr>
            <w:r w:rsidRPr="00F22373">
              <w:rPr>
                <w:color w:val="000000"/>
              </w:rPr>
              <w:t>Или</w:t>
            </w:r>
          </w:p>
          <w:p w:rsidR="00B4075E" w:rsidRPr="00F22373" w:rsidRDefault="00313BCA" w:rsidP="00B4075E">
            <w:pPr>
              <w:spacing w:line="0" w:lineRule="atLeast"/>
              <w:jc w:val="both"/>
              <w:rPr>
                <w:color w:val="000000"/>
              </w:rPr>
            </w:pPr>
            <w:r w:rsidRPr="00F22373">
              <w:rPr>
                <w:color w:val="000000"/>
              </w:rPr>
              <w:t>0 – 4 , а также 2 гр.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4 – 4,</w:t>
            </w:r>
          </w:p>
          <w:p w:rsidR="00313BCA" w:rsidRPr="00F22373" w:rsidRDefault="00313BCA" w:rsidP="00B4075E">
            <w:pPr>
              <w:spacing w:line="301" w:lineRule="atLeast"/>
              <w:jc w:val="both"/>
              <w:rPr>
                <w:color w:val="000000"/>
              </w:rPr>
            </w:pPr>
            <w:r w:rsidRPr="00F22373">
              <w:rPr>
                <w:color w:val="000000"/>
              </w:rPr>
              <w:t>Или</w:t>
            </w:r>
          </w:p>
          <w:p w:rsidR="00313BCA" w:rsidRPr="00F22373" w:rsidRDefault="00313BCA" w:rsidP="00B4075E">
            <w:pPr>
              <w:spacing w:line="301" w:lineRule="atLeast"/>
              <w:jc w:val="both"/>
              <w:rPr>
                <w:color w:val="000000"/>
              </w:rPr>
            </w:pPr>
            <w:r w:rsidRPr="00F22373">
              <w:rPr>
                <w:color w:val="000000"/>
              </w:rPr>
              <w:t>3 – 5,</w:t>
            </w:r>
          </w:p>
          <w:p w:rsidR="00313BCA" w:rsidRPr="00F22373" w:rsidRDefault="00313BCA" w:rsidP="00B4075E">
            <w:pPr>
              <w:spacing w:line="301" w:lineRule="atLeast"/>
              <w:jc w:val="both"/>
              <w:rPr>
                <w:color w:val="000000"/>
              </w:rPr>
            </w:pPr>
            <w:r w:rsidRPr="00F22373">
              <w:rPr>
                <w:color w:val="000000"/>
              </w:rPr>
              <w:t>Или</w:t>
            </w:r>
          </w:p>
          <w:p w:rsidR="00B4075E" w:rsidRPr="00F22373" w:rsidRDefault="00313BCA" w:rsidP="00B4075E">
            <w:pPr>
              <w:spacing w:line="0" w:lineRule="atLeast"/>
              <w:jc w:val="both"/>
              <w:rPr>
                <w:color w:val="000000"/>
              </w:rPr>
            </w:pPr>
            <w:r w:rsidRPr="00F22373">
              <w:rPr>
                <w:color w:val="000000"/>
              </w:rPr>
              <w:t>0 – 7, а также 4 гр.</w:t>
            </w:r>
          </w:p>
        </w:tc>
        <w:tc>
          <w:tcPr>
            <w:tcW w:w="4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7 -7,</w:t>
            </w:r>
          </w:p>
          <w:p w:rsidR="00313BCA" w:rsidRPr="00F22373" w:rsidRDefault="00313BCA" w:rsidP="00B4075E">
            <w:pPr>
              <w:spacing w:line="301" w:lineRule="atLeast"/>
              <w:jc w:val="both"/>
              <w:rPr>
                <w:color w:val="000000"/>
              </w:rPr>
            </w:pPr>
            <w:r w:rsidRPr="00F22373">
              <w:rPr>
                <w:color w:val="000000"/>
              </w:rPr>
              <w:t>Или</w:t>
            </w:r>
          </w:p>
          <w:p w:rsidR="00313BCA" w:rsidRPr="00F22373" w:rsidRDefault="00313BCA" w:rsidP="00B4075E">
            <w:pPr>
              <w:spacing w:line="301" w:lineRule="atLeast"/>
              <w:jc w:val="both"/>
              <w:rPr>
                <w:color w:val="000000"/>
              </w:rPr>
            </w:pPr>
            <w:r w:rsidRPr="00F22373">
              <w:rPr>
                <w:color w:val="000000"/>
              </w:rPr>
              <w:t>6 – 8,</w:t>
            </w:r>
          </w:p>
          <w:p w:rsidR="00313BCA" w:rsidRPr="00F22373" w:rsidRDefault="00313BCA" w:rsidP="00B4075E">
            <w:pPr>
              <w:spacing w:line="301" w:lineRule="atLeast"/>
              <w:jc w:val="both"/>
              <w:rPr>
                <w:color w:val="000000"/>
              </w:rPr>
            </w:pPr>
            <w:r w:rsidRPr="00F22373">
              <w:rPr>
                <w:color w:val="000000"/>
              </w:rPr>
              <w:t>Или 5 – 9,</w:t>
            </w:r>
          </w:p>
          <w:p w:rsidR="00B4075E" w:rsidRPr="00F22373" w:rsidRDefault="00313BCA" w:rsidP="00B4075E">
            <w:pPr>
              <w:spacing w:line="0" w:lineRule="atLeast"/>
              <w:jc w:val="both"/>
              <w:rPr>
                <w:color w:val="000000"/>
              </w:rPr>
            </w:pPr>
            <w:r w:rsidRPr="00F22373">
              <w:rPr>
                <w:color w:val="000000"/>
              </w:rPr>
              <w:t>Или 6 – 8, а также 7 гр.</w:t>
            </w:r>
          </w:p>
        </w:tc>
        <w:tc>
          <w:tcPr>
            <w:tcW w:w="1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BCA" w:rsidRPr="00F22373" w:rsidRDefault="00313BCA" w:rsidP="00B4075E">
            <w:pPr>
              <w:spacing w:line="301" w:lineRule="atLeast"/>
              <w:jc w:val="both"/>
              <w:rPr>
                <w:color w:val="000000"/>
              </w:rPr>
            </w:pPr>
            <w:r w:rsidRPr="00F22373">
              <w:rPr>
                <w:color w:val="000000"/>
              </w:rPr>
              <w:t xml:space="preserve">Более 7 </w:t>
            </w:r>
            <w:proofErr w:type="spellStart"/>
            <w:r w:rsidRPr="00F22373">
              <w:rPr>
                <w:color w:val="000000"/>
              </w:rPr>
              <w:t>орф</w:t>
            </w:r>
            <w:proofErr w:type="spellEnd"/>
            <w:r w:rsidRPr="00F22373">
              <w:rPr>
                <w:color w:val="000000"/>
              </w:rPr>
              <w:t>., более 7 пункт</w:t>
            </w:r>
            <w:proofErr w:type="gramStart"/>
            <w:r w:rsidRPr="00F22373">
              <w:rPr>
                <w:color w:val="000000"/>
              </w:rPr>
              <w:t>.,</w:t>
            </w:r>
            <w:proofErr w:type="gramEnd"/>
          </w:p>
          <w:p w:rsidR="00B4075E" w:rsidRPr="00F22373" w:rsidRDefault="00313BCA" w:rsidP="00B4075E">
            <w:pPr>
              <w:spacing w:line="0" w:lineRule="atLeast"/>
              <w:jc w:val="both"/>
              <w:rPr>
                <w:color w:val="000000"/>
              </w:rPr>
            </w:pPr>
            <w:r w:rsidRPr="00F22373">
              <w:rPr>
                <w:color w:val="000000"/>
              </w:rPr>
              <w:t>Более 7 гр.</w:t>
            </w:r>
          </w:p>
        </w:tc>
      </w:tr>
    </w:tbl>
    <w:p w:rsidR="00313BCA" w:rsidRPr="00F22373" w:rsidRDefault="00313BCA" w:rsidP="00313BCA">
      <w:pPr>
        <w:spacing w:line="301" w:lineRule="atLeast"/>
        <w:jc w:val="both"/>
        <w:rPr>
          <w:color w:val="000000"/>
        </w:rPr>
      </w:pPr>
      <w:r w:rsidRPr="00F22373">
        <w:rPr>
          <w:color w:val="000000"/>
        </w:rPr>
        <w:t> При оценке сочинения учитывается самостоятельность и оригинальность.</w:t>
      </w:r>
    </w:p>
    <w:p w:rsidR="00112EDA" w:rsidRPr="00E336DA" w:rsidRDefault="00112EDA" w:rsidP="00112EDA">
      <w:r w:rsidRPr="007A15F9">
        <w:rPr>
          <w:rFonts w:eastAsia="Calibri"/>
          <w:b/>
        </w:rPr>
        <w:t>Темы проектов</w:t>
      </w:r>
    </w:p>
    <w:p w:rsidR="00D14B01" w:rsidRPr="00F22373" w:rsidRDefault="005441AF" w:rsidP="00D14B01">
      <w:pPr>
        <w:spacing w:line="301" w:lineRule="atLeast"/>
        <w:rPr>
          <w:color w:val="000000"/>
        </w:rPr>
      </w:pPr>
      <w:r>
        <w:rPr>
          <w:color w:val="000000"/>
        </w:rPr>
        <w:t>1.</w:t>
      </w:r>
      <w:r w:rsidR="00D14B01" w:rsidRPr="00F22373">
        <w:rPr>
          <w:color w:val="000000"/>
        </w:rPr>
        <w:t> Случай и судьба в творчестве А.С. Пушкина.</w:t>
      </w:r>
    </w:p>
    <w:p w:rsidR="00D14B01" w:rsidRPr="00F22373" w:rsidRDefault="005441AF" w:rsidP="00D14B01">
      <w:pPr>
        <w:spacing w:line="301" w:lineRule="atLeast"/>
        <w:rPr>
          <w:color w:val="000000"/>
        </w:rPr>
      </w:pPr>
      <w:r>
        <w:rPr>
          <w:color w:val="000000"/>
        </w:rPr>
        <w:t>2</w:t>
      </w:r>
      <w:r w:rsidR="00D14B01" w:rsidRPr="00F22373">
        <w:rPr>
          <w:color w:val="000000"/>
        </w:rPr>
        <w:t>. Евгений Онегин и Александр Чацкий: драма романтической личности.</w:t>
      </w:r>
    </w:p>
    <w:p w:rsidR="00D14B01" w:rsidRPr="00F22373" w:rsidRDefault="005441AF" w:rsidP="00D14B01">
      <w:pPr>
        <w:spacing w:line="301" w:lineRule="atLeast"/>
        <w:rPr>
          <w:color w:val="000000"/>
        </w:rPr>
      </w:pPr>
      <w:r>
        <w:rPr>
          <w:color w:val="000000"/>
        </w:rPr>
        <w:t>3</w:t>
      </w:r>
      <w:r w:rsidR="00D14B01" w:rsidRPr="00F22373">
        <w:rPr>
          <w:color w:val="000000"/>
        </w:rPr>
        <w:t>. Тема поэтического вдохновения  в творчестве А.С. Пушкина.</w:t>
      </w:r>
    </w:p>
    <w:p w:rsidR="00D14B01" w:rsidRPr="00F22373" w:rsidRDefault="005441AF" w:rsidP="00D14B01">
      <w:pPr>
        <w:spacing w:line="301" w:lineRule="atLeast"/>
        <w:rPr>
          <w:color w:val="000000"/>
        </w:rPr>
      </w:pPr>
      <w:r>
        <w:rPr>
          <w:color w:val="000000"/>
        </w:rPr>
        <w:t>4.</w:t>
      </w:r>
      <w:r w:rsidR="00D14B01" w:rsidRPr="00F22373">
        <w:rPr>
          <w:color w:val="000000"/>
        </w:rPr>
        <w:t> «Поэтов сладостный союз»: творческое взаимодействие Пушкина, Вяземского, Баратынского, Языкова.</w:t>
      </w:r>
    </w:p>
    <w:p w:rsidR="00D14B01" w:rsidRPr="00F22373" w:rsidRDefault="005441AF" w:rsidP="00D14B01">
      <w:pPr>
        <w:spacing w:line="301" w:lineRule="atLeast"/>
        <w:rPr>
          <w:color w:val="000000"/>
        </w:rPr>
      </w:pPr>
      <w:r>
        <w:rPr>
          <w:color w:val="000000"/>
        </w:rPr>
        <w:t>5.</w:t>
      </w:r>
      <w:r w:rsidR="00D14B01" w:rsidRPr="00F22373">
        <w:rPr>
          <w:color w:val="000000"/>
        </w:rPr>
        <w:t>Лирические отступления в романе в стихах «Евгений Онегин» и в поэме Н.В. Гоголя «Мертвые души».</w:t>
      </w:r>
    </w:p>
    <w:p w:rsidR="00D14B01" w:rsidRPr="00F22373" w:rsidRDefault="005441AF" w:rsidP="00D14B01">
      <w:pPr>
        <w:spacing w:line="301" w:lineRule="atLeast"/>
        <w:rPr>
          <w:color w:val="000000"/>
        </w:rPr>
      </w:pPr>
      <w:r>
        <w:rPr>
          <w:color w:val="000000"/>
        </w:rPr>
        <w:t>6.</w:t>
      </w:r>
      <w:r w:rsidR="00D14B01" w:rsidRPr="00F22373">
        <w:rPr>
          <w:color w:val="000000"/>
        </w:rPr>
        <w:t> Тема гордого одиночества в лирике М.Ю. Лермонтова.</w:t>
      </w:r>
    </w:p>
    <w:p w:rsidR="00D14B01" w:rsidRPr="00F22373" w:rsidRDefault="005441AF" w:rsidP="00D14B01">
      <w:pPr>
        <w:spacing w:line="301" w:lineRule="atLeast"/>
        <w:rPr>
          <w:color w:val="000000"/>
        </w:rPr>
      </w:pPr>
      <w:r>
        <w:rPr>
          <w:color w:val="000000"/>
        </w:rPr>
        <w:t>7. </w:t>
      </w:r>
      <w:r w:rsidR="00D14B01" w:rsidRPr="00F22373">
        <w:rPr>
          <w:color w:val="000000"/>
        </w:rPr>
        <w:t>Эволюция творческой манеры Щедрина. Появление и развитие гротеска.</w:t>
      </w:r>
    </w:p>
    <w:p w:rsidR="00D14B01" w:rsidRPr="00F22373" w:rsidRDefault="005441AF" w:rsidP="00D14B01">
      <w:pPr>
        <w:spacing w:line="301" w:lineRule="atLeast"/>
        <w:rPr>
          <w:color w:val="000000"/>
        </w:rPr>
      </w:pPr>
      <w:r>
        <w:rPr>
          <w:color w:val="000000"/>
        </w:rPr>
        <w:t>8.</w:t>
      </w:r>
      <w:r w:rsidR="00D14B01" w:rsidRPr="00F22373">
        <w:rPr>
          <w:color w:val="000000"/>
        </w:rPr>
        <w:t> «Летописец минуты» или пророк? («Готовности», угаданные Щедриным в окружающей его действительности далеком будущем).</w:t>
      </w:r>
    </w:p>
    <w:p w:rsidR="00D14B01" w:rsidRPr="00F22373" w:rsidRDefault="00D14B01" w:rsidP="00D14B01">
      <w:pPr>
        <w:spacing w:line="301" w:lineRule="atLeast"/>
        <w:rPr>
          <w:color w:val="000000"/>
        </w:rPr>
      </w:pPr>
      <w:r w:rsidRPr="00F22373">
        <w:rPr>
          <w:color w:val="000000"/>
        </w:rPr>
        <w:t>9.Место И.А. Гончарова в истории русского романа.</w:t>
      </w:r>
    </w:p>
    <w:p w:rsidR="005578F8" w:rsidRDefault="005441AF" w:rsidP="005441AF">
      <w:pPr>
        <w:spacing w:line="301" w:lineRule="atLeast"/>
        <w:rPr>
          <w:color w:val="000000"/>
        </w:rPr>
      </w:pPr>
      <w:r>
        <w:rPr>
          <w:color w:val="000000"/>
        </w:rPr>
        <w:t>10.</w:t>
      </w:r>
      <w:r w:rsidR="00D14B01" w:rsidRPr="00F22373">
        <w:rPr>
          <w:color w:val="000000"/>
        </w:rPr>
        <w:t>  Любо</w:t>
      </w:r>
      <w:r>
        <w:rPr>
          <w:color w:val="000000"/>
        </w:rPr>
        <w:t>вная драма Ильи Ильича Обломова</w:t>
      </w:r>
      <w:r w:rsidR="005578F8">
        <w:rPr>
          <w:color w:val="000000"/>
        </w:rPr>
        <w:t>.</w:t>
      </w:r>
    </w:p>
    <w:p w:rsidR="00D14B01" w:rsidRPr="005441AF" w:rsidRDefault="005441AF" w:rsidP="005441AF">
      <w:pPr>
        <w:spacing w:line="301" w:lineRule="atLeast"/>
        <w:rPr>
          <w:color w:val="000000"/>
        </w:rPr>
      </w:pPr>
      <w:r>
        <w:rPr>
          <w:color w:val="000000"/>
        </w:rPr>
        <w:t>1</w:t>
      </w:r>
      <w:r w:rsidR="00D14B01" w:rsidRPr="00064532">
        <w:rPr>
          <w:color w:val="000000"/>
        </w:rPr>
        <w:t xml:space="preserve">1. </w:t>
      </w:r>
      <w:r w:rsidR="00D14B01" w:rsidRPr="00064532">
        <w:rPr>
          <w:rStyle w:val="c8"/>
          <w:bCs/>
          <w:color w:val="000000"/>
        </w:rPr>
        <w:t>«Румяный критик мой…» Ответ на критику в адрес произведений А. С. Пушкина</w:t>
      </w:r>
      <w:r w:rsidR="00D12C88">
        <w:rPr>
          <w:rStyle w:val="c8"/>
          <w:bCs/>
          <w:color w:val="000000"/>
        </w:rPr>
        <w:t>.</w:t>
      </w:r>
    </w:p>
    <w:sectPr w:rsidR="00D14B01" w:rsidRPr="005441AF" w:rsidSect="00E90EE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4C" w:rsidRDefault="00C7174C" w:rsidP="0046032F">
      <w:r>
        <w:separator/>
      </w:r>
    </w:p>
  </w:endnote>
  <w:endnote w:type="continuationSeparator" w:id="0">
    <w:p w:rsidR="00C7174C" w:rsidRDefault="00C7174C" w:rsidP="00460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408"/>
      <w:docPartObj>
        <w:docPartGallery w:val="Page Numbers (Bottom of Page)"/>
        <w:docPartUnique/>
      </w:docPartObj>
    </w:sdtPr>
    <w:sdtContent>
      <w:p w:rsidR="003A3FC7" w:rsidRDefault="00EB426C">
        <w:pPr>
          <w:pStyle w:val="af0"/>
          <w:jc w:val="center"/>
        </w:pPr>
        <w:fldSimple w:instr=" PAGE   \* MERGEFORMAT ">
          <w:r w:rsidR="00D0323B">
            <w:rPr>
              <w:noProof/>
            </w:rPr>
            <w:t>2</w:t>
          </w:r>
        </w:fldSimple>
      </w:p>
    </w:sdtContent>
  </w:sdt>
  <w:p w:rsidR="003A3FC7" w:rsidRDefault="003A3FC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4C" w:rsidRDefault="00C7174C" w:rsidP="0046032F">
      <w:r>
        <w:separator/>
      </w:r>
    </w:p>
  </w:footnote>
  <w:footnote w:type="continuationSeparator" w:id="0">
    <w:p w:rsidR="00C7174C" w:rsidRDefault="00C7174C" w:rsidP="00460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065F98"/>
    <w:lvl w:ilvl="0">
      <w:start w:val="1"/>
      <w:numFmt w:val="bullet"/>
      <w:pStyle w:val="2"/>
      <w:lvlText w:val=""/>
      <w:lvlJc w:val="left"/>
      <w:pPr>
        <w:tabs>
          <w:tab w:val="num" w:pos="360"/>
        </w:tabs>
        <w:ind w:left="360" w:hanging="360"/>
      </w:pPr>
      <w:rPr>
        <w:rFonts w:ascii="Symbol" w:hAnsi="Symbol" w:hint="default"/>
      </w:rPr>
    </w:lvl>
  </w:abstractNum>
  <w:abstractNum w:abstractNumId="1">
    <w:nsid w:val="01A70CEA"/>
    <w:multiLevelType w:val="hybridMultilevel"/>
    <w:tmpl w:val="A200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F0280"/>
    <w:multiLevelType w:val="hybridMultilevel"/>
    <w:tmpl w:val="3E56C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C110E"/>
    <w:multiLevelType w:val="hybridMultilevel"/>
    <w:tmpl w:val="F8AA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60E86"/>
    <w:multiLevelType w:val="multilevel"/>
    <w:tmpl w:val="73EE0888"/>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F00EB5"/>
    <w:multiLevelType w:val="hybridMultilevel"/>
    <w:tmpl w:val="B6B4C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06F49"/>
    <w:multiLevelType w:val="hybridMultilevel"/>
    <w:tmpl w:val="78887762"/>
    <w:lvl w:ilvl="0" w:tplc="5BA657DE">
      <w:start w:val="3"/>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E65076"/>
    <w:multiLevelType w:val="multilevel"/>
    <w:tmpl w:val="118C6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7465569"/>
    <w:multiLevelType w:val="multilevel"/>
    <w:tmpl w:val="C568AA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BC524D"/>
    <w:multiLevelType w:val="hybridMultilevel"/>
    <w:tmpl w:val="23F015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1647DE7"/>
    <w:multiLevelType w:val="hybridMultilevel"/>
    <w:tmpl w:val="AEC8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A64A6"/>
    <w:multiLevelType w:val="hybridMultilevel"/>
    <w:tmpl w:val="226CDEE2"/>
    <w:lvl w:ilvl="0" w:tplc="04190013">
      <w:start w:val="1"/>
      <w:numFmt w:val="upperRoman"/>
      <w:lvlText w:val="%1."/>
      <w:lvlJc w:val="righ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nsid w:val="33DD5C9B"/>
    <w:multiLevelType w:val="hybridMultilevel"/>
    <w:tmpl w:val="38BE601C"/>
    <w:lvl w:ilvl="0" w:tplc="48A67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B6B"/>
    <w:multiLevelType w:val="hybridMultilevel"/>
    <w:tmpl w:val="13D2B3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3E080117"/>
    <w:multiLevelType w:val="multilevel"/>
    <w:tmpl w:val="EC3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43BF6"/>
    <w:multiLevelType w:val="hybridMultilevel"/>
    <w:tmpl w:val="11A89CF8"/>
    <w:lvl w:ilvl="0" w:tplc="04190001">
      <w:start w:val="1"/>
      <w:numFmt w:val="bullet"/>
      <w:lvlText w:val=""/>
      <w:lvlJc w:val="left"/>
      <w:pPr>
        <w:ind w:left="1492" w:hanging="360"/>
      </w:pPr>
      <w:rPr>
        <w:rFonts w:ascii="Symbol" w:hAnsi="Symbol"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6">
    <w:nsid w:val="3F8F0816"/>
    <w:multiLevelType w:val="hybridMultilevel"/>
    <w:tmpl w:val="C8C6CCDC"/>
    <w:lvl w:ilvl="0" w:tplc="04190001">
      <w:start w:val="1"/>
      <w:numFmt w:val="bullet"/>
      <w:lvlText w:val=""/>
      <w:lvlJc w:val="left"/>
      <w:pPr>
        <w:ind w:left="2061" w:hanging="360"/>
      </w:pPr>
      <w:rPr>
        <w:rFonts w:ascii="Symbol" w:hAnsi="Symbol"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7">
    <w:nsid w:val="40FB2A46"/>
    <w:multiLevelType w:val="hybridMultilevel"/>
    <w:tmpl w:val="DE46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B454C"/>
    <w:multiLevelType w:val="multilevel"/>
    <w:tmpl w:val="072A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FD0E08"/>
    <w:multiLevelType w:val="hybridMultilevel"/>
    <w:tmpl w:val="EAB26C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43400D"/>
    <w:multiLevelType w:val="hybridMultilevel"/>
    <w:tmpl w:val="7FE25DCE"/>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BA3A0B"/>
    <w:multiLevelType w:val="hybridMultilevel"/>
    <w:tmpl w:val="0832AA9E"/>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634B04AD"/>
    <w:multiLevelType w:val="multilevel"/>
    <w:tmpl w:val="14AC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C77A3F"/>
    <w:multiLevelType w:val="hybridMultilevel"/>
    <w:tmpl w:val="13249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46127"/>
    <w:multiLevelType w:val="hybridMultilevel"/>
    <w:tmpl w:val="EA68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054AF"/>
    <w:multiLevelType w:val="hybridMultilevel"/>
    <w:tmpl w:val="02CC9E10"/>
    <w:lvl w:ilvl="0" w:tplc="6464C79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6"/>
  </w:num>
  <w:num w:numId="4">
    <w:abstractNumId w:val="18"/>
  </w:num>
  <w:num w:numId="5">
    <w:abstractNumId w:val="21"/>
  </w:num>
  <w:num w:numId="6">
    <w:abstractNumId w:val="16"/>
  </w:num>
  <w:num w:numId="7">
    <w:abstractNumId w:val="15"/>
  </w:num>
  <w:num w:numId="8">
    <w:abstractNumId w:val="5"/>
  </w:num>
  <w:num w:numId="9">
    <w:abstractNumId w:val="11"/>
  </w:num>
  <w:num w:numId="10">
    <w:abstractNumId w:val="12"/>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25"/>
  </w:num>
  <w:num w:numId="17">
    <w:abstractNumId w:val="9"/>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
  </w:num>
  <w:num w:numId="23">
    <w:abstractNumId w:val="14"/>
  </w:num>
  <w:num w:numId="24">
    <w:abstractNumId w:val="7"/>
  </w:num>
  <w:num w:numId="25">
    <w:abstractNumId w:val="23"/>
  </w:num>
  <w:num w:numId="26">
    <w:abstractNumId w:val="8"/>
  </w:num>
  <w:num w:numId="27">
    <w:abstractNumId w:val="10"/>
  </w:num>
  <w:num w:numId="28">
    <w:abstractNumId w:val="2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4F25B8"/>
    <w:rsid w:val="00002778"/>
    <w:rsid w:val="00042593"/>
    <w:rsid w:val="00043B23"/>
    <w:rsid w:val="0005155D"/>
    <w:rsid w:val="00064532"/>
    <w:rsid w:val="00066EED"/>
    <w:rsid w:val="00075A7A"/>
    <w:rsid w:val="00077AB7"/>
    <w:rsid w:val="00091DB8"/>
    <w:rsid w:val="000A041E"/>
    <w:rsid w:val="000A5108"/>
    <w:rsid w:val="000B73A6"/>
    <w:rsid w:val="000C1104"/>
    <w:rsid w:val="000C571C"/>
    <w:rsid w:val="000D5D6F"/>
    <w:rsid w:val="000D6C98"/>
    <w:rsid w:val="000D7FE1"/>
    <w:rsid w:val="000F4489"/>
    <w:rsid w:val="0010218C"/>
    <w:rsid w:val="00104660"/>
    <w:rsid w:val="0010756D"/>
    <w:rsid w:val="00112EDA"/>
    <w:rsid w:val="001200FB"/>
    <w:rsid w:val="00124827"/>
    <w:rsid w:val="00131A47"/>
    <w:rsid w:val="00152736"/>
    <w:rsid w:val="00155EF0"/>
    <w:rsid w:val="00156711"/>
    <w:rsid w:val="00160BAB"/>
    <w:rsid w:val="00164869"/>
    <w:rsid w:val="001815E4"/>
    <w:rsid w:val="00181D32"/>
    <w:rsid w:val="001B112D"/>
    <w:rsid w:val="001B487A"/>
    <w:rsid w:val="001B6994"/>
    <w:rsid w:val="001B70C1"/>
    <w:rsid w:val="001F2BE8"/>
    <w:rsid w:val="00207719"/>
    <w:rsid w:val="00215CB1"/>
    <w:rsid w:val="00223419"/>
    <w:rsid w:val="00226CF0"/>
    <w:rsid w:val="00237BF9"/>
    <w:rsid w:val="00242132"/>
    <w:rsid w:val="002835E6"/>
    <w:rsid w:val="00286237"/>
    <w:rsid w:val="002924E9"/>
    <w:rsid w:val="002A0773"/>
    <w:rsid w:val="002A68EB"/>
    <w:rsid w:val="002D0891"/>
    <w:rsid w:val="002D091E"/>
    <w:rsid w:val="002D324C"/>
    <w:rsid w:val="002E5DD9"/>
    <w:rsid w:val="002F5925"/>
    <w:rsid w:val="002F6BC1"/>
    <w:rsid w:val="0030010F"/>
    <w:rsid w:val="00313BCA"/>
    <w:rsid w:val="00335C80"/>
    <w:rsid w:val="00335DD4"/>
    <w:rsid w:val="003364A5"/>
    <w:rsid w:val="00365B84"/>
    <w:rsid w:val="00370040"/>
    <w:rsid w:val="0038166C"/>
    <w:rsid w:val="003A148F"/>
    <w:rsid w:val="003A3FC7"/>
    <w:rsid w:val="003C1878"/>
    <w:rsid w:val="003E227F"/>
    <w:rsid w:val="003E601F"/>
    <w:rsid w:val="00435AE2"/>
    <w:rsid w:val="004373CC"/>
    <w:rsid w:val="0046032F"/>
    <w:rsid w:val="004671F2"/>
    <w:rsid w:val="0047049B"/>
    <w:rsid w:val="00477752"/>
    <w:rsid w:val="00487081"/>
    <w:rsid w:val="00492AE5"/>
    <w:rsid w:val="004A12A0"/>
    <w:rsid w:val="004B417F"/>
    <w:rsid w:val="004B4908"/>
    <w:rsid w:val="004E1A1B"/>
    <w:rsid w:val="004F0D3E"/>
    <w:rsid w:val="004F1020"/>
    <w:rsid w:val="004F25B8"/>
    <w:rsid w:val="00506894"/>
    <w:rsid w:val="0051050F"/>
    <w:rsid w:val="0053222F"/>
    <w:rsid w:val="00535B1E"/>
    <w:rsid w:val="005441AF"/>
    <w:rsid w:val="00544649"/>
    <w:rsid w:val="00545890"/>
    <w:rsid w:val="0054722E"/>
    <w:rsid w:val="005501E2"/>
    <w:rsid w:val="005578F8"/>
    <w:rsid w:val="00585448"/>
    <w:rsid w:val="005A130C"/>
    <w:rsid w:val="005A5530"/>
    <w:rsid w:val="005A6960"/>
    <w:rsid w:val="005B1736"/>
    <w:rsid w:val="005B40CA"/>
    <w:rsid w:val="005C3EB5"/>
    <w:rsid w:val="00603C57"/>
    <w:rsid w:val="00607834"/>
    <w:rsid w:val="00611F7B"/>
    <w:rsid w:val="00646F57"/>
    <w:rsid w:val="00652C33"/>
    <w:rsid w:val="0067047C"/>
    <w:rsid w:val="00676F55"/>
    <w:rsid w:val="00677532"/>
    <w:rsid w:val="006835B3"/>
    <w:rsid w:val="006B0064"/>
    <w:rsid w:val="006D4027"/>
    <w:rsid w:val="006E1C77"/>
    <w:rsid w:val="00701712"/>
    <w:rsid w:val="0070678B"/>
    <w:rsid w:val="00707F5A"/>
    <w:rsid w:val="00710677"/>
    <w:rsid w:val="00716E31"/>
    <w:rsid w:val="0072487E"/>
    <w:rsid w:val="00737B58"/>
    <w:rsid w:val="0074319F"/>
    <w:rsid w:val="00744C35"/>
    <w:rsid w:val="007468C4"/>
    <w:rsid w:val="007547D4"/>
    <w:rsid w:val="00760546"/>
    <w:rsid w:val="007636A4"/>
    <w:rsid w:val="007709A5"/>
    <w:rsid w:val="00773A99"/>
    <w:rsid w:val="00774599"/>
    <w:rsid w:val="00790C79"/>
    <w:rsid w:val="007928EC"/>
    <w:rsid w:val="0079708A"/>
    <w:rsid w:val="007A014A"/>
    <w:rsid w:val="007C5660"/>
    <w:rsid w:val="007C7DA0"/>
    <w:rsid w:val="007E1889"/>
    <w:rsid w:val="007E5CCD"/>
    <w:rsid w:val="007E7904"/>
    <w:rsid w:val="007F7781"/>
    <w:rsid w:val="00803769"/>
    <w:rsid w:val="00865A2F"/>
    <w:rsid w:val="008902AE"/>
    <w:rsid w:val="00896859"/>
    <w:rsid w:val="008B2A39"/>
    <w:rsid w:val="008C67BE"/>
    <w:rsid w:val="0090651C"/>
    <w:rsid w:val="0091561A"/>
    <w:rsid w:val="00915B7B"/>
    <w:rsid w:val="00915D88"/>
    <w:rsid w:val="00937F5C"/>
    <w:rsid w:val="009417B3"/>
    <w:rsid w:val="00953CE2"/>
    <w:rsid w:val="00957456"/>
    <w:rsid w:val="009B3C2B"/>
    <w:rsid w:val="009C3C44"/>
    <w:rsid w:val="009D0F59"/>
    <w:rsid w:val="009F7CAF"/>
    <w:rsid w:val="00A04E0A"/>
    <w:rsid w:val="00A10838"/>
    <w:rsid w:val="00A13B6F"/>
    <w:rsid w:val="00A17ABE"/>
    <w:rsid w:val="00A65718"/>
    <w:rsid w:val="00A704FA"/>
    <w:rsid w:val="00A727CC"/>
    <w:rsid w:val="00A7683B"/>
    <w:rsid w:val="00AA4980"/>
    <w:rsid w:val="00AA6456"/>
    <w:rsid w:val="00AA7E1A"/>
    <w:rsid w:val="00AB0C0C"/>
    <w:rsid w:val="00AF475B"/>
    <w:rsid w:val="00AF5FA1"/>
    <w:rsid w:val="00B37440"/>
    <w:rsid w:val="00B4075E"/>
    <w:rsid w:val="00B47B8A"/>
    <w:rsid w:val="00B50920"/>
    <w:rsid w:val="00B51A04"/>
    <w:rsid w:val="00B7452F"/>
    <w:rsid w:val="00B86B7B"/>
    <w:rsid w:val="00B9731B"/>
    <w:rsid w:val="00B97903"/>
    <w:rsid w:val="00BB4A65"/>
    <w:rsid w:val="00BE7AF6"/>
    <w:rsid w:val="00BF658C"/>
    <w:rsid w:val="00C02EFB"/>
    <w:rsid w:val="00C0445D"/>
    <w:rsid w:val="00C20E71"/>
    <w:rsid w:val="00C23021"/>
    <w:rsid w:val="00C51A65"/>
    <w:rsid w:val="00C5452C"/>
    <w:rsid w:val="00C5782B"/>
    <w:rsid w:val="00C7174C"/>
    <w:rsid w:val="00C76F90"/>
    <w:rsid w:val="00C92678"/>
    <w:rsid w:val="00CD0852"/>
    <w:rsid w:val="00CD3FE0"/>
    <w:rsid w:val="00CD72A8"/>
    <w:rsid w:val="00CE44D7"/>
    <w:rsid w:val="00D02438"/>
    <w:rsid w:val="00D0323B"/>
    <w:rsid w:val="00D12C88"/>
    <w:rsid w:val="00D14B01"/>
    <w:rsid w:val="00D24F92"/>
    <w:rsid w:val="00D35284"/>
    <w:rsid w:val="00D36DCD"/>
    <w:rsid w:val="00D85EF1"/>
    <w:rsid w:val="00D904D2"/>
    <w:rsid w:val="00D97F8F"/>
    <w:rsid w:val="00DD72D7"/>
    <w:rsid w:val="00DE1718"/>
    <w:rsid w:val="00E00439"/>
    <w:rsid w:val="00E1139F"/>
    <w:rsid w:val="00E21F84"/>
    <w:rsid w:val="00E4210B"/>
    <w:rsid w:val="00E53A86"/>
    <w:rsid w:val="00E7138D"/>
    <w:rsid w:val="00E7438A"/>
    <w:rsid w:val="00E77779"/>
    <w:rsid w:val="00E90EE5"/>
    <w:rsid w:val="00EA760C"/>
    <w:rsid w:val="00EB426C"/>
    <w:rsid w:val="00EC109A"/>
    <w:rsid w:val="00ED087F"/>
    <w:rsid w:val="00EE066E"/>
    <w:rsid w:val="00EE2A2C"/>
    <w:rsid w:val="00F14784"/>
    <w:rsid w:val="00F35837"/>
    <w:rsid w:val="00F461AF"/>
    <w:rsid w:val="00F500CA"/>
    <w:rsid w:val="00F70BE3"/>
    <w:rsid w:val="00F93B55"/>
    <w:rsid w:val="00F943FB"/>
    <w:rsid w:val="00FB4CEB"/>
    <w:rsid w:val="00FC61FA"/>
    <w:rsid w:val="00FD1057"/>
    <w:rsid w:val="00FF1F32"/>
    <w:rsid w:val="00FF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B8"/>
    <w:rPr>
      <w:sz w:val="24"/>
      <w:szCs w:val="24"/>
    </w:rPr>
  </w:style>
  <w:style w:type="paragraph" w:styleId="1">
    <w:name w:val="heading 1"/>
    <w:basedOn w:val="a"/>
    <w:next w:val="a"/>
    <w:link w:val="10"/>
    <w:qFormat/>
    <w:rsid w:val="00B86B7B"/>
    <w:pPr>
      <w:keepNext/>
      <w:keepLines/>
      <w:spacing w:before="480" w:line="276" w:lineRule="auto"/>
      <w:outlineLvl w:val="0"/>
    </w:pPr>
    <w:rPr>
      <w:rFonts w:ascii="Cambria" w:hAnsi="Cambria" w:cs="Cambria"/>
      <w:b/>
      <w:bCs/>
      <w:color w:val="365F91"/>
      <w:sz w:val="28"/>
      <w:szCs w:val="28"/>
      <w:lang w:val="en-US" w:eastAsia="en-US"/>
    </w:rPr>
  </w:style>
  <w:style w:type="paragraph" w:styleId="20">
    <w:name w:val="heading 2"/>
    <w:basedOn w:val="a"/>
    <w:next w:val="a"/>
    <w:link w:val="21"/>
    <w:qFormat/>
    <w:rsid w:val="00B86B7B"/>
    <w:pPr>
      <w:keepNext/>
      <w:keepLines/>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qFormat/>
    <w:rsid w:val="00B86B7B"/>
    <w:pPr>
      <w:keepNext/>
      <w:keepLines/>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qFormat/>
    <w:rsid w:val="00B86B7B"/>
    <w:pPr>
      <w:keepNext/>
      <w:keepLines/>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qFormat/>
    <w:rsid w:val="00B86B7B"/>
    <w:pPr>
      <w:keepNext/>
      <w:keepLines/>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qFormat/>
    <w:rsid w:val="00B86B7B"/>
    <w:pPr>
      <w:keepNext/>
      <w:keepLines/>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qFormat/>
    <w:rsid w:val="00B86B7B"/>
    <w:pPr>
      <w:keepNext/>
      <w:keepLines/>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qFormat/>
    <w:rsid w:val="00B86B7B"/>
    <w:pPr>
      <w:keepNext/>
      <w:keepLines/>
      <w:spacing w:before="200" w:line="276" w:lineRule="auto"/>
      <w:outlineLvl w:val="7"/>
    </w:pPr>
    <w:rPr>
      <w:rFonts w:ascii="Cambria" w:hAnsi="Cambria" w:cs="Cambria"/>
      <w:color w:val="4F81BD"/>
      <w:sz w:val="20"/>
      <w:szCs w:val="20"/>
      <w:lang w:val="en-US" w:eastAsia="en-US"/>
    </w:rPr>
  </w:style>
  <w:style w:type="paragraph" w:styleId="9">
    <w:name w:val="heading 9"/>
    <w:basedOn w:val="a"/>
    <w:next w:val="a"/>
    <w:link w:val="90"/>
    <w:qFormat/>
    <w:rsid w:val="00B86B7B"/>
    <w:pPr>
      <w:keepNext/>
      <w:keepLines/>
      <w:spacing w:before="200" w:line="276" w:lineRule="auto"/>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5284"/>
    <w:pPr>
      <w:overflowPunct w:val="0"/>
      <w:jc w:val="center"/>
    </w:pPr>
    <w:rPr>
      <w:sz w:val="28"/>
      <w:szCs w:val="28"/>
    </w:rPr>
  </w:style>
  <w:style w:type="character" w:customStyle="1" w:styleId="a4">
    <w:name w:val="Название Знак"/>
    <w:basedOn w:val="a0"/>
    <w:link w:val="a3"/>
    <w:rsid w:val="00D35284"/>
    <w:rPr>
      <w:sz w:val="28"/>
      <w:szCs w:val="28"/>
    </w:rPr>
  </w:style>
  <w:style w:type="paragraph" w:styleId="a5">
    <w:name w:val="Subtitle"/>
    <w:basedOn w:val="a"/>
    <w:link w:val="a6"/>
    <w:qFormat/>
    <w:rsid w:val="00D35284"/>
    <w:pPr>
      <w:jc w:val="center"/>
    </w:pPr>
    <w:rPr>
      <w:b/>
      <w:bCs/>
      <w:i/>
      <w:iCs/>
      <w:sz w:val="32"/>
      <w:szCs w:val="32"/>
    </w:rPr>
  </w:style>
  <w:style w:type="character" w:customStyle="1" w:styleId="a6">
    <w:name w:val="Подзаголовок Знак"/>
    <w:basedOn w:val="a0"/>
    <w:link w:val="a5"/>
    <w:rsid w:val="00D35284"/>
    <w:rPr>
      <w:b/>
      <w:bCs/>
      <w:i/>
      <w:iCs/>
      <w:sz w:val="32"/>
      <w:szCs w:val="32"/>
    </w:rPr>
  </w:style>
  <w:style w:type="paragraph" w:styleId="2">
    <w:name w:val="List Bullet 2"/>
    <w:basedOn w:val="a"/>
    <w:autoRedefine/>
    <w:unhideWhenUsed/>
    <w:rsid w:val="00AA7E1A"/>
    <w:pPr>
      <w:numPr>
        <w:numId w:val="1"/>
      </w:numPr>
      <w:ind w:left="0" w:firstLine="540"/>
      <w:jc w:val="center"/>
    </w:pPr>
    <w:rPr>
      <w:b/>
      <w:sz w:val="22"/>
      <w:szCs w:val="22"/>
    </w:rPr>
  </w:style>
  <w:style w:type="paragraph" w:styleId="a7">
    <w:name w:val="Body Text"/>
    <w:basedOn w:val="a"/>
    <w:link w:val="a8"/>
    <w:unhideWhenUsed/>
    <w:rsid w:val="004F25B8"/>
    <w:pPr>
      <w:autoSpaceDE w:val="0"/>
      <w:autoSpaceDN w:val="0"/>
      <w:spacing w:after="120"/>
    </w:pPr>
    <w:rPr>
      <w:sz w:val="20"/>
      <w:szCs w:val="20"/>
    </w:rPr>
  </w:style>
  <w:style w:type="character" w:customStyle="1" w:styleId="a8">
    <w:name w:val="Основной текст Знак"/>
    <w:basedOn w:val="a0"/>
    <w:link w:val="a7"/>
    <w:rsid w:val="004F25B8"/>
  </w:style>
  <w:style w:type="paragraph" w:styleId="22">
    <w:name w:val="Body Text 2"/>
    <w:basedOn w:val="a"/>
    <w:link w:val="23"/>
    <w:unhideWhenUsed/>
    <w:rsid w:val="004F25B8"/>
    <w:pPr>
      <w:spacing w:after="120" w:line="480" w:lineRule="auto"/>
    </w:pPr>
  </w:style>
  <w:style w:type="character" w:customStyle="1" w:styleId="23">
    <w:name w:val="Основной текст 2 Знак"/>
    <w:basedOn w:val="a0"/>
    <w:link w:val="22"/>
    <w:rsid w:val="004F25B8"/>
    <w:rPr>
      <w:sz w:val="24"/>
      <w:szCs w:val="24"/>
    </w:rPr>
  </w:style>
  <w:style w:type="table" w:styleId="a9">
    <w:name w:val="Table Grid"/>
    <w:basedOn w:val="a1"/>
    <w:uiPriority w:val="59"/>
    <w:rsid w:val="004F2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E066E"/>
    <w:rPr>
      <w:rFonts w:ascii="Tahoma" w:hAnsi="Tahoma" w:cs="Tahoma"/>
      <w:sz w:val="16"/>
      <w:szCs w:val="16"/>
    </w:rPr>
  </w:style>
  <w:style w:type="character" w:customStyle="1" w:styleId="ab">
    <w:name w:val="Текст выноски Знак"/>
    <w:basedOn w:val="a0"/>
    <w:link w:val="aa"/>
    <w:uiPriority w:val="99"/>
    <w:semiHidden/>
    <w:rsid w:val="00EE066E"/>
    <w:rPr>
      <w:rFonts w:ascii="Tahoma" w:hAnsi="Tahoma" w:cs="Tahoma"/>
      <w:sz w:val="16"/>
      <w:szCs w:val="16"/>
    </w:rPr>
  </w:style>
  <w:style w:type="character" w:customStyle="1" w:styleId="10">
    <w:name w:val="Заголовок 1 Знак"/>
    <w:basedOn w:val="a0"/>
    <w:link w:val="1"/>
    <w:rsid w:val="00B86B7B"/>
    <w:rPr>
      <w:rFonts w:ascii="Cambria" w:hAnsi="Cambria" w:cs="Cambria"/>
      <w:b/>
      <w:bCs/>
      <w:color w:val="365F91"/>
      <w:sz w:val="28"/>
      <w:szCs w:val="28"/>
      <w:lang w:val="en-US" w:eastAsia="en-US"/>
    </w:rPr>
  </w:style>
  <w:style w:type="character" w:customStyle="1" w:styleId="21">
    <w:name w:val="Заголовок 2 Знак"/>
    <w:basedOn w:val="a0"/>
    <w:link w:val="20"/>
    <w:rsid w:val="00B86B7B"/>
    <w:rPr>
      <w:rFonts w:ascii="Cambria" w:hAnsi="Cambria" w:cs="Cambria"/>
      <w:b/>
      <w:bCs/>
      <w:color w:val="4F81BD"/>
      <w:sz w:val="26"/>
      <w:szCs w:val="26"/>
      <w:lang w:val="en-US" w:eastAsia="en-US"/>
    </w:rPr>
  </w:style>
  <w:style w:type="character" w:customStyle="1" w:styleId="30">
    <w:name w:val="Заголовок 3 Знак"/>
    <w:basedOn w:val="a0"/>
    <w:link w:val="3"/>
    <w:rsid w:val="00B86B7B"/>
    <w:rPr>
      <w:rFonts w:ascii="Cambria" w:hAnsi="Cambria" w:cs="Cambria"/>
      <w:b/>
      <w:bCs/>
      <w:color w:val="4F81BD"/>
      <w:sz w:val="22"/>
      <w:szCs w:val="22"/>
      <w:lang w:val="en-US" w:eastAsia="en-US"/>
    </w:rPr>
  </w:style>
  <w:style w:type="character" w:customStyle="1" w:styleId="40">
    <w:name w:val="Заголовок 4 Знак"/>
    <w:basedOn w:val="a0"/>
    <w:link w:val="4"/>
    <w:rsid w:val="00B86B7B"/>
    <w:rPr>
      <w:rFonts w:ascii="Cambria" w:hAnsi="Cambria" w:cs="Cambria"/>
      <w:b/>
      <w:bCs/>
      <w:i/>
      <w:iCs/>
      <w:color w:val="4F81BD"/>
      <w:sz w:val="22"/>
      <w:szCs w:val="22"/>
      <w:lang w:val="en-US" w:eastAsia="en-US"/>
    </w:rPr>
  </w:style>
  <w:style w:type="character" w:customStyle="1" w:styleId="50">
    <w:name w:val="Заголовок 5 Знак"/>
    <w:basedOn w:val="a0"/>
    <w:link w:val="5"/>
    <w:rsid w:val="00B86B7B"/>
    <w:rPr>
      <w:rFonts w:ascii="Cambria" w:hAnsi="Cambria" w:cs="Cambria"/>
      <w:color w:val="243F60"/>
      <w:sz w:val="22"/>
      <w:szCs w:val="22"/>
      <w:lang w:val="en-US" w:eastAsia="en-US"/>
    </w:rPr>
  </w:style>
  <w:style w:type="character" w:customStyle="1" w:styleId="60">
    <w:name w:val="Заголовок 6 Знак"/>
    <w:basedOn w:val="a0"/>
    <w:link w:val="6"/>
    <w:rsid w:val="00B86B7B"/>
    <w:rPr>
      <w:rFonts w:ascii="Cambria" w:hAnsi="Cambria" w:cs="Cambria"/>
      <w:i/>
      <w:iCs/>
      <w:color w:val="243F60"/>
      <w:sz w:val="22"/>
      <w:szCs w:val="22"/>
      <w:lang w:val="en-US" w:eastAsia="en-US"/>
    </w:rPr>
  </w:style>
  <w:style w:type="character" w:customStyle="1" w:styleId="70">
    <w:name w:val="Заголовок 7 Знак"/>
    <w:basedOn w:val="a0"/>
    <w:link w:val="7"/>
    <w:rsid w:val="00B86B7B"/>
    <w:rPr>
      <w:rFonts w:ascii="Cambria" w:hAnsi="Cambria" w:cs="Cambria"/>
      <w:i/>
      <w:iCs/>
      <w:color w:val="404040"/>
      <w:sz w:val="22"/>
      <w:szCs w:val="22"/>
      <w:lang w:val="en-US" w:eastAsia="en-US"/>
    </w:rPr>
  </w:style>
  <w:style w:type="character" w:customStyle="1" w:styleId="80">
    <w:name w:val="Заголовок 8 Знак"/>
    <w:basedOn w:val="a0"/>
    <w:link w:val="8"/>
    <w:rsid w:val="00B86B7B"/>
    <w:rPr>
      <w:rFonts w:ascii="Cambria" w:hAnsi="Cambria" w:cs="Cambria"/>
      <w:color w:val="4F81BD"/>
      <w:lang w:val="en-US" w:eastAsia="en-US"/>
    </w:rPr>
  </w:style>
  <w:style w:type="character" w:customStyle="1" w:styleId="90">
    <w:name w:val="Заголовок 9 Знак"/>
    <w:basedOn w:val="a0"/>
    <w:link w:val="9"/>
    <w:rsid w:val="00B86B7B"/>
    <w:rPr>
      <w:rFonts w:ascii="Cambria" w:hAnsi="Cambria" w:cs="Cambria"/>
      <w:i/>
      <w:iCs/>
      <w:color w:val="404040"/>
      <w:lang w:val="en-US" w:eastAsia="en-US"/>
    </w:rPr>
  </w:style>
  <w:style w:type="character" w:styleId="ac">
    <w:name w:val="Strong"/>
    <w:basedOn w:val="a0"/>
    <w:uiPriority w:val="22"/>
    <w:qFormat/>
    <w:rsid w:val="00B86B7B"/>
    <w:rPr>
      <w:rFonts w:cs="Times New Roman"/>
      <w:b/>
      <w:bCs/>
    </w:rPr>
  </w:style>
  <w:style w:type="character" w:styleId="ad">
    <w:name w:val="Emphasis"/>
    <w:basedOn w:val="a0"/>
    <w:qFormat/>
    <w:rsid w:val="00B86B7B"/>
    <w:rPr>
      <w:rFonts w:cs="Times New Roman"/>
      <w:i/>
      <w:iCs/>
    </w:rPr>
  </w:style>
  <w:style w:type="paragraph" w:customStyle="1" w:styleId="11">
    <w:name w:val="Без интервала1"/>
    <w:rsid w:val="00B86B7B"/>
    <w:rPr>
      <w:rFonts w:ascii="Calibri" w:hAnsi="Calibri" w:cs="Calibri"/>
      <w:sz w:val="22"/>
      <w:szCs w:val="22"/>
      <w:lang w:val="en-US" w:eastAsia="en-US"/>
    </w:rPr>
  </w:style>
  <w:style w:type="paragraph" w:customStyle="1" w:styleId="12">
    <w:name w:val="Абзац списка1"/>
    <w:basedOn w:val="a"/>
    <w:rsid w:val="00B86B7B"/>
    <w:pPr>
      <w:spacing w:after="200" w:line="276" w:lineRule="auto"/>
      <w:ind w:left="720"/>
    </w:pPr>
    <w:rPr>
      <w:rFonts w:ascii="Calibri" w:hAnsi="Calibri" w:cs="Calibri"/>
      <w:sz w:val="22"/>
      <w:szCs w:val="22"/>
      <w:lang w:val="en-US" w:eastAsia="en-US"/>
    </w:rPr>
  </w:style>
  <w:style w:type="paragraph" w:customStyle="1" w:styleId="210">
    <w:name w:val="Цитата 21"/>
    <w:basedOn w:val="a"/>
    <w:next w:val="a"/>
    <w:link w:val="QuoteChar"/>
    <w:rsid w:val="00B86B7B"/>
    <w:pPr>
      <w:spacing w:after="200" w:line="276" w:lineRule="auto"/>
    </w:pPr>
    <w:rPr>
      <w:rFonts w:ascii="Calibri" w:hAnsi="Calibri" w:cs="Calibri"/>
      <w:i/>
      <w:iCs/>
      <w:color w:val="000000"/>
      <w:sz w:val="22"/>
      <w:szCs w:val="22"/>
      <w:lang w:val="en-US" w:eastAsia="en-US"/>
    </w:rPr>
  </w:style>
  <w:style w:type="character" w:customStyle="1" w:styleId="QuoteChar">
    <w:name w:val="Quote Char"/>
    <w:basedOn w:val="a0"/>
    <w:link w:val="210"/>
    <w:locked/>
    <w:rsid w:val="00B86B7B"/>
    <w:rPr>
      <w:rFonts w:ascii="Calibri" w:hAnsi="Calibri" w:cs="Calibri"/>
      <w:i/>
      <w:iCs/>
      <w:color w:val="000000"/>
      <w:sz w:val="22"/>
      <w:szCs w:val="22"/>
      <w:lang w:val="en-US" w:eastAsia="en-US"/>
    </w:rPr>
  </w:style>
  <w:style w:type="paragraph" w:customStyle="1" w:styleId="13">
    <w:name w:val="Выделенная цитата1"/>
    <w:basedOn w:val="a"/>
    <w:next w:val="a"/>
    <w:link w:val="IntenseQuoteChar"/>
    <w:rsid w:val="00B86B7B"/>
    <w:pPr>
      <w:pBdr>
        <w:bottom w:val="single" w:sz="4" w:space="4" w:color="4F81BD"/>
      </w:pBdr>
      <w:spacing w:before="200" w:after="280" w:line="276" w:lineRule="auto"/>
      <w:ind w:left="936" w:right="936"/>
    </w:pPr>
    <w:rPr>
      <w:rFonts w:ascii="Calibri" w:hAnsi="Calibri" w:cs="Calibri"/>
      <w:b/>
      <w:bCs/>
      <w:i/>
      <w:iCs/>
      <w:color w:val="4F81BD"/>
      <w:sz w:val="22"/>
      <w:szCs w:val="22"/>
      <w:lang w:val="en-US" w:eastAsia="en-US"/>
    </w:rPr>
  </w:style>
  <w:style w:type="character" w:customStyle="1" w:styleId="IntenseQuoteChar">
    <w:name w:val="Intense Quote Char"/>
    <w:basedOn w:val="a0"/>
    <w:link w:val="13"/>
    <w:locked/>
    <w:rsid w:val="00B86B7B"/>
    <w:rPr>
      <w:rFonts w:ascii="Calibri" w:hAnsi="Calibri" w:cs="Calibri"/>
      <w:b/>
      <w:bCs/>
      <w:i/>
      <w:iCs/>
      <w:color w:val="4F81BD"/>
      <w:sz w:val="22"/>
      <w:szCs w:val="22"/>
      <w:lang w:val="en-US" w:eastAsia="en-US"/>
    </w:rPr>
  </w:style>
  <w:style w:type="character" w:customStyle="1" w:styleId="14">
    <w:name w:val="Слабое выделение1"/>
    <w:basedOn w:val="a0"/>
    <w:rsid w:val="00B86B7B"/>
    <w:rPr>
      <w:rFonts w:cs="Times New Roman"/>
      <w:i/>
      <w:iCs/>
      <w:color w:val="808080"/>
    </w:rPr>
  </w:style>
  <w:style w:type="character" w:customStyle="1" w:styleId="15">
    <w:name w:val="Сильное выделение1"/>
    <w:basedOn w:val="a0"/>
    <w:rsid w:val="00B86B7B"/>
    <w:rPr>
      <w:rFonts w:cs="Times New Roman"/>
      <w:b/>
      <w:bCs/>
      <w:i/>
      <w:iCs/>
      <w:color w:val="4F81BD"/>
    </w:rPr>
  </w:style>
  <w:style w:type="character" w:customStyle="1" w:styleId="16">
    <w:name w:val="Слабая ссылка1"/>
    <w:basedOn w:val="a0"/>
    <w:rsid w:val="00B86B7B"/>
    <w:rPr>
      <w:rFonts w:cs="Times New Roman"/>
      <w:smallCaps/>
      <w:color w:val="auto"/>
      <w:u w:val="single"/>
    </w:rPr>
  </w:style>
  <w:style w:type="character" w:customStyle="1" w:styleId="17">
    <w:name w:val="Сильная ссылка1"/>
    <w:basedOn w:val="a0"/>
    <w:rsid w:val="00B86B7B"/>
    <w:rPr>
      <w:rFonts w:cs="Times New Roman"/>
      <w:b/>
      <w:bCs/>
      <w:smallCaps/>
      <w:color w:val="auto"/>
      <w:spacing w:val="5"/>
      <w:u w:val="single"/>
    </w:rPr>
  </w:style>
  <w:style w:type="character" w:customStyle="1" w:styleId="18">
    <w:name w:val="Название книги1"/>
    <w:basedOn w:val="a0"/>
    <w:rsid w:val="00B86B7B"/>
    <w:rPr>
      <w:rFonts w:cs="Times New Roman"/>
      <w:b/>
      <w:bCs/>
      <w:smallCaps/>
      <w:spacing w:val="5"/>
    </w:rPr>
  </w:style>
  <w:style w:type="paragraph" w:customStyle="1" w:styleId="19">
    <w:name w:val="Заголовок оглавления1"/>
    <w:basedOn w:val="1"/>
    <w:next w:val="a"/>
    <w:rsid w:val="00B86B7B"/>
    <w:pPr>
      <w:outlineLvl w:val="9"/>
    </w:pPr>
  </w:style>
  <w:style w:type="paragraph" w:styleId="ae">
    <w:name w:val="caption"/>
    <w:basedOn w:val="a"/>
    <w:next w:val="a"/>
    <w:qFormat/>
    <w:rsid w:val="00B86B7B"/>
    <w:pPr>
      <w:spacing w:after="200"/>
    </w:pPr>
    <w:rPr>
      <w:rFonts w:ascii="Calibri" w:hAnsi="Calibri" w:cs="Calibri"/>
      <w:b/>
      <w:bCs/>
      <w:color w:val="4F81BD"/>
      <w:sz w:val="18"/>
      <w:szCs w:val="18"/>
      <w:lang w:val="en-US" w:eastAsia="en-US"/>
    </w:rPr>
  </w:style>
  <w:style w:type="paragraph" w:customStyle="1" w:styleId="zagol3">
    <w:name w:val="zagol3"/>
    <w:basedOn w:val="a"/>
    <w:rsid w:val="00B86B7B"/>
    <w:pPr>
      <w:spacing w:before="100" w:beforeAutospacing="1" w:after="100" w:afterAutospacing="1"/>
    </w:pPr>
    <w:rPr>
      <w:rFonts w:ascii="Calibri" w:hAnsi="Calibri" w:cs="Calibri"/>
    </w:rPr>
  </w:style>
  <w:style w:type="paragraph" w:styleId="af">
    <w:name w:val="Normal (Web)"/>
    <w:basedOn w:val="a"/>
    <w:uiPriority w:val="99"/>
    <w:rsid w:val="00B86B7B"/>
    <w:pPr>
      <w:spacing w:after="75"/>
    </w:pPr>
    <w:rPr>
      <w:rFonts w:ascii="Tahoma" w:hAnsi="Tahoma" w:cs="Tahoma"/>
      <w:sz w:val="18"/>
      <w:szCs w:val="18"/>
    </w:rPr>
  </w:style>
  <w:style w:type="paragraph" w:styleId="af0">
    <w:name w:val="footer"/>
    <w:basedOn w:val="a"/>
    <w:link w:val="af1"/>
    <w:uiPriority w:val="99"/>
    <w:rsid w:val="00B86B7B"/>
    <w:pPr>
      <w:tabs>
        <w:tab w:val="center" w:pos="4677"/>
        <w:tab w:val="right" w:pos="9355"/>
      </w:tabs>
      <w:spacing w:after="200" w:line="276" w:lineRule="auto"/>
    </w:pPr>
    <w:rPr>
      <w:rFonts w:ascii="Calibri" w:hAnsi="Calibri" w:cs="Calibri"/>
      <w:sz w:val="22"/>
      <w:szCs w:val="22"/>
      <w:lang w:val="en-US" w:eastAsia="en-US"/>
    </w:rPr>
  </w:style>
  <w:style w:type="character" w:customStyle="1" w:styleId="af1">
    <w:name w:val="Нижний колонтитул Знак"/>
    <w:basedOn w:val="a0"/>
    <w:link w:val="af0"/>
    <w:uiPriority w:val="99"/>
    <w:rsid w:val="00B86B7B"/>
    <w:rPr>
      <w:rFonts w:ascii="Calibri" w:hAnsi="Calibri" w:cs="Calibri"/>
      <w:sz w:val="22"/>
      <w:szCs w:val="22"/>
      <w:lang w:val="en-US" w:eastAsia="en-US"/>
    </w:rPr>
  </w:style>
  <w:style w:type="character" w:styleId="af2">
    <w:name w:val="page number"/>
    <w:basedOn w:val="a0"/>
    <w:rsid w:val="00B86B7B"/>
  </w:style>
  <w:style w:type="paragraph" w:styleId="af3">
    <w:name w:val="header"/>
    <w:basedOn w:val="a"/>
    <w:link w:val="af4"/>
    <w:uiPriority w:val="99"/>
    <w:unhideWhenUsed/>
    <w:rsid w:val="0046032F"/>
    <w:pPr>
      <w:tabs>
        <w:tab w:val="center" w:pos="4677"/>
        <w:tab w:val="right" w:pos="9355"/>
      </w:tabs>
    </w:pPr>
  </w:style>
  <w:style w:type="character" w:customStyle="1" w:styleId="af4">
    <w:name w:val="Верхний колонтитул Знак"/>
    <w:basedOn w:val="a0"/>
    <w:link w:val="af3"/>
    <w:uiPriority w:val="99"/>
    <w:rsid w:val="0046032F"/>
    <w:rPr>
      <w:sz w:val="24"/>
      <w:szCs w:val="24"/>
    </w:rPr>
  </w:style>
  <w:style w:type="paragraph" w:styleId="af5">
    <w:name w:val="List Paragraph"/>
    <w:basedOn w:val="a"/>
    <w:uiPriority w:val="34"/>
    <w:qFormat/>
    <w:rsid w:val="0053222F"/>
    <w:pPr>
      <w:ind w:left="720"/>
      <w:contextualSpacing/>
    </w:pPr>
  </w:style>
  <w:style w:type="paragraph" w:styleId="af6">
    <w:name w:val="No Spacing"/>
    <w:uiPriority w:val="1"/>
    <w:qFormat/>
    <w:rsid w:val="0067047C"/>
    <w:rPr>
      <w:rFonts w:asciiTheme="minorHAnsi" w:eastAsiaTheme="minorEastAsia" w:hAnsiTheme="minorHAnsi" w:cstheme="minorBidi"/>
      <w:sz w:val="22"/>
      <w:szCs w:val="22"/>
    </w:rPr>
  </w:style>
  <w:style w:type="paragraph" w:customStyle="1" w:styleId="dash041e005f0431005f044b005f0447005f043d005f044b005f0439">
    <w:name w:val="dash041e_005f0431_005f044b_005f0447_005f043d_005f044b_005f0439"/>
    <w:basedOn w:val="a"/>
    <w:rsid w:val="000D6C98"/>
  </w:style>
  <w:style w:type="paragraph" w:customStyle="1" w:styleId="dash041e005f0431005f044b005f0447005f043d005f044b005f04391">
    <w:name w:val="dash041e_005f0431_005f044b_005f0447_005f043d_005f044b_005f04391"/>
    <w:basedOn w:val="a"/>
    <w:rsid w:val="000D6C98"/>
    <w:pPr>
      <w:jc w:val="both"/>
    </w:pPr>
    <w:rPr>
      <w:sz w:val="20"/>
      <w:szCs w:val="20"/>
    </w:rPr>
  </w:style>
  <w:style w:type="paragraph" w:customStyle="1" w:styleId="dash041e0431044b0447043d044b0439">
    <w:name w:val="dash041e_0431_044b_0447_043d_044b_0439"/>
    <w:basedOn w:val="a"/>
    <w:rsid w:val="000D6C98"/>
  </w:style>
  <w:style w:type="character" w:customStyle="1" w:styleId="dash041e005f0431005f044b005f0447005f043d005f044b005f0439005f005fchar1char1">
    <w:name w:val="dash041e_005f0431_005f044b_005f0447_005f043d_005f044b_005f0439_005f_005fchar1__char1"/>
    <w:basedOn w:val="a0"/>
    <w:rsid w:val="000D6C9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0D6C98"/>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0D6C98"/>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0D6C98"/>
    <w:rPr>
      <w:b/>
      <w:bCs/>
    </w:rPr>
  </w:style>
  <w:style w:type="character" w:customStyle="1" w:styleId="dash041e0431044b0447043d044b0439char1">
    <w:name w:val="dash041e_0431_044b_0447_043d_044b_0439__char1"/>
    <w:basedOn w:val="a0"/>
    <w:rsid w:val="000D6C98"/>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link w:val="32"/>
    <w:rsid w:val="002A0773"/>
    <w:rPr>
      <w:b/>
      <w:bCs/>
      <w:sz w:val="21"/>
      <w:szCs w:val="21"/>
      <w:shd w:val="clear" w:color="auto" w:fill="FFFFFF"/>
    </w:rPr>
  </w:style>
  <w:style w:type="character" w:customStyle="1" w:styleId="311pt">
    <w:name w:val="Основной текст (3) + 11 pt"/>
    <w:basedOn w:val="31"/>
    <w:rsid w:val="002A0773"/>
    <w:rPr>
      <w:color w:val="000000"/>
      <w:spacing w:val="0"/>
      <w:w w:val="100"/>
      <w:position w:val="0"/>
      <w:sz w:val="22"/>
      <w:szCs w:val="22"/>
      <w:lang w:val="ru-RU"/>
    </w:rPr>
  </w:style>
  <w:style w:type="character" w:customStyle="1" w:styleId="41">
    <w:name w:val="Основной текст (4)_"/>
    <w:basedOn w:val="a0"/>
    <w:link w:val="42"/>
    <w:rsid w:val="002A0773"/>
    <w:rPr>
      <w:shd w:val="clear" w:color="auto" w:fill="FFFFFF"/>
    </w:rPr>
  </w:style>
  <w:style w:type="character" w:customStyle="1" w:styleId="43">
    <w:name w:val="Основной текст (4) + Полужирный"/>
    <w:basedOn w:val="41"/>
    <w:rsid w:val="002A0773"/>
    <w:rPr>
      <w:b/>
      <w:bCs/>
      <w:color w:val="000000"/>
      <w:spacing w:val="0"/>
      <w:w w:val="100"/>
      <w:position w:val="0"/>
      <w:lang w:val="ru-RU"/>
    </w:rPr>
  </w:style>
  <w:style w:type="paragraph" w:customStyle="1" w:styleId="32">
    <w:name w:val="Основной текст (3)"/>
    <w:basedOn w:val="a"/>
    <w:link w:val="31"/>
    <w:rsid w:val="002A0773"/>
    <w:pPr>
      <w:widowControl w:val="0"/>
      <w:shd w:val="clear" w:color="auto" w:fill="FFFFFF"/>
      <w:spacing w:before="2340" w:line="270" w:lineRule="exact"/>
    </w:pPr>
    <w:rPr>
      <w:b/>
      <w:bCs/>
      <w:sz w:val="21"/>
      <w:szCs w:val="21"/>
    </w:rPr>
  </w:style>
  <w:style w:type="paragraph" w:customStyle="1" w:styleId="42">
    <w:name w:val="Основной текст (4)"/>
    <w:basedOn w:val="a"/>
    <w:link w:val="41"/>
    <w:rsid w:val="002A0773"/>
    <w:pPr>
      <w:widowControl w:val="0"/>
      <w:shd w:val="clear" w:color="auto" w:fill="FFFFFF"/>
      <w:spacing w:line="270" w:lineRule="exact"/>
    </w:pPr>
    <w:rPr>
      <w:sz w:val="20"/>
      <w:szCs w:val="20"/>
    </w:rPr>
  </w:style>
  <w:style w:type="character" w:customStyle="1" w:styleId="apple-converted-space">
    <w:name w:val="apple-converted-space"/>
    <w:basedOn w:val="a0"/>
    <w:rsid w:val="00215CB1"/>
  </w:style>
  <w:style w:type="character" w:customStyle="1" w:styleId="submenu-table">
    <w:name w:val="submenu-table"/>
    <w:basedOn w:val="a0"/>
    <w:rsid w:val="00744C35"/>
  </w:style>
  <w:style w:type="paragraph" w:styleId="af7">
    <w:name w:val="Body Text Indent"/>
    <w:basedOn w:val="a"/>
    <w:link w:val="af8"/>
    <w:uiPriority w:val="99"/>
    <w:unhideWhenUsed/>
    <w:rsid w:val="0070678B"/>
    <w:pPr>
      <w:spacing w:after="120" w:line="276" w:lineRule="auto"/>
      <w:ind w:left="283"/>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rsid w:val="0070678B"/>
    <w:rPr>
      <w:rFonts w:asciiTheme="minorHAnsi" w:eastAsiaTheme="minorHAnsi" w:hAnsiTheme="minorHAnsi" w:cstheme="minorBidi"/>
      <w:sz w:val="22"/>
      <w:szCs w:val="22"/>
      <w:lang w:eastAsia="en-US"/>
    </w:rPr>
  </w:style>
  <w:style w:type="paragraph" w:customStyle="1" w:styleId="c1">
    <w:name w:val="c1"/>
    <w:basedOn w:val="a"/>
    <w:rsid w:val="00112EDA"/>
    <w:pPr>
      <w:spacing w:before="100" w:beforeAutospacing="1" w:after="100" w:afterAutospacing="1"/>
    </w:pPr>
  </w:style>
  <w:style w:type="character" w:customStyle="1" w:styleId="c8">
    <w:name w:val="c8"/>
    <w:basedOn w:val="a0"/>
    <w:rsid w:val="00112EDA"/>
  </w:style>
  <w:style w:type="character" w:styleId="af9">
    <w:name w:val="Hyperlink"/>
    <w:rsid w:val="00C20E71"/>
    <w:rPr>
      <w:color w:val="0000FF"/>
      <w:u w:val="single"/>
    </w:rPr>
  </w:style>
</w:styles>
</file>

<file path=word/webSettings.xml><?xml version="1.0" encoding="utf-8"?>
<w:webSettings xmlns:r="http://schemas.openxmlformats.org/officeDocument/2006/relationships" xmlns:w="http://schemas.openxmlformats.org/wordprocessingml/2006/main">
  <w:divs>
    <w:div w:id="463814538">
      <w:bodyDiv w:val="1"/>
      <w:marLeft w:val="0"/>
      <w:marRight w:val="0"/>
      <w:marTop w:val="0"/>
      <w:marBottom w:val="0"/>
      <w:divBdr>
        <w:top w:val="none" w:sz="0" w:space="0" w:color="auto"/>
        <w:left w:val="none" w:sz="0" w:space="0" w:color="auto"/>
        <w:bottom w:val="none" w:sz="0" w:space="0" w:color="auto"/>
        <w:right w:val="none" w:sz="0" w:space="0" w:color="auto"/>
      </w:divBdr>
    </w:div>
    <w:div w:id="936448126">
      <w:bodyDiv w:val="1"/>
      <w:marLeft w:val="0"/>
      <w:marRight w:val="0"/>
      <w:marTop w:val="0"/>
      <w:marBottom w:val="0"/>
      <w:divBdr>
        <w:top w:val="none" w:sz="0" w:space="0" w:color="auto"/>
        <w:left w:val="none" w:sz="0" w:space="0" w:color="auto"/>
        <w:bottom w:val="none" w:sz="0" w:space="0" w:color="auto"/>
        <w:right w:val="none" w:sz="0" w:space="0" w:color="auto"/>
      </w:divBdr>
    </w:div>
    <w:div w:id="1256012756">
      <w:bodyDiv w:val="1"/>
      <w:marLeft w:val="0"/>
      <w:marRight w:val="0"/>
      <w:marTop w:val="0"/>
      <w:marBottom w:val="0"/>
      <w:divBdr>
        <w:top w:val="none" w:sz="0" w:space="0" w:color="auto"/>
        <w:left w:val="none" w:sz="0" w:space="0" w:color="auto"/>
        <w:bottom w:val="none" w:sz="0" w:space="0" w:color="auto"/>
        <w:right w:val="none" w:sz="0" w:space="0" w:color="auto"/>
      </w:divBdr>
    </w:div>
    <w:div w:id="1334648968">
      <w:bodyDiv w:val="1"/>
      <w:marLeft w:val="0"/>
      <w:marRight w:val="0"/>
      <w:marTop w:val="0"/>
      <w:marBottom w:val="0"/>
      <w:divBdr>
        <w:top w:val="none" w:sz="0" w:space="0" w:color="auto"/>
        <w:left w:val="none" w:sz="0" w:space="0" w:color="auto"/>
        <w:bottom w:val="none" w:sz="0" w:space="0" w:color="auto"/>
        <w:right w:val="none" w:sz="0" w:space="0" w:color="auto"/>
      </w:divBdr>
    </w:div>
    <w:div w:id="1797596843">
      <w:bodyDiv w:val="1"/>
      <w:marLeft w:val="0"/>
      <w:marRight w:val="0"/>
      <w:marTop w:val="0"/>
      <w:marBottom w:val="0"/>
      <w:divBdr>
        <w:top w:val="none" w:sz="0" w:space="0" w:color="auto"/>
        <w:left w:val="none" w:sz="0" w:space="0" w:color="auto"/>
        <w:bottom w:val="none" w:sz="0" w:space="0" w:color="auto"/>
        <w:right w:val="none" w:sz="0" w:space="0" w:color="auto"/>
      </w:divBdr>
    </w:div>
    <w:div w:id="18592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ramota.ru/" TargetMode="External"/><Relationship Id="rId18" Type="http://schemas.openxmlformats.org/officeDocument/2006/relationships/hyperlink" Target="http://www.licey.net"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www.gramota.ru/biblio/magazines/"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gold.stihophone.ru/" TargetMode="External"/><Relationship Id="rId25" Type="http://schemas.openxmlformats.org/officeDocument/2006/relationships/hyperlink" Target="http://www.gumer.info" TargetMode="External"/><Relationship Id="rId2" Type="http://schemas.openxmlformats.org/officeDocument/2006/relationships/numbering" Target="numbering.xml"/><Relationship Id="rId16" Type="http://schemas.openxmlformats.org/officeDocument/2006/relationships/hyperlink" Target="http://1september.ru/" TargetMode="External"/><Relationship Id="rId20" Type="http://schemas.openxmlformats.org/officeDocument/2006/relationships/hyperlink" Target="http://www.gramota.ru/slova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24" Type="http://schemas.openxmlformats.org/officeDocument/2006/relationships/hyperlink" Target="http://rus.1september.ru/urok/"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www.uroki.net/" TargetMode="External"/><Relationship Id="rId28"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www.yandex.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rus.1september.ru/urok/" TargetMode="External"/><Relationship Id="rId22" Type="http://schemas.openxmlformats.org/officeDocument/2006/relationships/hyperlink" Target="http://ru.wikipedia.org/wiki/%CD%CA%D0%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B471-EADB-4E1F-ACC1-44713A0E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19</Pages>
  <Words>5636</Words>
  <Characters>32130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Ирина</cp:lastModifiedBy>
  <cp:revision>117</cp:revision>
  <cp:lastPrinted>2012-09-11T16:28:00Z</cp:lastPrinted>
  <dcterms:created xsi:type="dcterms:W3CDTF">2012-05-15T13:29:00Z</dcterms:created>
  <dcterms:modified xsi:type="dcterms:W3CDTF">2015-10-11T14:51:00Z</dcterms:modified>
</cp:coreProperties>
</file>