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899" w:rsidRPr="00227282" w:rsidRDefault="00574899" w:rsidP="00856A95">
      <w:pPr>
        <w:pStyle w:val="1"/>
        <w:rPr>
          <w:b w:val="0"/>
          <w:bCs/>
          <w:iCs/>
          <w:color w:val="000000" w:themeColor="text1"/>
          <w:sz w:val="28"/>
          <w:szCs w:val="28"/>
        </w:rPr>
      </w:pPr>
      <w:r w:rsidRPr="00227282">
        <w:rPr>
          <w:b w:val="0"/>
          <w:noProof/>
          <w:color w:val="000000" w:themeColor="text1"/>
          <w:sz w:val="28"/>
          <w:szCs w:val="28"/>
        </w:rPr>
        <w:drawing>
          <wp:inline distT="0" distB="0" distL="0" distR="0">
            <wp:extent cx="2247900" cy="65722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899" w:rsidRPr="00227282" w:rsidRDefault="00574899" w:rsidP="00856A95">
      <w:pPr>
        <w:pStyle w:val="1"/>
        <w:rPr>
          <w:b w:val="0"/>
          <w:bCs/>
          <w:iCs/>
          <w:color w:val="000000" w:themeColor="text1"/>
          <w:sz w:val="28"/>
          <w:szCs w:val="28"/>
        </w:rPr>
      </w:pPr>
      <w:r w:rsidRPr="00227282">
        <w:rPr>
          <w:b w:val="0"/>
          <w:bCs/>
          <w:iCs/>
          <w:color w:val="000000" w:themeColor="text1"/>
          <w:sz w:val="28"/>
          <w:szCs w:val="28"/>
        </w:rPr>
        <w:t>Частное образовательное учреждение среднего профессионального образования</w:t>
      </w:r>
    </w:p>
    <w:p w:rsidR="00574899" w:rsidRPr="00227282" w:rsidRDefault="00574899" w:rsidP="00856A95">
      <w:pPr>
        <w:pStyle w:val="1"/>
        <w:rPr>
          <w:b w:val="0"/>
          <w:color w:val="000000" w:themeColor="text1"/>
          <w:sz w:val="28"/>
          <w:szCs w:val="28"/>
        </w:rPr>
      </w:pPr>
    </w:p>
    <w:p w:rsidR="00574899" w:rsidRPr="00227282" w:rsidRDefault="00574899" w:rsidP="00856A95">
      <w:pPr>
        <w:pStyle w:val="1"/>
        <w:rPr>
          <w:b w:val="0"/>
          <w:color w:val="000000" w:themeColor="text1"/>
          <w:sz w:val="28"/>
          <w:szCs w:val="28"/>
        </w:rPr>
      </w:pPr>
      <w:r w:rsidRPr="00227282">
        <w:rPr>
          <w:b w:val="0"/>
          <w:color w:val="000000" w:themeColor="text1"/>
          <w:sz w:val="28"/>
          <w:szCs w:val="28"/>
        </w:rPr>
        <w:t>«АНАПСКИЙ ИНДУСТРИАЛЬНЫЙ ТЕХНИКУМ»</w:t>
      </w:r>
    </w:p>
    <w:p w:rsidR="00574899" w:rsidRPr="00227282" w:rsidRDefault="00574899" w:rsidP="00856A95">
      <w:pPr>
        <w:jc w:val="center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(ЧОУ СПО «</w:t>
      </w:r>
      <w:proofErr w:type="spellStart"/>
      <w:r w:rsidRPr="00227282">
        <w:rPr>
          <w:color w:val="000000" w:themeColor="text1"/>
          <w:sz w:val="28"/>
          <w:szCs w:val="28"/>
        </w:rPr>
        <w:t>Анапский</w:t>
      </w:r>
      <w:proofErr w:type="spellEnd"/>
      <w:r w:rsidRPr="00227282">
        <w:rPr>
          <w:color w:val="000000" w:themeColor="text1"/>
          <w:sz w:val="28"/>
          <w:szCs w:val="28"/>
        </w:rPr>
        <w:t xml:space="preserve"> индустриальный техникум»)</w:t>
      </w:r>
    </w:p>
    <w:p w:rsidR="00574899" w:rsidRPr="00227282" w:rsidRDefault="00574899" w:rsidP="00856A95">
      <w:pPr>
        <w:jc w:val="center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Филиал в п. Мостовском</w:t>
      </w:r>
    </w:p>
    <w:p w:rsidR="00574899" w:rsidRPr="00227282" w:rsidRDefault="00574899" w:rsidP="00856A95">
      <w:pPr>
        <w:jc w:val="center"/>
        <w:rPr>
          <w:color w:val="000000" w:themeColor="text1"/>
          <w:sz w:val="28"/>
          <w:szCs w:val="28"/>
        </w:rPr>
      </w:pPr>
    </w:p>
    <w:p w:rsidR="00574899" w:rsidRPr="00227282" w:rsidRDefault="00574899" w:rsidP="00856A95">
      <w:pPr>
        <w:jc w:val="center"/>
        <w:rPr>
          <w:color w:val="000000" w:themeColor="text1"/>
          <w:sz w:val="20"/>
          <w:szCs w:val="20"/>
        </w:rPr>
      </w:pPr>
      <w:proofErr w:type="gramStart"/>
      <w:r w:rsidRPr="00227282">
        <w:rPr>
          <w:color w:val="000000" w:themeColor="text1"/>
          <w:sz w:val="20"/>
          <w:szCs w:val="20"/>
        </w:rPr>
        <w:t>Аэродромная</w:t>
      </w:r>
      <w:proofErr w:type="gramEnd"/>
      <w:r w:rsidRPr="00227282">
        <w:rPr>
          <w:color w:val="000000" w:themeColor="text1"/>
          <w:sz w:val="20"/>
          <w:szCs w:val="20"/>
        </w:rPr>
        <w:t xml:space="preserve"> ул.,  2В, п. Мостовской, 3522570; тел./факс: (86192) 5-08-86;</w:t>
      </w:r>
    </w:p>
    <w:p w:rsidR="00EA3346" w:rsidRPr="00227282" w:rsidRDefault="00574899" w:rsidP="00856A95">
      <w:pPr>
        <w:jc w:val="center"/>
        <w:rPr>
          <w:color w:val="000000" w:themeColor="text1"/>
          <w:sz w:val="20"/>
          <w:szCs w:val="20"/>
        </w:rPr>
      </w:pPr>
      <w:r w:rsidRPr="00227282">
        <w:rPr>
          <w:color w:val="000000" w:themeColor="text1"/>
          <w:sz w:val="20"/>
          <w:szCs w:val="20"/>
          <w:lang w:val="en-US"/>
        </w:rPr>
        <w:t>E</w:t>
      </w:r>
      <w:r w:rsidRPr="00227282">
        <w:rPr>
          <w:color w:val="000000" w:themeColor="text1"/>
          <w:sz w:val="20"/>
          <w:szCs w:val="20"/>
        </w:rPr>
        <w:t>-</w:t>
      </w:r>
      <w:r w:rsidRPr="00227282">
        <w:rPr>
          <w:color w:val="000000" w:themeColor="text1"/>
          <w:sz w:val="20"/>
          <w:szCs w:val="20"/>
          <w:lang w:val="en-US"/>
        </w:rPr>
        <w:t>mail</w:t>
      </w:r>
      <w:r w:rsidRPr="00227282">
        <w:rPr>
          <w:color w:val="000000" w:themeColor="text1"/>
          <w:sz w:val="20"/>
          <w:szCs w:val="20"/>
        </w:rPr>
        <w:t xml:space="preserve">: </w:t>
      </w:r>
      <w:hyperlink r:id="rId7" w:history="1">
        <w:r w:rsidRPr="00227282">
          <w:rPr>
            <w:rStyle w:val="a5"/>
            <w:color w:val="000000" w:themeColor="text1"/>
            <w:sz w:val="20"/>
            <w:szCs w:val="20"/>
            <w:lang w:val="en-US"/>
          </w:rPr>
          <w:t>mfait</w:t>
        </w:r>
        <w:r w:rsidRPr="00227282">
          <w:rPr>
            <w:rStyle w:val="a5"/>
            <w:color w:val="000000" w:themeColor="text1"/>
            <w:sz w:val="20"/>
            <w:szCs w:val="20"/>
          </w:rPr>
          <w:t>@</w:t>
        </w:r>
        <w:r w:rsidRPr="00227282">
          <w:rPr>
            <w:rStyle w:val="a5"/>
            <w:color w:val="000000" w:themeColor="text1"/>
            <w:sz w:val="20"/>
            <w:szCs w:val="20"/>
            <w:lang w:val="en-US"/>
          </w:rPr>
          <w:t>mail</w:t>
        </w:r>
        <w:r w:rsidRPr="00227282">
          <w:rPr>
            <w:rStyle w:val="a5"/>
            <w:color w:val="000000" w:themeColor="text1"/>
            <w:sz w:val="20"/>
            <w:szCs w:val="20"/>
          </w:rPr>
          <w:t>.</w:t>
        </w:r>
        <w:r w:rsidRPr="00227282">
          <w:rPr>
            <w:rStyle w:val="a5"/>
            <w:color w:val="000000" w:themeColor="text1"/>
            <w:sz w:val="20"/>
            <w:szCs w:val="20"/>
            <w:lang w:val="en-US"/>
          </w:rPr>
          <w:t>ru</w:t>
        </w:r>
      </w:hyperlink>
    </w:p>
    <w:p w:rsidR="00574899" w:rsidRPr="00227282" w:rsidRDefault="00574899" w:rsidP="00856A95">
      <w:pPr>
        <w:jc w:val="center"/>
        <w:rPr>
          <w:color w:val="000000" w:themeColor="text1"/>
          <w:sz w:val="28"/>
          <w:szCs w:val="28"/>
        </w:rPr>
      </w:pPr>
    </w:p>
    <w:p w:rsidR="00574899" w:rsidRPr="00227282" w:rsidRDefault="00574899" w:rsidP="0008644C">
      <w:pPr>
        <w:jc w:val="both"/>
        <w:rPr>
          <w:color w:val="000000" w:themeColor="text1"/>
          <w:sz w:val="28"/>
          <w:szCs w:val="28"/>
        </w:rPr>
      </w:pPr>
    </w:p>
    <w:p w:rsidR="00574899" w:rsidRPr="00227282" w:rsidRDefault="00574899" w:rsidP="0008644C">
      <w:pPr>
        <w:jc w:val="both"/>
        <w:rPr>
          <w:color w:val="000000" w:themeColor="text1"/>
          <w:sz w:val="28"/>
          <w:szCs w:val="28"/>
        </w:rPr>
      </w:pPr>
    </w:p>
    <w:p w:rsidR="00574899" w:rsidRPr="00227282" w:rsidRDefault="00574899" w:rsidP="0008644C">
      <w:pPr>
        <w:jc w:val="both"/>
        <w:rPr>
          <w:color w:val="000000" w:themeColor="text1"/>
          <w:sz w:val="28"/>
          <w:szCs w:val="28"/>
        </w:rPr>
      </w:pPr>
    </w:p>
    <w:p w:rsidR="00574899" w:rsidRPr="00227282" w:rsidRDefault="00574899" w:rsidP="0008644C">
      <w:pPr>
        <w:jc w:val="both"/>
        <w:rPr>
          <w:color w:val="000000" w:themeColor="text1"/>
          <w:sz w:val="28"/>
          <w:szCs w:val="28"/>
        </w:rPr>
      </w:pPr>
    </w:p>
    <w:p w:rsidR="00574899" w:rsidRPr="00227282" w:rsidRDefault="00574899" w:rsidP="0008644C">
      <w:pPr>
        <w:jc w:val="both"/>
        <w:rPr>
          <w:color w:val="000000" w:themeColor="text1"/>
          <w:sz w:val="28"/>
          <w:szCs w:val="28"/>
        </w:rPr>
      </w:pPr>
    </w:p>
    <w:p w:rsidR="00574899" w:rsidRPr="00227282" w:rsidRDefault="00574899" w:rsidP="00856A95">
      <w:pPr>
        <w:jc w:val="center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 xml:space="preserve">Разработка </w:t>
      </w:r>
      <w:r w:rsidRPr="00227282">
        <w:rPr>
          <w:color w:val="000000" w:themeColor="text1"/>
          <w:sz w:val="28"/>
          <w:szCs w:val="28"/>
        </w:rPr>
        <w:br/>
        <w:t xml:space="preserve">плана-конспекта </w:t>
      </w:r>
      <w:r w:rsidRPr="00227282">
        <w:rPr>
          <w:color w:val="000000" w:themeColor="text1"/>
          <w:sz w:val="28"/>
          <w:szCs w:val="28"/>
        </w:rPr>
        <w:br/>
      </w:r>
      <w:r w:rsidR="00506F45" w:rsidRPr="00227282">
        <w:rPr>
          <w:color w:val="000000" w:themeColor="text1"/>
          <w:sz w:val="28"/>
          <w:szCs w:val="28"/>
        </w:rPr>
        <w:t>интегрированных уроков</w:t>
      </w:r>
      <w:r w:rsidRPr="00227282">
        <w:rPr>
          <w:color w:val="000000" w:themeColor="text1"/>
          <w:sz w:val="28"/>
          <w:szCs w:val="28"/>
        </w:rPr>
        <w:t xml:space="preserve"> </w:t>
      </w:r>
      <w:r w:rsidRPr="00227282">
        <w:rPr>
          <w:color w:val="000000" w:themeColor="text1"/>
          <w:sz w:val="28"/>
          <w:szCs w:val="28"/>
        </w:rPr>
        <w:br/>
        <w:t>(</w:t>
      </w:r>
      <w:proofErr w:type="spellStart"/>
      <w:r w:rsidRPr="00227282">
        <w:rPr>
          <w:color w:val="000000" w:themeColor="text1"/>
          <w:sz w:val="28"/>
          <w:szCs w:val="28"/>
        </w:rPr>
        <w:t>история+обществознание+кубановедение</w:t>
      </w:r>
      <w:proofErr w:type="spellEnd"/>
      <w:r w:rsidRPr="00227282">
        <w:rPr>
          <w:color w:val="000000" w:themeColor="text1"/>
          <w:sz w:val="28"/>
          <w:szCs w:val="28"/>
        </w:rPr>
        <w:t>)</w:t>
      </w:r>
    </w:p>
    <w:p w:rsidR="00574899" w:rsidRPr="00227282" w:rsidRDefault="00574899" w:rsidP="00856A95">
      <w:pPr>
        <w:jc w:val="center"/>
        <w:rPr>
          <w:color w:val="000000" w:themeColor="text1"/>
          <w:sz w:val="28"/>
          <w:szCs w:val="28"/>
        </w:rPr>
      </w:pPr>
    </w:p>
    <w:p w:rsidR="00574899" w:rsidRPr="00227282" w:rsidRDefault="00574899" w:rsidP="00856A95">
      <w:pPr>
        <w:jc w:val="center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по теме: Понятие общества в эпоху камня и бронзы на древнейшей ст</w:t>
      </w:r>
      <w:r w:rsidR="00B10834" w:rsidRPr="00227282">
        <w:rPr>
          <w:color w:val="000000" w:themeColor="text1"/>
          <w:sz w:val="28"/>
          <w:szCs w:val="28"/>
        </w:rPr>
        <w:t>адии истории развития человека в пределах</w:t>
      </w:r>
      <w:r w:rsidRPr="00227282">
        <w:rPr>
          <w:color w:val="000000" w:themeColor="text1"/>
          <w:sz w:val="28"/>
          <w:szCs w:val="28"/>
        </w:rPr>
        <w:t xml:space="preserve"> территории Краснодарского края.</w:t>
      </w:r>
    </w:p>
    <w:p w:rsidR="00574899" w:rsidRPr="00227282" w:rsidRDefault="00574899" w:rsidP="0008644C">
      <w:pPr>
        <w:jc w:val="both"/>
        <w:rPr>
          <w:color w:val="000000" w:themeColor="text1"/>
          <w:sz w:val="28"/>
          <w:szCs w:val="28"/>
        </w:rPr>
      </w:pPr>
    </w:p>
    <w:p w:rsidR="00574899" w:rsidRPr="00227282" w:rsidRDefault="00574899" w:rsidP="0008644C">
      <w:pPr>
        <w:jc w:val="both"/>
        <w:rPr>
          <w:color w:val="000000" w:themeColor="text1"/>
          <w:sz w:val="28"/>
          <w:szCs w:val="28"/>
        </w:rPr>
      </w:pPr>
    </w:p>
    <w:p w:rsidR="00574899" w:rsidRPr="00227282" w:rsidRDefault="00574899" w:rsidP="0008644C">
      <w:pPr>
        <w:jc w:val="both"/>
        <w:rPr>
          <w:color w:val="000000" w:themeColor="text1"/>
          <w:sz w:val="28"/>
          <w:szCs w:val="28"/>
        </w:rPr>
      </w:pPr>
    </w:p>
    <w:p w:rsidR="00574899" w:rsidRPr="00227282" w:rsidRDefault="00574899" w:rsidP="0008644C">
      <w:pPr>
        <w:jc w:val="both"/>
        <w:rPr>
          <w:color w:val="000000" w:themeColor="text1"/>
          <w:sz w:val="28"/>
          <w:szCs w:val="28"/>
        </w:rPr>
      </w:pPr>
    </w:p>
    <w:p w:rsidR="00574899" w:rsidRPr="00227282" w:rsidRDefault="00574899" w:rsidP="0008644C">
      <w:pPr>
        <w:jc w:val="both"/>
        <w:rPr>
          <w:color w:val="000000" w:themeColor="text1"/>
          <w:sz w:val="28"/>
          <w:szCs w:val="28"/>
        </w:rPr>
      </w:pPr>
    </w:p>
    <w:p w:rsidR="00574899" w:rsidRPr="00227282" w:rsidRDefault="00574899" w:rsidP="0008644C">
      <w:pPr>
        <w:jc w:val="both"/>
        <w:rPr>
          <w:color w:val="000000" w:themeColor="text1"/>
          <w:sz w:val="28"/>
          <w:szCs w:val="28"/>
        </w:rPr>
      </w:pPr>
    </w:p>
    <w:p w:rsidR="00574899" w:rsidRPr="00227282" w:rsidRDefault="00574899" w:rsidP="0008644C">
      <w:pPr>
        <w:jc w:val="both"/>
        <w:rPr>
          <w:color w:val="000000" w:themeColor="text1"/>
          <w:sz w:val="28"/>
          <w:szCs w:val="28"/>
        </w:rPr>
      </w:pPr>
    </w:p>
    <w:p w:rsidR="00574899" w:rsidRPr="00227282" w:rsidRDefault="00574899" w:rsidP="0008644C">
      <w:pPr>
        <w:jc w:val="both"/>
        <w:rPr>
          <w:color w:val="000000" w:themeColor="text1"/>
          <w:sz w:val="28"/>
          <w:szCs w:val="28"/>
        </w:rPr>
      </w:pPr>
    </w:p>
    <w:p w:rsidR="00574899" w:rsidRPr="00227282" w:rsidRDefault="00574899" w:rsidP="0008644C">
      <w:pPr>
        <w:jc w:val="both"/>
        <w:rPr>
          <w:color w:val="000000" w:themeColor="text1"/>
          <w:sz w:val="28"/>
          <w:szCs w:val="28"/>
        </w:rPr>
      </w:pPr>
    </w:p>
    <w:p w:rsidR="00574899" w:rsidRPr="00227282" w:rsidRDefault="00574899" w:rsidP="0008644C">
      <w:pPr>
        <w:jc w:val="both"/>
        <w:rPr>
          <w:color w:val="000000" w:themeColor="text1"/>
          <w:sz w:val="28"/>
          <w:szCs w:val="28"/>
        </w:rPr>
      </w:pPr>
    </w:p>
    <w:p w:rsidR="00574899" w:rsidRPr="00227282" w:rsidRDefault="00574899" w:rsidP="0008644C">
      <w:pPr>
        <w:jc w:val="both"/>
        <w:rPr>
          <w:color w:val="000000" w:themeColor="text1"/>
          <w:sz w:val="28"/>
          <w:szCs w:val="28"/>
        </w:rPr>
      </w:pPr>
    </w:p>
    <w:p w:rsidR="00574899" w:rsidRPr="00227282" w:rsidRDefault="00574899" w:rsidP="0008644C">
      <w:pPr>
        <w:jc w:val="both"/>
        <w:rPr>
          <w:color w:val="000000" w:themeColor="text1"/>
          <w:sz w:val="28"/>
          <w:szCs w:val="28"/>
        </w:rPr>
      </w:pPr>
    </w:p>
    <w:p w:rsidR="00E52F89" w:rsidRPr="00227282" w:rsidRDefault="00E52F89" w:rsidP="0008644C">
      <w:pPr>
        <w:jc w:val="both"/>
        <w:rPr>
          <w:color w:val="000000" w:themeColor="text1"/>
          <w:sz w:val="28"/>
          <w:szCs w:val="28"/>
        </w:rPr>
      </w:pPr>
    </w:p>
    <w:p w:rsidR="00E52F89" w:rsidRPr="00227282" w:rsidRDefault="00E52F89" w:rsidP="0008644C">
      <w:pPr>
        <w:jc w:val="both"/>
        <w:rPr>
          <w:color w:val="000000" w:themeColor="text1"/>
          <w:sz w:val="28"/>
          <w:szCs w:val="28"/>
        </w:rPr>
      </w:pPr>
    </w:p>
    <w:p w:rsidR="00574899" w:rsidRPr="00227282" w:rsidRDefault="00E52F89" w:rsidP="00856A95">
      <w:pPr>
        <w:jc w:val="right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 xml:space="preserve">Преподаватель: </w:t>
      </w:r>
      <w:proofErr w:type="spellStart"/>
      <w:r w:rsidRPr="00227282">
        <w:rPr>
          <w:color w:val="000000" w:themeColor="text1"/>
          <w:sz w:val="28"/>
          <w:szCs w:val="28"/>
        </w:rPr>
        <w:t>Гаценко</w:t>
      </w:r>
      <w:proofErr w:type="spellEnd"/>
      <w:r w:rsidRPr="00227282">
        <w:rPr>
          <w:color w:val="000000" w:themeColor="text1"/>
          <w:sz w:val="28"/>
          <w:szCs w:val="28"/>
        </w:rPr>
        <w:t xml:space="preserve"> Ю.К.</w:t>
      </w:r>
    </w:p>
    <w:p w:rsidR="00E52F89" w:rsidRPr="00227282" w:rsidRDefault="00E52F89" w:rsidP="0008644C">
      <w:pPr>
        <w:jc w:val="both"/>
        <w:rPr>
          <w:color w:val="000000" w:themeColor="text1"/>
          <w:sz w:val="28"/>
          <w:szCs w:val="28"/>
        </w:rPr>
      </w:pPr>
    </w:p>
    <w:p w:rsidR="00E52F89" w:rsidRPr="00227282" w:rsidRDefault="00E52F89" w:rsidP="0008644C">
      <w:pPr>
        <w:jc w:val="both"/>
        <w:rPr>
          <w:color w:val="000000" w:themeColor="text1"/>
          <w:sz w:val="28"/>
          <w:szCs w:val="28"/>
        </w:rPr>
      </w:pPr>
    </w:p>
    <w:p w:rsidR="00E52F89" w:rsidRPr="00227282" w:rsidRDefault="00E52F89" w:rsidP="0008644C">
      <w:pPr>
        <w:jc w:val="both"/>
        <w:rPr>
          <w:color w:val="000000" w:themeColor="text1"/>
          <w:sz w:val="28"/>
          <w:szCs w:val="28"/>
        </w:rPr>
      </w:pPr>
    </w:p>
    <w:p w:rsidR="00E52F89" w:rsidRPr="00227282" w:rsidRDefault="00E52F89" w:rsidP="0008644C">
      <w:pPr>
        <w:jc w:val="both"/>
        <w:rPr>
          <w:color w:val="000000" w:themeColor="text1"/>
          <w:sz w:val="28"/>
          <w:szCs w:val="28"/>
        </w:rPr>
      </w:pPr>
    </w:p>
    <w:p w:rsidR="00E52F89" w:rsidRPr="00227282" w:rsidRDefault="00E52F89" w:rsidP="0008644C">
      <w:pPr>
        <w:jc w:val="both"/>
        <w:rPr>
          <w:color w:val="000000" w:themeColor="text1"/>
          <w:sz w:val="28"/>
          <w:szCs w:val="28"/>
        </w:rPr>
      </w:pPr>
    </w:p>
    <w:p w:rsidR="00E52F89" w:rsidRPr="00227282" w:rsidRDefault="00E52F89" w:rsidP="0008644C">
      <w:pPr>
        <w:jc w:val="both"/>
        <w:rPr>
          <w:color w:val="000000" w:themeColor="text1"/>
          <w:sz w:val="28"/>
          <w:szCs w:val="28"/>
        </w:rPr>
      </w:pPr>
    </w:p>
    <w:p w:rsidR="0007608E" w:rsidRPr="00227282" w:rsidRDefault="00E52F89" w:rsidP="00856A95">
      <w:pPr>
        <w:jc w:val="center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 xml:space="preserve">Мостовской </w:t>
      </w:r>
    </w:p>
    <w:p w:rsidR="00E52F89" w:rsidRPr="00227282" w:rsidRDefault="00E52F89" w:rsidP="00856A95">
      <w:pPr>
        <w:jc w:val="center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2015</w:t>
      </w:r>
    </w:p>
    <w:p w:rsidR="00EA4B1B" w:rsidRPr="00227282" w:rsidRDefault="00EA4B1B" w:rsidP="0008644C">
      <w:pPr>
        <w:jc w:val="both"/>
        <w:rPr>
          <w:color w:val="000000" w:themeColor="text1"/>
          <w:sz w:val="28"/>
          <w:szCs w:val="28"/>
        </w:rPr>
      </w:pPr>
    </w:p>
    <w:p w:rsidR="00EA4B1B" w:rsidRPr="00227282" w:rsidRDefault="00EA4B1B" w:rsidP="00856A95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Общество</w:t>
      </w:r>
    </w:p>
    <w:tbl>
      <w:tblPr>
        <w:tblStyle w:val="a7"/>
        <w:tblpPr w:leftFromText="180" w:rightFromText="180" w:vertAnchor="text" w:horzAnchor="margin" w:tblpY="256"/>
        <w:tblW w:w="0" w:type="auto"/>
        <w:tblLook w:val="04A0"/>
      </w:tblPr>
      <w:tblGrid>
        <w:gridCol w:w="2802"/>
      </w:tblGrid>
      <w:tr w:rsidR="00856A95" w:rsidRPr="00227282" w:rsidTr="00856A95">
        <w:tc>
          <w:tcPr>
            <w:tcW w:w="2802" w:type="dxa"/>
          </w:tcPr>
          <w:p w:rsidR="00856A95" w:rsidRPr="00227282" w:rsidRDefault="00B13FAB" w:rsidP="00856A95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noProof/>
                <w:color w:val="000000" w:themeColor="text1"/>
                <w:sz w:val="28"/>
                <w:szCs w:val="28"/>
              </w:rPr>
              <w:pict>
                <v:oval id="_x0000_s1039" style="position:absolute;left:0;text-align:left;margin-left:148.35pt;margin-top:21.85pt;width:42pt;height:48.75pt;z-index:251662336">
                  <v:textbox style="mso-next-textbox:#_x0000_s1039">
                    <w:txbxContent>
                      <w:p w:rsidR="00856A95" w:rsidRPr="0090355F" w:rsidRDefault="00856A95" w:rsidP="00856A95">
                        <w:pPr>
                          <w:rPr>
                            <w:sz w:val="72"/>
                            <w:szCs w:val="72"/>
                          </w:rPr>
                        </w:pPr>
                        <w:r w:rsidRPr="0090355F">
                          <w:rPr>
                            <w:sz w:val="72"/>
                            <w:szCs w:val="72"/>
                          </w:rPr>
                          <w:t>=</w:t>
                        </w:r>
                      </w:p>
                    </w:txbxContent>
                  </v:textbox>
                </v:oval>
              </w:pict>
            </w:r>
            <w:r w:rsidR="00856A95" w:rsidRPr="00227282">
              <w:rPr>
                <w:color w:val="000000" w:themeColor="text1"/>
                <w:sz w:val="28"/>
                <w:szCs w:val="28"/>
              </w:rPr>
              <w:t>Экономическая сфера</w:t>
            </w:r>
          </w:p>
        </w:tc>
      </w:tr>
      <w:tr w:rsidR="00856A95" w:rsidRPr="00227282" w:rsidTr="00856A95">
        <w:tc>
          <w:tcPr>
            <w:tcW w:w="2802" w:type="dxa"/>
          </w:tcPr>
          <w:p w:rsidR="00856A95" w:rsidRPr="00227282" w:rsidRDefault="00856A95" w:rsidP="00856A95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color w:val="000000" w:themeColor="text1"/>
                <w:sz w:val="28"/>
                <w:szCs w:val="28"/>
              </w:rPr>
              <w:t>Политическая сфера</w:t>
            </w:r>
          </w:p>
        </w:tc>
      </w:tr>
      <w:tr w:rsidR="00856A95" w:rsidRPr="00227282" w:rsidTr="00856A95">
        <w:tc>
          <w:tcPr>
            <w:tcW w:w="2802" w:type="dxa"/>
          </w:tcPr>
          <w:p w:rsidR="00856A95" w:rsidRPr="00227282" w:rsidRDefault="00856A95" w:rsidP="00856A95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color w:val="000000" w:themeColor="text1"/>
                <w:sz w:val="28"/>
                <w:szCs w:val="28"/>
              </w:rPr>
              <w:t>Духовная сфера</w:t>
            </w:r>
          </w:p>
        </w:tc>
      </w:tr>
      <w:tr w:rsidR="00856A95" w:rsidRPr="00227282" w:rsidTr="00856A95">
        <w:tc>
          <w:tcPr>
            <w:tcW w:w="2802" w:type="dxa"/>
          </w:tcPr>
          <w:p w:rsidR="00856A95" w:rsidRPr="00227282" w:rsidRDefault="00856A95" w:rsidP="00856A95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color w:val="000000" w:themeColor="text1"/>
                <w:sz w:val="28"/>
                <w:szCs w:val="28"/>
              </w:rPr>
              <w:t>Социальная сфера</w:t>
            </w:r>
          </w:p>
        </w:tc>
      </w:tr>
    </w:tbl>
    <w:p w:rsidR="00EA4B1B" w:rsidRPr="00227282" w:rsidRDefault="00EA4B1B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center" w:tblpY="73"/>
        <w:tblW w:w="0" w:type="auto"/>
        <w:tblLook w:val="04A0"/>
      </w:tblPr>
      <w:tblGrid>
        <w:gridCol w:w="2229"/>
      </w:tblGrid>
      <w:tr w:rsidR="00856A95" w:rsidRPr="00227282" w:rsidTr="00856A95">
        <w:trPr>
          <w:trHeight w:val="275"/>
        </w:trPr>
        <w:tc>
          <w:tcPr>
            <w:tcW w:w="2229" w:type="dxa"/>
          </w:tcPr>
          <w:p w:rsidR="00856A95" w:rsidRPr="00227282" w:rsidRDefault="00856A95" w:rsidP="00856A95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color w:val="000000" w:themeColor="text1"/>
                <w:sz w:val="28"/>
                <w:szCs w:val="28"/>
              </w:rPr>
              <w:t>История</w:t>
            </w:r>
          </w:p>
        </w:tc>
      </w:tr>
      <w:tr w:rsidR="00856A95" w:rsidRPr="00227282" w:rsidTr="00856A95">
        <w:tc>
          <w:tcPr>
            <w:tcW w:w="2229" w:type="dxa"/>
          </w:tcPr>
          <w:p w:rsidR="00856A95" w:rsidRPr="00227282" w:rsidRDefault="00856A95" w:rsidP="00856A95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227282">
              <w:rPr>
                <w:color w:val="000000" w:themeColor="text1"/>
                <w:sz w:val="28"/>
                <w:szCs w:val="28"/>
              </w:rPr>
              <w:t>Кубановедение</w:t>
            </w:r>
            <w:proofErr w:type="spellEnd"/>
          </w:p>
        </w:tc>
      </w:tr>
      <w:tr w:rsidR="00856A95" w:rsidRPr="00227282" w:rsidTr="00856A95">
        <w:tc>
          <w:tcPr>
            <w:tcW w:w="2229" w:type="dxa"/>
          </w:tcPr>
          <w:p w:rsidR="00856A95" w:rsidRPr="00227282" w:rsidRDefault="00856A95" w:rsidP="00856A95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color w:val="000000" w:themeColor="text1"/>
                <w:sz w:val="28"/>
                <w:szCs w:val="28"/>
              </w:rPr>
              <w:t>Обществознание</w:t>
            </w:r>
          </w:p>
        </w:tc>
      </w:tr>
    </w:tbl>
    <w:p w:rsidR="00EA4B1B" w:rsidRPr="00227282" w:rsidRDefault="0090355F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 xml:space="preserve"> </w:t>
      </w:r>
    </w:p>
    <w:p w:rsidR="0090355F" w:rsidRPr="00227282" w:rsidRDefault="0090355F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06C91" w:rsidRPr="00227282" w:rsidRDefault="00606C91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856A95" w:rsidRPr="00227282" w:rsidRDefault="00856A95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856A95" w:rsidRPr="00227282" w:rsidRDefault="00856A95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856A95" w:rsidRPr="00227282" w:rsidRDefault="00856A95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 xml:space="preserve">УРОК № 1: </w:t>
      </w:r>
    </w:p>
    <w:p w:rsidR="00A51A25" w:rsidRPr="00227282" w:rsidRDefault="00856A95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Форма урока:</w:t>
      </w:r>
    </w:p>
    <w:p w:rsidR="00506F45" w:rsidRPr="00227282" w:rsidRDefault="00506F45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1.Урок лекция.</w:t>
      </w:r>
    </w:p>
    <w:p w:rsidR="00E52F89" w:rsidRPr="00227282" w:rsidRDefault="00E52F89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i/>
          <w:color w:val="000000" w:themeColor="text1"/>
          <w:sz w:val="28"/>
          <w:szCs w:val="28"/>
        </w:rPr>
        <w:t>Цель:</w:t>
      </w:r>
      <w:r w:rsidR="00606C91" w:rsidRPr="00227282">
        <w:rPr>
          <w:color w:val="000000" w:themeColor="text1"/>
          <w:sz w:val="28"/>
          <w:szCs w:val="28"/>
        </w:rPr>
        <w:t xml:space="preserve"> Изучить</w:t>
      </w:r>
      <w:r w:rsidR="00406FDC" w:rsidRPr="00227282">
        <w:rPr>
          <w:color w:val="000000" w:themeColor="text1"/>
          <w:sz w:val="28"/>
          <w:szCs w:val="28"/>
        </w:rPr>
        <w:t xml:space="preserve"> </w:t>
      </w:r>
      <w:r w:rsidR="00606C91" w:rsidRPr="00227282">
        <w:rPr>
          <w:color w:val="000000" w:themeColor="text1"/>
          <w:sz w:val="28"/>
          <w:szCs w:val="28"/>
        </w:rPr>
        <w:t xml:space="preserve"> понятие «общество» в эпоху камня и бронзы на древнейшей стадии истории развития человека в пределах территории Краснодарс</w:t>
      </w:r>
      <w:r w:rsidR="0007608E" w:rsidRPr="00227282">
        <w:rPr>
          <w:color w:val="000000" w:themeColor="text1"/>
          <w:sz w:val="28"/>
          <w:szCs w:val="28"/>
        </w:rPr>
        <w:t>кого края на конкретных примерах:</w:t>
      </w:r>
      <w:r w:rsidR="00606C91" w:rsidRPr="00227282">
        <w:rPr>
          <w:color w:val="000000" w:themeColor="text1"/>
          <w:sz w:val="28"/>
          <w:szCs w:val="28"/>
        </w:rPr>
        <w:t xml:space="preserve"> памятниках культуры «Курган</w:t>
      </w:r>
      <w:r w:rsidR="00323DD4" w:rsidRPr="00227282">
        <w:rPr>
          <w:color w:val="000000" w:themeColor="text1"/>
          <w:sz w:val="28"/>
          <w:szCs w:val="28"/>
        </w:rPr>
        <w:t>» и «Долина дольменов»</w:t>
      </w:r>
      <w:proofErr w:type="gramStart"/>
      <w:r w:rsidR="00606C91" w:rsidRPr="00227282">
        <w:rPr>
          <w:color w:val="000000" w:themeColor="text1"/>
          <w:sz w:val="28"/>
          <w:szCs w:val="28"/>
        </w:rPr>
        <w:t xml:space="preserve"> .</w:t>
      </w:r>
      <w:proofErr w:type="gramEnd"/>
    </w:p>
    <w:p w:rsidR="00E52F89" w:rsidRPr="00227282" w:rsidRDefault="00E52F89" w:rsidP="0027395D">
      <w:pPr>
        <w:spacing w:line="360" w:lineRule="auto"/>
        <w:jc w:val="both"/>
        <w:rPr>
          <w:i/>
          <w:color w:val="000000" w:themeColor="text1"/>
          <w:sz w:val="28"/>
          <w:szCs w:val="28"/>
        </w:rPr>
      </w:pPr>
      <w:r w:rsidRPr="00227282">
        <w:rPr>
          <w:i/>
          <w:color w:val="000000" w:themeColor="text1"/>
          <w:sz w:val="28"/>
          <w:szCs w:val="28"/>
        </w:rPr>
        <w:t>Задач</w:t>
      </w:r>
      <w:r w:rsidR="00A01BB6" w:rsidRPr="00227282">
        <w:rPr>
          <w:i/>
          <w:color w:val="000000" w:themeColor="text1"/>
          <w:sz w:val="28"/>
          <w:szCs w:val="28"/>
        </w:rPr>
        <w:t>и</w:t>
      </w:r>
      <w:r w:rsidRPr="00227282">
        <w:rPr>
          <w:i/>
          <w:color w:val="000000" w:themeColor="text1"/>
          <w:sz w:val="28"/>
          <w:szCs w:val="28"/>
        </w:rPr>
        <w:t>:</w:t>
      </w:r>
    </w:p>
    <w:p w:rsidR="00D941C0" w:rsidRPr="00227282" w:rsidRDefault="00D941C0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-</w:t>
      </w:r>
      <w:r w:rsidR="00A51A25" w:rsidRPr="00227282">
        <w:rPr>
          <w:color w:val="000000" w:themeColor="text1"/>
          <w:sz w:val="28"/>
          <w:szCs w:val="28"/>
        </w:rPr>
        <w:t xml:space="preserve"> </w:t>
      </w:r>
      <w:r w:rsidR="00406FDC" w:rsidRPr="00227282">
        <w:rPr>
          <w:color w:val="000000" w:themeColor="text1"/>
          <w:sz w:val="28"/>
          <w:szCs w:val="28"/>
        </w:rPr>
        <w:t>дать представление о понятии общество, раскрыть т</w:t>
      </w:r>
      <w:r w:rsidR="00A10D71" w:rsidRPr="00227282">
        <w:rPr>
          <w:color w:val="000000" w:themeColor="text1"/>
          <w:sz w:val="28"/>
          <w:szCs w:val="28"/>
        </w:rPr>
        <w:t>ипичные черты древнего общества;</w:t>
      </w:r>
    </w:p>
    <w:p w:rsidR="00D941C0" w:rsidRPr="00227282" w:rsidRDefault="00D941C0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-</w:t>
      </w:r>
      <w:r w:rsidR="00A51A25" w:rsidRPr="00227282">
        <w:rPr>
          <w:color w:val="000000" w:themeColor="text1"/>
          <w:sz w:val="28"/>
          <w:szCs w:val="28"/>
        </w:rPr>
        <w:t xml:space="preserve"> </w:t>
      </w:r>
      <w:r w:rsidR="00406FDC" w:rsidRPr="00227282">
        <w:rPr>
          <w:color w:val="000000" w:themeColor="text1"/>
          <w:sz w:val="28"/>
          <w:szCs w:val="28"/>
        </w:rPr>
        <w:t>вос</w:t>
      </w:r>
      <w:r w:rsidR="00A10D71" w:rsidRPr="00227282">
        <w:rPr>
          <w:color w:val="000000" w:themeColor="text1"/>
          <w:sz w:val="28"/>
          <w:szCs w:val="28"/>
        </w:rPr>
        <w:t>питывать чувства любви к Родине,</w:t>
      </w:r>
      <w:r w:rsidR="00406FDC" w:rsidRPr="00227282">
        <w:rPr>
          <w:color w:val="000000" w:themeColor="text1"/>
          <w:sz w:val="28"/>
          <w:szCs w:val="28"/>
        </w:rPr>
        <w:t xml:space="preserve"> гордости за свой край, </w:t>
      </w:r>
      <w:r w:rsidR="00406FDC" w:rsidRPr="00227282">
        <w:rPr>
          <w:color w:val="000000" w:themeColor="text1"/>
          <w:sz w:val="28"/>
          <w:szCs w:val="28"/>
          <w:shd w:val="clear" w:color="auto" w:fill="F3F3ED"/>
        </w:rPr>
        <w:t xml:space="preserve"> ценностное отношение к истории своей страны и  района</w:t>
      </w:r>
      <w:r w:rsidR="00A10D71" w:rsidRPr="00227282">
        <w:rPr>
          <w:color w:val="000000" w:themeColor="text1"/>
          <w:sz w:val="28"/>
          <w:szCs w:val="28"/>
          <w:shd w:val="clear" w:color="auto" w:fill="F3F3ED"/>
        </w:rPr>
        <w:t>;</w:t>
      </w:r>
    </w:p>
    <w:p w:rsidR="00E52F89" w:rsidRPr="00227282" w:rsidRDefault="00E52F89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-</w:t>
      </w:r>
      <w:r w:rsidR="00406FDC" w:rsidRPr="00227282">
        <w:rPr>
          <w:color w:val="000000" w:themeColor="text1"/>
          <w:sz w:val="28"/>
          <w:szCs w:val="28"/>
        </w:rPr>
        <w:t xml:space="preserve"> р</w:t>
      </w:r>
      <w:r w:rsidR="00A01BB6" w:rsidRPr="00227282">
        <w:rPr>
          <w:color w:val="000000" w:themeColor="text1"/>
          <w:sz w:val="28"/>
          <w:szCs w:val="28"/>
        </w:rPr>
        <w:t>азвивать  умение анализировать,</w:t>
      </w:r>
      <w:r w:rsidR="00406FDC" w:rsidRPr="00227282">
        <w:rPr>
          <w:color w:val="000000" w:themeColor="text1"/>
          <w:sz w:val="28"/>
          <w:szCs w:val="28"/>
        </w:rPr>
        <w:t xml:space="preserve"> сравнивать и работать с таблицами</w:t>
      </w:r>
      <w:r w:rsidR="00D941C0" w:rsidRPr="00227282">
        <w:rPr>
          <w:color w:val="000000" w:themeColor="text1"/>
          <w:sz w:val="28"/>
          <w:szCs w:val="28"/>
          <w:shd w:val="clear" w:color="auto" w:fill="F3F3ED"/>
        </w:rPr>
        <w:t>.</w:t>
      </w:r>
    </w:p>
    <w:p w:rsidR="00D941C0" w:rsidRPr="00227282" w:rsidRDefault="00E52F89" w:rsidP="0027395D">
      <w:pPr>
        <w:spacing w:line="360" w:lineRule="auto"/>
        <w:jc w:val="both"/>
        <w:rPr>
          <w:i/>
          <w:color w:val="000000" w:themeColor="text1"/>
          <w:sz w:val="28"/>
          <w:szCs w:val="28"/>
        </w:rPr>
      </w:pPr>
      <w:r w:rsidRPr="00227282">
        <w:rPr>
          <w:i/>
          <w:color w:val="000000" w:themeColor="text1"/>
          <w:sz w:val="28"/>
          <w:szCs w:val="28"/>
        </w:rPr>
        <w:t>Оборудование</w:t>
      </w:r>
      <w:r w:rsidR="00D941C0" w:rsidRPr="00227282">
        <w:rPr>
          <w:i/>
          <w:color w:val="000000" w:themeColor="text1"/>
          <w:sz w:val="28"/>
          <w:szCs w:val="28"/>
        </w:rPr>
        <w:t>:</w:t>
      </w:r>
    </w:p>
    <w:p w:rsidR="00D941C0" w:rsidRPr="00227282" w:rsidRDefault="00D941C0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Набор наглядного материала.</w:t>
      </w:r>
      <w:r w:rsidR="00406FDC" w:rsidRPr="00227282">
        <w:rPr>
          <w:color w:val="000000" w:themeColor="text1"/>
          <w:sz w:val="28"/>
          <w:szCs w:val="28"/>
        </w:rPr>
        <w:t xml:space="preserve"> Таблица № 1.</w:t>
      </w:r>
    </w:p>
    <w:p w:rsidR="00E52F89" w:rsidRPr="00227282" w:rsidRDefault="00D941C0" w:rsidP="0027395D">
      <w:pPr>
        <w:spacing w:line="360" w:lineRule="auto"/>
        <w:jc w:val="both"/>
        <w:rPr>
          <w:i/>
          <w:color w:val="000000" w:themeColor="text1"/>
          <w:sz w:val="28"/>
          <w:szCs w:val="28"/>
        </w:rPr>
      </w:pPr>
      <w:r w:rsidRPr="00227282">
        <w:rPr>
          <w:i/>
          <w:color w:val="000000" w:themeColor="text1"/>
          <w:sz w:val="28"/>
          <w:szCs w:val="28"/>
        </w:rPr>
        <w:t>Ход урока:</w:t>
      </w:r>
    </w:p>
    <w:p w:rsidR="00D941C0" w:rsidRPr="00227282" w:rsidRDefault="00D941C0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1.Организационный момент.</w:t>
      </w:r>
    </w:p>
    <w:p w:rsidR="00D941C0" w:rsidRPr="00227282" w:rsidRDefault="00D941C0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 xml:space="preserve">2.Повторение </w:t>
      </w:r>
      <w:proofErr w:type="gramStart"/>
      <w:r w:rsidRPr="00227282">
        <w:rPr>
          <w:color w:val="000000" w:themeColor="text1"/>
          <w:sz w:val="28"/>
          <w:szCs w:val="28"/>
        </w:rPr>
        <w:t>изученного</w:t>
      </w:r>
      <w:proofErr w:type="gramEnd"/>
      <w:r w:rsidRPr="00227282">
        <w:rPr>
          <w:color w:val="000000" w:themeColor="text1"/>
          <w:sz w:val="28"/>
          <w:szCs w:val="28"/>
        </w:rPr>
        <w:t xml:space="preserve"> на прошлом уроке.</w:t>
      </w:r>
    </w:p>
    <w:p w:rsidR="00D941C0" w:rsidRPr="00227282" w:rsidRDefault="00D941C0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 xml:space="preserve">Слово учителя: </w:t>
      </w:r>
      <w:r w:rsidR="00A01BB6" w:rsidRPr="00227282">
        <w:rPr>
          <w:color w:val="000000" w:themeColor="text1"/>
          <w:sz w:val="28"/>
          <w:szCs w:val="28"/>
        </w:rPr>
        <w:t>Д</w:t>
      </w:r>
      <w:r w:rsidR="006E26AD" w:rsidRPr="00227282">
        <w:rPr>
          <w:color w:val="000000" w:themeColor="text1"/>
          <w:sz w:val="28"/>
          <w:szCs w:val="28"/>
        </w:rPr>
        <w:t>авай</w:t>
      </w:r>
      <w:r w:rsidR="0096666B" w:rsidRPr="00227282">
        <w:rPr>
          <w:color w:val="000000" w:themeColor="text1"/>
          <w:sz w:val="28"/>
          <w:szCs w:val="28"/>
        </w:rPr>
        <w:t>те вспомним</w:t>
      </w:r>
      <w:r w:rsidR="006E26AD" w:rsidRPr="00227282">
        <w:rPr>
          <w:color w:val="000000" w:themeColor="text1"/>
          <w:sz w:val="28"/>
          <w:szCs w:val="28"/>
        </w:rPr>
        <w:t>,</w:t>
      </w:r>
      <w:r w:rsidR="0096666B" w:rsidRPr="00227282">
        <w:rPr>
          <w:color w:val="000000" w:themeColor="text1"/>
          <w:sz w:val="28"/>
          <w:szCs w:val="28"/>
        </w:rPr>
        <w:t xml:space="preserve"> о чем мы говорили на прошлом уроке. </w:t>
      </w:r>
      <w:r w:rsidRPr="00227282">
        <w:rPr>
          <w:color w:val="000000" w:themeColor="text1"/>
          <w:sz w:val="28"/>
          <w:szCs w:val="28"/>
        </w:rPr>
        <w:t xml:space="preserve">Что такое история? </w:t>
      </w:r>
      <w:proofErr w:type="spellStart"/>
      <w:r w:rsidRPr="00227282">
        <w:rPr>
          <w:color w:val="000000" w:themeColor="text1"/>
          <w:sz w:val="28"/>
          <w:szCs w:val="28"/>
        </w:rPr>
        <w:t>Кубановедение</w:t>
      </w:r>
      <w:proofErr w:type="spellEnd"/>
      <w:r w:rsidRPr="00227282">
        <w:rPr>
          <w:color w:val="000000" w:themeColor="text1"/>
          <w:sz w:val="28"/>
          <w:szCs w:val="28"/>
        </w:rPr>
        <w:t>?</w:t>
      </w:r>
      <w:r w:rsidR="0096666B" w:rsidRPr="00227282">
        <w:rPr>
          <w:color w:val="000000" w:themeColor="text1"/>
          <w:sz w:val="28"/>
          <w:szCs w:val="28"/>
        </w:rPr>
        <w:t xml:space="preserve"> Назовите источники исторических знаний и сопутствующие профессии</w:t>
      </w:r>
      <w:proofErr w:type="gramStart"/>
      <w:r w:rsidR="0096666B" w:rsidRPr="00227282">
        <w:rPr>
          <w:color w:val="000000" w:themeColor="text1"/>
          <w:sz w:val="28"/>
          <w:szCs w:val="28"/>
        </w:rPr>
        <w:t>.</w:t>
      </w:r>
      <w:r w:rsidR="001B184C" w:rsidRPr="00227282">
        <w:rPr>
          <w:color w:val="000000" w:themeColor="text1"/>
          <w:sz w:val="28"/>
          <w:szCs w:val="28"/>
        </w:rPr>
        <w:t>?</w:t>
      </w:r>
      <w:r w:rsidR="006E26AD" w:rsidRPr="00227282">
        <w:rPr>
          <w:color w:val="000000" w:themeColor="text1"/>
          <w:sz w:val="28"/>
          <w:szCs w:val="28"/>
        </w:rPr>
        <w:t xml:space="preserve"> </w:t>
      </w:r>
      <w:proofErr w:type="gramEnd"/>
      <w:r w:rsidR="0096666B" w:rsidRPr="00227282">
        <w:rPr>
          <w:color w:val="000000" w:themeColor="text1"/>
          <w:sz w:val="28"/>
          <w:szCs w:val="28"/>
        </w:rPr>
        <w:t xml:space="preserve">Понятие </w:t>
      </w:r>
      <w:r w:rsidR="001B184C" w:rsidRPr="00227282">
        <w:rPr>
          <w:color w:val="000000" w:themeColor="text1"/>
          <w:sz w:val="28"/>
          <w:szCs w:val="28"/>
        </w:rPr>
        <w:t>«</w:t>
      </w:r>
      <w:r w:rsidR="0096666B" w:rsidRPr="00227282">
        <w:rPr>
          <w:color w:val="000000" w:themeColor="text1"/>
          <w:sz w:val="28"/>
          <w:szCs w:val="28"/>
        </w:rPr>
        <w:t>лента времени</w:t>
      </w:r>
      <w:r w:rsidR="001B184C" w:rsidRPr="00227282">
        <w:rPr>
          <w:color w:val="000000" w:themeColor="text1"/>
          <w:sz w:val="28"/>
          <w:szCs w:val="28"/>
        </w:rPr>
        <w:t>»</w:t>
      </w:r>
      <w:r w:rsidR="0096666B" w:rsidRPr="00227282">
        <w:rPr>
          <w:color w:val="000000" w:themeColor="text1"/>
          <w:sz w:val="28"/>
          <w:szCs w:val="28"/>
        </w:rPr>
        <w:t>. Какие календари вы знаете? Назовите периоды истории?</w:t>
      </w:r>
    </w:p>
    <w:p w:rsidR="00D941C0" w:rsidRPr="00227282" w:rsidRDefault="00D941C0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3.Мотивационный  этап</w:t>
      </w:r>
      <w:r w:rsidR="00A01BB6" w:rsidRPr="00227282">
        <w:rPr>
          <w:color w:val="000000" w:themeColor="text1"/>
          <w:sz w:val="28"/>
          <w:szCs w:val="28"/>
        </w:rPr>
        <w:t xml:space="preserve"> (обращение к жизненному опыту).</w:t>
      </w:r>
    </w:p>
    <w:p w:rsidR="00A10D71" w:rsidRPr="00227282" w:rsidRDefault="00A01BB6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b/>
          <w:color w:val="000000" w:themeColor="text1"/>
          <w:sz w:val="28"/>
          <w:szCs w:val="28"/>
        </w:rPr>
        <w:t>Вопрос преподавателя:</w:t>
      </w:r>
      <w:r w:rsidRPr="00227282">
        <w:rPr>
          <w:color w:val="000000" w:themeColor="text1"/>
          <w:sz w:val="28"/>
          <w:szCs w:val="28"/>
        </w:rPr>
        <w:t xml:space="preserve"> </w:t>
      </w:r>
      <w:proofErr w:type="gramStart"/>
      <w:r w:rsidRPr="00227282">
        <w:rPr>
          <w:color w:val="000000" w:themeColor="text1"/>
          <w:sz w:val="28"/>
          <w:szCs w:val="28"/>
        </w:rPr>
        <w:t>Скажите</w:t>
      </w:r>
      <w:proofErr w:type="gramEnd"/>
      <w:r w:rsidRPr="00227282">
        <w:rPr>
          <w:color w:val="000000" w:themeColor="text1"/>
          <w:sz w:val="28"/>
          <w:szCs w:val="28"/>
        </w:rPr>
        <w:t xml:space="preserve"> пожалуйста</w:t>
      </w:r>
      <w:r w:rsidR="001B184C" w:rsidRPr="00227282">
        <w:rPr>
          <w:color w:val="000000" w:themeColor="text1"/>
          <w:sz w:val="28"/>
          <w:szCs w:val="28"/>
        </w:rPr>
        <w:t>:</w:t>
      </w:r>
      <w:r w:rsidRPr="00227282">
        <w:rPr>
          <w:color w:val="000000" w:themeColor="text1"/>
          <w:sz w:val="28"/>
          <w:szCs w:val="28"/>
        </w:rPr>
        <w:t xml:space="preserve"> </w:t>
      </w:r>
    </w:p>
    <w:p w:rsidR="00A01BB6" w:rsidRPr="00227282" w:rsidRDefault="001B184C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-</w:t>
      </w:r>
      <w:r w:rsidR="00A10D71" w:rsidRPr="00227282">
        <w:rPr>
          <w:color w:val="000000" w:themeColor="text1"/>
          <w:sz w:val="28"/>
          <w:szCs w:val="28"/>
        </w:rPr>
        <w:t xml:space="preserve"> </w:t>
      </w:r>
      <w:r w:rsidRPr="00227282">
        <w:rPr>
          <w:color w:val="000000" w:themeColor="text1"/>
          <w:sz w:val="28"/>
          <w:szCs w:val="28"/>
        </w:rPr>
        <w:t>«А</w:t>
      </w:r>
      <w:r w:rsidR="00A01BB6" w:rsidRPr="00227282">
        <w:rPr>
          <w:color w:val="000000" w:themeColor="text1"/>
          <w:sz w:val="28"/>
          <w:szCs w:val="28"/>
        </w:rPr>
        <w:t xml:space="preserve"> вы можете назвать с</w:t>
      </w:r>
      <w:r w:rsidRPr="00227282">
        <w:rPr>
          <w:color w:val="000000" w:themeColor="text1"/>
          <w:sz w:val="28"/>
          <w:szCs w:val="28"/>
        </w:rPr>
        <w:t>в</w:t>
      </w:r>
      <w:r w:rsidR="00A01BB6" w:rsidRPr="00227282">
        <w:rPr>
          <w:color w:val="000000" w:themeColor="text1"/>
          <w:sz w:val="28"/>
          <w:szCs w:val="28"/>
        </w:rPr>
        <w:t>ою группу обще</w:t>
      </w:r>
      <w:r w:rsidRPr="00227282">
        <w:rPr>
          <w:color w:val="000000" w:themeColor="text1"/>
          <w:sz w:val="28"/>
          <w:szCs w:val="28"/>
        </w:rPr>
        <w:t>с</w:t>
      </w:r>
      <w:r w:rsidR="00A01BB6" w:rsidRPr="00227282">
        <w:rPr>
          <w:color w:val="000000" w:themeColor="text1"/>
          <w:sz w:val="28"/>
          <w:szCs w:val="28"/>
        </w:rPr>
        <w:t>твом? Почему?</w:t>
      </w:r>
      <w:r w:rsidRPr="00227282">
        <w:rPr>
          <w:color w:val="000000" w:themeColor="text1"/>
          <w:sz w:val="28"/>
          <w:szCs w:val="28"/>
        </w:rPr>
        <w:t>»</w:t>
      </w:r>
    </w:p>
    <w:p w:rsidR="00A01BB6" w:rsidRPr="00227282" w:rsidRDefault="00A01BB6" w:rsidP="009F031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lastRenderedPageBreak/>
        <w:t>На нашем уроке мы попытаемся подтвердить или опровергнуть ваши слова с научной точки зрения.</w:t>
      </w:r>
    </w:p>
    <w:p w:rsidR="00F866EB" w:rsidRPr="00227282" w:rsidRDefault="00B10834" w:rsidP="0027395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СОДЕРЖАНИЕ</w:t>
      </w:r>
      <w:r w:rsidR="00A01BB6" w:rsidRPr="00227282">
        <w:rPr>
          <w:color w:val="000000" w:themeColor="text1"/>
          <w:sz w:val="28"/>
          <w:szCs w:val="28"/>
        </w:rPr>
        <w:t xml:space="preserve"> ЛЕКЦИИ</w:t>
      </w:r>
      <w:r w:rsidRPr="00227282">
        <w:rPr>
          <w:color w:val="000000" w:themeColor="text1"/>
          <w:sz w:val="28"/>
          <w:szCs w:val="28"/>
        </w:rPr>
        <w:t>:</w:t>
      </w:r>
    </w:p>
    <w:p w:rsidR="00F866EB" w:rsidRPr="00227282" w:rsidRDefault="00F243C3" w:rsidP="0027395D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Челове</w:t>
      </w:r>
      <w:proofErr w:type="gramStart"/>
      <w:r w:rsidRPr="00227282">
        <w:rPr>
          <w:color w:val="000000" w:themeColor="text1"/>
          <w:sz w:val="28"/>
          <w:szCs w:val="28"/>
        </w:rPr>
        <w:t>к-</w:t>
      </w:r>
      <w:proofErr w:type="gramEnd"/>
      <w:r w:rsidRPr="00227282">
        <w:rPr>
          <w:color w:val="000000" w:themeColor="text1"/>
          <w:sz w:val="28"/>
          <w:szCs w:val="28"/>
        </w:rPr>
        <w:t xml:space="preserve"> самое сложное существо во Вселенной, которое мы знаем. Будучи частью природы, человек в то же время оказывается избранной её частью.</w:t>
      </w:r>
    </w:p>
    <w:p w:rsidR="00F243C3" w:rsidRPr="00227282" w:rsidRDefault="00F243C3" w:rsidP="0027395D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Ещё две тысячи лет назад облик нашей планеты был совершенно другим. И всего лишь два столетия  назад он существенно отлича</w:t>
      </w:r>
      <w:r w:rsidR="001B184C" w:rsidRPr="00227282">
        <w:rPr>
          <w:color w:val="000000" w:themeColor="text1"/>
          <w:sz w:val="28"/>
          <w:szCs w:val="28"/>
        </w:rPr>
        <w:t>л</w:t>
      </w:r>
      <w:r w:rsidRPr="00227282">
        <w:rPr>
          <w:color w:val="000000" w:themeColor="text1"/>
          <w:sz w:val="28"/>
          <w:szCs w:val="28"/>
        </w:rPr>
        <w:t xml:space="preserve">ся </w:t>
      </w:r>
      <w:proofErr w:type="gramStart"/>
      <w:r w:rsidRPr="00227282">
        <w:rPr>
          <w:color w:val="000000" w:themeColor="text1"/>
          <w:sz w:val="28"/>
          <w:szCs w:val="28"/>
        </w:rPr>
        <w:t>от</w:t>
      </w:r>
      <w:proofErr w:type="gramEnd"/>
      <w:r w:rsidRPr="00227282">
        <w:rPr>
          <w:color w:val="000000" w:themeColor="text1"/>
          <w:sz w:val="28"/>
          <w:szCs w:val="28"/>
        </w:rPr>
        <w:t xml:space="preserve"> современного. Из всех мировых чудес человечество представляет собой самое большое чудо</w:t>
      </w:r>
      <w:r w:rsidR="00F866EB" w:rsidRPr="00227282">
        <w:rPr>
          <w:color w:val="000000" w:themeColor="text1"/>
          <w:sz w:val="28"/>
          <w:szCs w:val="28"/>
        </w:rPr>
        <w:t xml:space="preserve">. Всё наше собственное  развитие и все наши достижения можно объяснить таким </w:t>
      </w:r>
      <w:r w:rsidR="001B184C" w:rsidRPr="00227282">
        <w:rPr>
          <w:color w:val="000000" w:themeColor="text1"/>
          <w:sz w:val="28"/>
          <w:szCs w:val="28"/>
        </w:rPr>
        <w:t>феноменом</w:t>
      </w:r>
      <w:r w:rsidR="001B184C" w:rsidRPr="00227282">
        <w:rPr>
          <w:color w:val="FF0000"/>
          <w:sz w:val="28"/>
          <w:szCs w:val="28"/>
        </w:rPr>
        <w:t xml:space="preserve"> </w:t>
      </w:r>
      <w:r w:rsidR="00F866EB" w:rsidRPr="00227282">
        <w:rPr>
          <w:color w:val="000000" w:themeColor="text1"/>
          <w:sz w:val="28"/>
          <w:szCs w:val="28"/>
        </w:rPr>
        <w:t>как «человеческое общество»</w:t>
      </w:r>
      <w:r w:rsidR="0008644C" w:rsidRPr="00227282">
        <w:rPr>
          <w:color w:val="000000" w:themeColor="text1"/>
          <w:sz w:val="28"/>
          <w:szCs w:val="28"/>
        </w:rPr>
        <w:t>.</w:t>
      </w:r>
    </w:p>
    <w:p w:rsidR="006C65CF" w:rsidRPr="00227282" w:rsidRDefault="0008644C" w:rsidP="002739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b/>
          <w:color w:val="000000" w:themeColor="text1"/>
          <w:sz w:val="28"/>
          <w:szCs w:val="28"/>
        </w:rPr>
        <w:t>Под запись</w:t>
      </w:r>
      <w:proofErr w:type="gramStart"/>
      <w:r w:rsidRPr="00227282">
        <w:rPr>
          <w:b/>
          <w:color w:val="000000" w:themeColor="text1"/>
          <w:sz w:val="28"/>
          <w:szCs w:val="28"/>
        </w:rPr>
        <w:t>:</w:t>
      </w:r>
      <w:r w:rsidRPr="00227282">
        <w:rPr>
          <w:color w:val="000000" w:themeColor="text1"/>
          <w:sz w:val="28"/>
          <w:szCs w:val="28"/>
        </w:rPr>
        <w:t>(</w:t>
      </w:r>
      <w:proofErr w:type="gramEnd"/>
      <w:r w:rsidR="006C65CF" w:rsidRPr="00227282">
        <w:rPr>
          <w:color w:val="000000" w:themeColor="text1"/>
          <w:sz w:val="28"/>
          <w:szCs w:val="28"/>
        </w:rPr>
        <w:t>Общество</w:t>
      </w:r>
      <w:r w:rsidR="001B184C" w:rsidRPr="00227282">
        <w:rPr>
          <w:color w:val="000000" w:themeColor="text1"/>
          <w:sz w:val="28"/>
          <w:szCs w:val="28"/>
        </w:rPr>
        <w:t>-</w:t>
      </w:r>
      <w:r w:rsidR="006C65CF" w:rsidRPr="00227282">
        <w:rPr>
          <w:color w:val="000000" w:themeColor="text1"/>
          <w:sz w:val="28"/>
          <w:szCs w:val="28"/>
        </w:rPr>
        <w:t xml:space="preserve"> это обособившаяся от природы, но тесно связанная с ней часть материального мира, состоящая из индивидуумов и включающая в себя способы взаимодействия людей и формы их объединения.</w:t>
      </w:r>
    </w:p>
    <w:p w:rsidR="006C65CF" w:rsidRPr="00227282" w:rsidRDefault="006C65CF" w:rsidP="002739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В узком смысле под обществом надо понимать:</w:t>
      </w:r>
    </w:p>
    <w:p w:rsidR="006C65CF" w:rsidRPr="00227282" w:rsidRDefault="006C65CF" w:rsidP="002739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-определенную группу людей, объединившихся для общения и совместного выполнения какой-либо деятельности;</w:t>
      </w:r>
    </w:p>
    <w:p w:rsidR="0008644C" w:rsidRPr="00227282" w:rsidRDefault="006C65CF" w:rsidP="002739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-конкретный этап в историческом развитии какого-либо народа или страны.</w:t>
      </w:r>
      <w:r w:rsidR="00A10D71" w:rsidRPr="00227282">
        <w:rPr>
          <w:color w:val="000000" w:themeColor="text1"/>
          <w:sz w:val="28"/>
          <w:szCs w:val="28"/>
        </w:rPr>
        <w:t>)</w:t>
      </w:r>
    </w:p>
    <w:p w:rsidR="006C65CF" w:rsidRPr="00227282" w:rsidRDefault="006C65CF" w:rsidP="002739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Сегодня я бы хотела обратить ваше внимание на второе определение.</w:t>
      </w:r>
    </w:p>
    <w:p w:rsidR="006C65CF" w:rsidRPr="00227282" w:rsidRDefault="006C65CF" w:rsidP="002739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Общество начало существование в ту далекую эпоху, когда не было стран и государств</w:t>
      </w:r>
      <w:r w:rsidR="00506F45" w:rsidRPr="00227282">
        <w:rPr>
          <w:color w:val="000000" w:themeColor="text1"/>
          <w:sz w:val="28"/>
          <w:szCs w:val="28"/>
        </w:rPr>
        <w:t>.</w:t>
      </w:r>
    </w:p>
    <w:p w:rsidR="00506F45" w:rsidRPr="00227282" w:rsidRDefault="00506F45" w:rsidP="002739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Но каждое общество должно обладать определенным набором признаков</w:t>
      </w:r>
    </w:p>
    <w:p w:rsidR="00506F45" w:rsidRPr="00227282" w:rsidRDefault="0008644C" w:rsidP="002739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b/>
          <w:color w:val="000000" w:themeColor="text1"/>
          <w:sz w:val="28"/>
          <w:szCs w:val="28"/>
          <w:shd w:val="clear" w:color="auto" w:fill="FFFFFF"/>
        </w:rPr>
        <w:t>Под запись:</w:t>
      </w:r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227282">
        <w:rPr>
          <w:color w:val="000000" w:themeColor="text1"/>
          <w:sz w:val="28"/>
          <w:szCs w:val="28"/>
          <w:shd w:val="clear" w:color="auto" w:fill="FFFFFF"/>
        </w:rPr>
        <w:t>(</w:t>
      </w:r>
      <w:r w:rsidR="00506F45" w:rsidRPr="00227282">
        <w:rPr>
          <w:color w:val="000000" w:themeColor="text1"/>
          <w:sz w:val="28"/>
          <w:szCs w:val="28"/>
          <w:shd w:val="clear" w:color="auto" w:fill="FFFFFF"/>
        </w:rPr>
        <w:t xml:space="preserve">Признаки общества таковы: </w:t>
      </w:r>
      <w:proofErr w:type="gramEnd"/>
    </w:p>
    <w:p w:rsidR="00506F45" w:rsidRPr="00227282" w:rsidRDefault="00506F45" w:rsidP="002739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t>-Объединение не является частью какой-либо более крупной системы (общества)</w:t>
      </w:r>
      <w:proofErr w:type="gramStart"/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506F45" w:rsidRPr="00227282" w:rsidRDefault="00506F45" w:rsidP="002739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-Браки заключаются между представителями данного объединения; </w:t>
      </w:r>
    </w:p>
    <w:p w:rsidR="00506F45" w:rsidRPr="00227282" w:rsidRDefault="00506F45" w:rsidP="002739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-Оно пополняется преимущественно за счёт детей тех людей, которые уже являются его признанными представителями; </w:t>
      </w:r>
    </w:p>
    <w:p w:rsidR="00506F45" w:rsidRPr="00227282" w:rsidRDefault="00506F45" w:rsidP="002739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-Объединение имеет территорию, которую считает своей собственной; </w:t>
      </w:r>
    </w:p>
    <w:p w:rsidR="00506F45" w:rsidRPr="00227282" w:rsidRDefault="00506F45" w:rsidP="002739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-У него есть собственное название и своя история; </w:t>
      </w:r>
    </w:p>
    <w:p w:rsidR="00506F45" w:rsidRPr="00227282" w:rsidRDefault="00506F45" w:rsidP="002739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t>-Оно обладает собственной системой управления (суверенитетом)</w:t>
      </w:r>
      <w:proofErr w:type="gramStart"/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506F45" w:rsidRPr="00227282" w:rsidRDefault="00506F45" w:rsidP="002739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-Объединение существует дольше средней продолжительности жизни отдельного индивида; </w:t>
      </w:r>
    </w:p>
    <w:p w:rsidR="00506F45" w:rsidRPr="00227282" w:rsidRDefault="00506F45" w:rsidP="002739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t>-Его объединяет общая система ценностей (обычаев, традиций, норм, законов, правил, нравов)</w:t>
      </w:r>
      <w:proofErr w:type="gramStart"/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 которую называют культурой.</w:t>
      </w:r>
      <w:r w:rsidR="0008644C" w:rsidRPr="00227282">
        <w:rPr>
          <w:color w:val="000000" w:themeColor="text1"/>
          <w:sz w:val="28"/>
          <w:szCs w:val="28"/>
          <w:shd w:val="clear" w:color="auto" w:fill="FFFFFF"/>
        </w:rPr>
        <w:t>)</w:t>
      </w:r>
    </w:p>
    <w:p w:rsidR="00B10834" w:rsidRPr="00227282" w:rsidRDefault="00D96067" w:rsidP="002739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На нашем уроке мы подробней рассмотрим  последний признак общества. А именно такой признак древнего общества как традиции захоронения на примере памятников древней культуры</w:t>
      </w:r>
      <w:r w:rsidR="001B184C" w:rsidRPr="00227282">
        <w:rPr>
          <w:color w:val="000000" w:themeColor="text1"/>
          <w:sz w:val="28"/>
          <w:szCs w:val="28"/>
        </w:rPr>
        <w:t>,</w:t>
      </w:r>
      <w:r w:rsidRPr="00227282">
        <w:rPr>
          <w:color w:val="000000" w:themeColor="text1"/>
          <w:sz w:val="28"/>
          <w:szCs w:val="28"/>
        </w:rPr>
        <w:t xml:space="preserve"> расположенных на территории Краснодарского края, а в частности Мостовского района.</w:t>
      </w:r>
    </w:p>
    <w:p w:rsidR="00DA6B5D" w:rsidRPr="00227282" w:rsidRDefault="00DA6B5D" w:rsidP="0027395D">
      <w:pPr>
        <w:pStyle w:val="c14"/>
        <w:spacing w:before="0" w:beforeAutospacing="0" w:after="0" w:afterAutospacing="0" w:line="360" w:lineRule="auto"/>
        <w:ind w:left="360"/>
        <w:jc w:val="both"/>
        <w:rPr>
          <w:color w:val="000000" w:themeColor="text1"/>
          <w:sz w:val="28"/>
          <w:szCs w:val="28"/>
        </w:rPr>
      </w:pPr>
      <w:r w:rsidRPr="00227282">
        <w:rPr>
          <w:rStyle w:val="c23"/>
          <w:color w:val="000000" w:themeColor="text1"/>
          <w:sz w:val="28"/>
          <w:szCs w:val="28"/>
        </w:rPr>
        <w:t>1.Майкопская археологическая культура.</w:t>
      </w:r>
    </w:p>
    <w:p w:rsidR="00DA6B5D" w:rsidRPr="00227282" w:rsidRDefault="00DA6B5D" w:rsidP="0027395D">
      <w:pPr>
        <w:pStyle w:val="c2"/>
        <w:spacing w:before="0" w:beforeAutospacing="0" w:after="0" w:afterAutospacing="0" w:line="360" w:lineRule="auto"/>
        <w:ind w:firstLine="540"/>
        <w:jc w:val="both"/>
        <w:rPr>
          <w:color w:val="000000" w:themeColor="text1"/>
          <w:sz w:val="28"/>
          <w:szCs w:val="28"/>
        </w:rPr>
      </w:pPr>
      <w:r w:rsidRPr="00227282">
        <w:rPr>
          <w:rStyle w:val="c7"/>
          <w:color w:val="000000" w:themeColor="text1"/>
          <w:sz w:val="28"/>
          <w:szCs w:val="28"/>
        </w:rPr>
        <w:t>В III тыс. д.н.э. человек сделал важные открытия. Была получена бронза. На Кубани олово встречается редко, поэтому вместо него использовали мышьяк.</w:t>
      </w:r>
    </w:p>
    <w:p w:rsidR="00DA6B5D" w:rsidRPr="00227282" w:rsidRDefault="00DA6B5D" w:rsidP="0027395D">
      <w:pPr>
        <w:pStyle w:val="c2"/>
        <w:spacing w:before="0" w:beforeAutospacing="0" w:after="0" w:afterAutospacing="0" w:line="360" w:lineRule="auto"/>
        <w:ind w:firstLine="540"/>
        <w:jc w:val="both"/>
        <w:rPr>
          <w:color w:val="000000" w:themeColor="text1"/>
          <w:sz w:val="28"/>
          <w:szCs w:val="28"/>
        </w:rPr>
      </w:pPr>
      <w:r w:rsidRPr="00227282">
        <w:rPr>
          <w:rStyle w:val="c7"/>
          <w:color w:val="000000" w:themeColor="text1"/>
          <w:sz w:val="28"/>
          <w:szCs w:val="28"/>
        </w:rPr>
        <w:t>Причиной рассмотрения археологических культур является то, что названия народов до наших дней не дошли. Поэтому приходится судить об этих народах по тем вещественным источникам, которые археологи получили в результате раскопок.</w:t>
      </w:r>
    </w:p>
    <w:p w:rsidR="00DA6B5D" w:rsidRPr="00227282" w:rsidRDefault="00DA6B5D" w:rsidP="0027395D">
      <w:pPr>
        <w:pStyle w:val="c2"/>
        <w:spacing w:before="0" w:beforeAutospacing="0" w:after="0" w:afterAutospacing="0" w:line="360" w:lineRule="auto"/>
        <w:ind w:firstLine="540"/>
        <w:jc w:val="both"/>
        <w:rPr>
          <w:color w:val="000000" w:themeColor="text1"/>
          <w:sz w:val="28"/>
          <w:szCs w:val="28"/>
        </w:rPr>
      </w:pPr>
      <w:r w:rsidRPr="00227282">
        <w:rPr>
          <w:rStyle w:val="c7"/>
          <w:color w:val="000000" w:themeColor="text1"/>
          <w:sz w:val="28"/>
          <w:szCs w:val="28"/>
        </w:rPr>
        <w:t xml:space="preserve">К III – II тыс. д.н.э. относят существование на </w:t>
      </w:r>
      <w:proofErr w:type="spellStart"/>
      <w:r w:rsidRPr="00227282">
        <w:rPr>
          <w:rStyle w:val="c7"/>
          <w:color w:val="000000" w:themeColor="text1"/>
          <w:sz w:val="28"/>
          <w:szCs w:val="28"/>
        </w:rPr>
        <w:t>Северо</w:t>
      </w:r>
      <w:proofErr w:type="spellEnd"/>
      <w:r w:rsidRPr="00227282">
        <w:rPr>
          <w:rStyle w:val="c7"/>
          <w:color w:val="000000" w:themeColor="text1"/>
          <w:sz w:val="28"/>
          <w:szCs w:val="28"/>
        </w:rPr>
        <w:t xml:space="preserve"> – Западном Кавказе оригинальной скотоводческо-земледельческой культуры –</w:t>
      </w:r>
      <w:r w:rsidRPr="00227282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227282">
        <w:rPr>
          <w:rStyle w:val="c7"/>
          <w:bCs/>
          <w:iCs/>
          <w:color w:val="000000" w:themeColor="text1"/>
          <w:sz w:val="28"/>
          <w:szCs w:val="28"/>
        </w:rPr>
        <w:t>майкопской</w:t>
      </w:r>
      <w:proofErr w:type="spellEnd"/>
      <w:r w:rsidRPr="00227282">
        <w:rPr>
          <w:rStyle w:val="c7"/>
          <w:color w:val="000000" w:themeColor="text1"/>
          <w:sz w:val="28"/>
          <w:szCs w:val="28"/>
        </w:rPr>
        <w:t>.</w:t>
      </w:r>
    </w:p>
    <w:p w:rsidR="008D001B" w:rsidRPr="00227282" w:rsidRDefault="00DA6B5D" w:rsidP="0027395D">
      <w:pPr>
        <w:pStyle w:val="c1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282">
        <w:rPr>
          <w:rStyle w:val="c7"/>
          <w:color w:val="000000" w:themeColor="text1"/>
          <w:sz w:val="28"/>
          <w:szCs w:val="28"/>
        </w:rPr>
        <w:t xml:space="preserve">Своё название </w:t>
      </w:r>
      <w:proofErr w:type="spellStart"/>
      <w:r w:rsidRPr="00227282">
        <w:rPr>
          <w:rStyle w:val="c7"/>
          <w:color w:val="000000" w:themeColor="text1"/>
          <w:sz w:val="28"/>
          <w:szCs w:val="28"/>
        </w:rPr>
        <w:t>майкопская</w:t>
      </w:r>
      <w:proofErr w:type="spellEnd"/>
      <w:r w:rsidRPr="00227282">
        <w:rPr>
          <w:rStyle w:val="c7"/>
          <w:color w:val="000000" w:themeColor="text1"/>
          <w:sz w:val="28"/>
          <w:szCs w:val="28"/>
        </w:rPr>
        <w:t xml:space="preserve"> культура получила от огромного (высота 10,6 метра) кургана. </w:t>
      </w:r>
      <w:r w:rsidR="008D001B" w:rsidRPr="00227282">
        <w:rPr>
          <w:rStyle w:val="c7"/>
          <w:b/>
          <w:color w:val="000000" w:themeColor="text1"/>
          <w:sz w:val="28"/>
          <w:szCs w:val="28"/>
        </w:rPr>
        <w:t xml:space="preserve">Под запись </w:t>
      </w:r>
      <w:proofErr w:type="gramStart"/>
      <w:r w:rsidR="008D001B" w:rsidRPr="00227282">
        <w:rPr>
          <w:rStyle w:val="c7"/>
          <w:b/>
          <w:color w:val="000000" w:themeColor="text1"/>
          <w:sz w:val="28"/>
          <w:szCs w:val="28"/>
        </w:rPr>
        <w:t>:</w:t>
      </w:r>
      <w:r w:rsidR="008D001B" w:rsidRPr="00227282">
        <w:rPr>
          <w:rStyle w:val="c7"/>
          <w:color w:val="000000" w:themeColor="text1"/>
          <w:sz w:val="28"/>
          <w:szCs w:val="28"/>
        </w:rPr>
        <w:t>(</w:t>
      </w:r>
      <w:proofErr w:type="gramEnd"/>
      <w:r w:rsidR="008D001B" w:rsidRPr="00227282">
        <w:rPr>
          <w:bCs/>
          <w:color w:val="000000" w:themeColor="text1"/>
          <w:sz w:val="28"/>
          <w:szCs w:val="28"/>
          <w:shd w:val="clear" w:color="auto" w:fill="FFFFFF"/>
        </w:rPr>
        <w:t>Курган</w:t>
      </w:r>
      <w:r w:rsidR="008D001B" w:rsidRPr="00227282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8D001B" w:rsidRPr="00227282">
        <w:rPr>
          <w:color w:val="000000" w:themeColor="text1"/>
          <w:sz w:val="28"/>
          <w:szCs w:val="28"/>
          <w:shd w:val="clear" w:color="auto" w:fill="FFFFFF"/>
        </w:rPr>
        <w:t>— разновидность погребальных памятников, распространённая на</w:t>
      </w:r>
      <w:r w:rsidR="008D001B" w:rsidRPr="00227282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8D001B" w:rsidRPr="00227282">
        <w:rPr>
          <w:color w:val="000000" w:themeColor="text1"/>
          <w:sz w:val="28"/>
          <w:szCs w:val="28"/>
          <w:shd w:val="clear" w:color="auto" w:fill="FFFFFF"/>
        </w:rPr>
        <w:t xml:space="preserve">всех континентах, кроме Австралии и Антарктиды. </w:t>
      </w:r>
      <w:proofErr w:type="gramStart"/>
      <w:r w:rsidR="008D001B" w:rsidRPr="00227282">
        <w:rPr>
          <w:color w:val="000000" w:themeColor="text1"/>
          <w:sz w:val="28"/>
          <w:szCs w:val="28"/>
          <w:shd w:val="clear" w:color="auto" w:fill="FFFFFF"/>
        </w:rPr>
        <w:t>Характеризуется</w:t>
      </w:r>
      <w:r w:rsidR="008D001B" w:rsidRPr="00227282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8D001B" w:rsidRPr="00227282">
        <w:rPr>
          <w:color w:val="000000" w:themeColor="text1"/>
          <w:sz w:val="28"/>
          <w:szCs w:val="28"/>
          <w:shd w:val="clear" w:color="auto" w:fill="FFFFFF"/>
        </w:rPr>
        <w:t>обычно сооружением земляной насыпи над погребальной ямой.)</w:t>
      </w:r>
      <w:proofErr w:type="gramEnd"/>
    </w:p>
    <w:p w:rsidR="00DA6B5D" w:rsidRPr="00227282" w:rsidRDefault="00DA6B5D" w:rsidP="0027395D">
      <w:pPr>
        <w:pStyle w:val="c2"/>
        <w:spacing w:before="0" w:beforeAutospacing="0" w:after="0" w:afterAutospacing="0" w:line="360" w:lineRule="auto"/>
        <w:ind w:firstLine="540"/>
        <w:jc w:val="both"/>
        <w:rPr>
          <w:color w:val="000000" w:themeColor="text1"/>
          <w:sz w:val="28"/>
          <w:szCs w:val="28"/>
        </w:rPr>
      </w:pPr>
      <w:r w:rsidRPr="00227282">
        <w:rPr>
          <w:rStyle w:val="c7"/>
          <w:color w:val="000000" w:themeColor="text1"/>
          <w:sz w:val="28"/>
          <w:szCs w:val="28"/>
        </w:rPr>
        <w:t xml:space="preserve">Его раскопал в 1897 году на перекрестке двух улиц </w:t>
      </w:r>
      <w:proofErr w:type="gramStart"/>
      <w:r w:rsidRPr="00227282">
        <w:rPr>
          <w:rStyle w:val="c7"/>
          <w:color w:val="000000" w:themeColor="text1"/>
          <w:sz w:val="28"/>
          <w:szCs w:val="28"/>
        </w:rPr>
        <w:t>г</w:t>
      </w:r>
      <w:proofErr w:type="gramEnd"/>
      <w:r w:rsidRPr="00227282">
        <w:rPr>
          <w:rStyle w:val="c7"/>
          <w:color w:val="000000" w:themeColor="text1"/>
          <w:sz w:val="28"/>
          <w:szCs w:val="28"/>
        </w:rPr>
        <w:t>. Майкопа профессор</w:t>
      </w:r>
      <w:r w:rsidRPr="00227282">
        <w:rPr>
          <w:rStyle w:val="apple-converted-space"/>
          <w:color w:val="000000" w:themeColor="text1"/>
          <w:sz w:val="28"/>
          <w:szCs w:val="28"/>
        </w:rPr>
        <w:t> </w:t>
      </w:r>
      <w:r w:rsidRPr="00227282">
        <w:rPr>
          <w:rStyle w:val="c5"/>
          <w:color w:val="000000" w:themeColor="text1"/>
          <w:sz w:val="28"/>
          <w:szCs w:val="28"/>
        </w:rPr>
        <w:t>Н. И. Веселовский</w:t>
      </w:r>
      <w:r w:rsidRPr="00227282">
        <w:rPr>
          <w:rStyle w:val="c7"/>
          <w:color w:val="000000" w:themeColor="text1"/>
          <w:sz w:val="28"/>
          <w:szCs w:val="28"/>
        </w:rPr>
        <w:t>. Под курганом находилась могильная яма. Она была разделена перегородками и сохранила три скорченных скелета, густо засыпанных краской.</w:t>
      </w:r>
      <w:r w:rsidRPr="00227282">
        <w:rPr>
          <w:rStyle w:val="apple-converted-space"/>
          <w:color w:val="000000" w:themeColor="text1"/>
          <w:sz w:val="28"/>
          <w:szCs w:val="28"/>
        </w:rPr>
        <w:t> </w:t>
      </w:r>
      <w:r w:rsidRPr="00227282">
        <w:rPr>
          <w:rStyle w:val="c5"/>
          <w:color w:val="000000" w:themeColor="text1"/>
          <w:sz w:val="28"/>
          <w:szCs w:val="28"/>
        </w:rPr>
        <w:t>Вопрос к классу: Почему они были засыпаны краской?</w:t>
      </w:r>
      <w:r w:rsidRPr="00227282">
        <w:rPr>
          <w:rStyle w:val="c7"/>
          <w:color w:val="000000" w:themeColor="text1"/>
          <w:sz w:val="28"/>
          <w:szCs w:val="28"/>
        </w:rPr>
        <w:t> Ответ:</w:t>
      </w:r>
      <w:r w:rsidRPr="00227282">
        <w:rPr>
          <w:rStyle w:val="apple-converted-space"/>
          <w:color w:val="000000" w:themeColor="text1"/>
          <w:sz w:val="28"/>
          <w:szCs w:val="28"/>
        </w:rPr>
        <w:t> </w:t>
      </w:r>
      <w:r w:rsidRPr="00227282">
        <w:rPr>
          <w:rStyle w:val="c7"/>
          <w:iCs/>
          <w:color w:val="000000" w:themeColor="text1"/>
          <w:sz w:val="28"/>
          <w:szCs w:val="28"/>
        </w:rPr>
        <w:t>Красный цвет символизировал очистительную силу огня</w:t>
      </w:r>
      <w:r w:rsidRPr="00227282">
        <w:rPr>
          <w:rStyle w:val="c7"/>
          <w:color w:val="000000" w:themeColor="text1"/>
          <w:sz w:val="28"/>
          <w:szCs w:val="28"/>
        </w:rPr>
        <w:t>.</w:t>
      </w:r>
    </w:p>
    <w:p w:rsidR="00DA6B5D" w:rsidRPr="00227282" w:rsidRDefault="00381228" w:rsidP="0027395D">
      <w:pPr>
        <w:pStyle w:val="c1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rStyle w:val="c5"/>
          <w:b/>
          <w:color w:val="000000" w:themeColor="text1"/>
          <w:sz w:val="28"/>
          <w:szCs w:val="28"/>
        </w:rPr>
        <w:t>Вопрос преподавателя</w:t>
      </w:r>
      <w:r w:rsidR="00DA6B5D" w:rsidRPr="00227282">
        <w:rPr>
          <w:rStyle w:val="c5"/>
          <w:b/>
          <w:color w:val="000000" w:themeColor="text1"/>
          <w:sz w:val="28"/>
          <w:szCs w:val="28"/>
        </w:rPr>
        <w:t xml:space="preserve">: </w:t>
      </w:r>
      <w:r w:rsidR="00DA6B5D" w:rsidRPr="00227282">
        <w:rPr>
          <w:rStyle w:val="c5"/>
          <w:color w:val="000000" w:themeColor="text1"/>
          <w:sz w:val="28"/>
          <w:szCs w:val="28"/>
        </w:rPr>
        <w:t xml:space="preserve">Почему они </w:t>
      </w:r>
      <w:r w:rsidRPr="00227282">
        <w:rPr>
          <w:rStyle w:val="c5"/>
          <w:color w:val="000000" w:themeColor="text1"/>
          <w:sz w:val="28"/>
          <w:szCs w:val="28"/>
        </w:rPr>
        <w:t>имели позу эмбриона</w:t>
      </w:r>
      <w:r w:rsidR="00DA6B5D" w:rsidRPr="00227282">
        <w:rPr>
          <w:rStyle w:val="c5"/>
          <w:color w:val="000000" w:themeColor="text1"/>
          <w:sz w:val="28"/>
          <w:szCs w:val="28"/>
        </w:rPr>
        <w:t>?</w:t>
      </w:r>
      <w:r w:rsidR="00DA6B5D" w:rsidRPr="00227282">
        <w:rPr>
          <w:rStyle w:val="apple-converted-space"/>
          <w:color w:val="000000" w:themeColor="text1"/>
          <w:sz w:val="28"/>
          <w:szCs w:val="28"/>
        </w:rPr>
        <w:t> </w:t>
      </w:r>
      <w:r w:rsidR="00DA6B5D" w:rsidRPr="00227282">
        <w:rPr>
          <w:rStyle w:val="c7"/>
          <w:b/>
          <w:color w:val="000000" w:themeColor="text1"/>
          <w:sz w:val="28"/>
          <w:szCs w:val="28"/>
        </w:rPr>
        <w:t>Ответ:</w:t>
      </w:r>
      <w:r w:rsidR="00DA6B5D" w:rsidRPr="00227282">
        <w:rPr>
          <w:rStyle w:val="apple-converted-space"/>
          <w:color w:val="000000" w:themeColor="text1"/>
          <w:sz w:val="28"/>
          <w:szCs w:val="28"/>
        </w:rPr>
        <w:t> </w:t>
      </w:r>
      <w:r w:rsidR="00DA6B5D" w:rsidRPr="00227282">
        <w:rPr>
          <w:rStyle w:val="c7"/>
          <w:iCs/>
          <w:color w:val="000000" w:themeColor="text1"/>
          <w:sz w:val="28"/>
          <w:szCs w:val="28"/>
        </w:rPr>
        <w:t>Такая поза символизировала круговорот жизни</w:t>
      </w:r>
      <w:r w:rsidR="001B184C" w:rsidRPr="00227282">
        <w:rPr>
          <w:rStyle w:val="c7"/>
          <w:iCs/>
          <w:color w:val="000000" w:themeColor="text1"/>
          <w:sz w:val="28"/>
          <w:szCs w:val="28"/>
        </w:rPr>
        <w:t>,</w:t>
      </w:r>
      <w:r w:rsidR="00DA6B5D" w:rsidRPr="00227282">
        <w:rPr>
          <w:rStyle w:val="c7"/>
          <w:iCs/>
          <w:color w:val="000000" w:themeColor="text1"/>
          <w:sz w:val="28"/>
          <w:szCs w:val="28"/>
        </w:rPr>
        <w:t xml:space="preserve"> то </w:t>
      </w:r>
      <w:proofErr w:type="gramStart"/>
      <w:r w:rsidR="00DA6B5D" w:rsidRPr="00227282">
        <w:rPr>
          <w:rStyle w:val="c7"/>
          <w:iCs/>
          <w:color w:val="000000" w:themeColor="text1"/>
          <w:sz w:val="28"/>
          <w:szCs w:val="28"/>
        </w:rPr>
        <w:t>есть</w:t>
      </w:r>
      <w:proofErr w:type="gramEnd"/>
      <w:r w:rsidR="00DA6B5D" w:rsidRPr="00227282">
        <w:rPr>
          <w:rStyle w:val="c7"/>
          <w:iCs/>
          <w:color w:val="000000" w:themeColor="text1"/>
          <w:sz w:val="28"/>
          <w:szCs w:val="28"/>
        </w:rPr>
        <w:t xml:space="preserve"> как человек рождался, так он и должен был умереть (войти в мир иной).</w:t>
      </w:r>
    </w:p>
    <w:p w:rsidR="00DA6B5D" w:rsidRPr="00227282" w:rsidRDefault="00DA6B5D" w:rsidP="0027395D">
      <w:pPr>
        <w:pStyle w:val="c2"/>
        <w:spacing w:before="0" w:beforeAutospacing="0" w:after="0" w:afterAutospacing="0" w:line="360" w:lineRule="auto"/>
        <w:ind w:firstLine="540"/>
        <w:jc w:val="both"/>
        <w:rPr>
          <w:color w:val="000000" w:themeColor="text1"/>
          <w:sz w:val="28"/>
          <w:szCs w:val="28"/>
        </w:rPr>
      </w:pPr>
      <w:r w:rsidRPr="00227282">
        <w:rPr>
          <w:rStyle w:val="c7"/>
          <w:color w:val="000000" w:themeColor="text1"/>
          <w:sz w:val="28"/>
          <w:szCs w:val="28"/>
        </w:rPr>
        <w:t xml:space="preserve">В южной камере погребения, находилось погребение вождя, усыпанное золотыми бляшками в виде львов, золотыми кольцами и бусами. В камере стояли </w:t>
      </w:r>
      <w:r w:rsidRPr="00227282">
        <w:rPr>
          <w:rStyle w:val="c7"/>
          <w:color w:val="000000" w:themeColor="text1"/>
          <w:sz w:val="28"/>
          <w:szCs w:val="28"/>
        </w:rPr>
        <w:lastRenderedPageBreak/>
        <w:t>два золотых и 14 серебр</w:t>
      </w:r>
      <w:r w:rsidR="001B184C" w:rsidRPr="00227282">
        <w:rPr>
          <w:rStyle w:val="c7"/>
          <w:color w:val="000000" w:themeColor="text1"/>
          <w:sz w:val="28"/>
          <w:szCs w:val="28"/>
        </w:rPr>
        <w:t>я</w:t>
      </w:r>
      <w:r w:rsidRPr="00227282">
        <w:rPr>
          <w:rStyle w:val="c7"/>
          <w:color w:val="000000" w:themeColor="text1"/>
          <w:sz w:val="28"/>
          <w:szCs w:val="28"/>
        </w:rPr>
        <w:t>ных сосудов. На одном из них указывалось изображение Главного Кавказского хребта. В могиле обнаружено много золотых лент, розеток, бус из бирюзы и сердолика. Здесь же были найдены кремневые наконечники стрел и орудия: каменный топор, медные топоры и долота – медные и глиняные сосуды. Набор вещей выделяется по богатству и роскоши среди других археологических памятников бронзового века.</w:t>
      </w:r>
    </w:p>
    <w:p w:rsidR="008D001B" w:rsidRPr="00227282" w:rsidRDefault="00DA6B5D" w:rsidP="0027395D">
      <w:pPr>
        <w:pStyle w:val="c14"/>
        <w:spacing w:before="0" w:beforeAutospacing="0" w:after="0" w:afterAutospacing="0" w:line="360" w:lineRule="auto"/>
        <w:ind w:left="142" w:firstLine="567"/>
        <w:jc w:val="both"/>
        <w:rPr>
          <w:rStyle w:val="c23"/>
          <w:b/>
          <w:color w:val="000000" w:themeColor="text1"/>
          <w:sz w:val="28"/>
          <w:szCs w:val="28"/>
        </w:rPr>
      </w:pPr>
      <w:r w:rsidRPr="00227282">
        <w:rPr>
          <w:rStyle w:val="c7"/>
          <w:color w:val="000000" w:themeColor="text1"/>
          <w:sz w:val="28"/>
          <w:szCs w:val="28"/>
        </w:rPr>
        <w:t xml:space="preserve">К настоящему времени учёные открыли уже около 200 памятников </w:t>
      </w:r>
      <w:proofErr w:type="spellStart"/>
      <w:r w:rsidRPr="00227282">
        <w:rPr>
          <w:rStyle w:val="c7"/>
          <w:color w:val="000000" w:themeColor="text1"/>
          <w:sz w:val="28"/>
          <w:szCs w:val="28"/>
        </w:rPr>
        <w:t>Майкопской</w:t>
      </w:r>
      <w:proofErr w:type="spellEnd"/>
      <w:r w:rsidRPr="00227282">
        <w:rPr>
          <w:rStyle w:val="c7"/>
          <w:color w:val="000000" w:themeColor="text1"/>
          <w:sz w:val="28"/>
          <w:szCs w:val="28"/>
        </w:rPr>
        <w:t xml:space="preserve"> культуры – от Таманского полуострова до Дагестана.</w:t>
      </w:r>
      <w:r w:rsidR="008D001B" w:rsidRPr="00227282">
        <w:rPr>
          <w:rStyle w:val="c23"/>
          <w:b/>
          <w:color w:val="000000" w:themeColor="text1"/>
          <w:sz w:val="28"/>
          <w:szCs w:val="28"/>
        </w:rPr>
        <w:t xml:space="preserve"> Археологические культуры среднего и позднего бронзового века на </w:t>
      </w:r>
      <w:proofErr w:type="spellStart"/>
      <w:r w:rsidR="008D001B" w:rsidRPr="00227282">
        <w:rPr>
          <w:rStyle w:val="c23"/>
          <w:b/>
          <w:color w:val="000000" w:themeColor="text1"/>
          <w:sz w:val="28"/>
          <w:szCs w:val="28"/>
        </w:rPr>
        <w:t>Северо</w:t>
      </w:r>
      <w:proofErr w:type="spellEnd"/>
      <w:r w:rsidR="008D001B" w:rsidRPr="00227282">
        <w:rPr>
          <w:rStyle w:val="c23"/>
          <w:b/>
          <w:color w:val="000000" w:themeColor="text1"/>
          <w:sz w:val="28"/>
          <w:szCs w:val="28"/>
        </w:rPr>
        <w:t xml:space="preserve"> – Западном Кавказе под запись (Таблица 1).</w:t>
      </w:r>
    </w:p>
    <w:p w:rsidR="00227282" w:rsidRPr="00227282" w:rsidRDefault="006649E6" w:rsidP="0027395D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В поселке Мостовском археологи раскопали древний курган, это насыпное сооружение, расположенное около автовокзала, в последнее время оказалось в центре развязки шоссейных дорог. На его месте ОАО НК "</w:t>
      </w:r>
      <w:proofErr w:type="spellStart"/>
      <w:r w:rsidRPr="00227282">
        <w:rPr>
          <w:color w:val="000000" w:themeColor="text1"/>
          <w:sz w:val="28"/>
          <w:szCs w:val="28"/>
        </w:rPr>
        <w:t>Роснефть-Кубаньнефтепродукт</w:t>
      </w:r>
      <w:proofErr w:type="spellEnd"/>
      <w:r w:rsidRPr="00227282">
        <w:rPr>
          <w:color w:val="000000" w:themeColor="text1"/>
          <w:sz w:val="28"/>
          <w:szCs w:val="28"/>
        </w:rPr>
        <w:t>"</w:t>
      </w:r>
      <w:r w:rsidR="00F81C21" w:rsidRPr="00227282">
        <w:rPr>
          <w:color w:val="000000" w:themeColor="text1"/>
          <w:sz w:val="28"/>
          <w:szCs w:val="28"/>
        </w:rPr>
        <w:t xml:space="preserve"> построило современную заправку. </w:t>
      </w:r>
    </w:p>
    <w:p w:rsidR="006649E6" w:rsidRPr="00227282" w:rsidRDefault="00227282" w:rsidP="0027395D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 xml:space="preserve">Но перед началом строительства, для проведения археологических раскопок были приглашены сотрудники Западно-Кавказского НИИ природного и культурного наследия. </w:t>
      </w:r>
      <w:r w:rsidR="006649E6" w:rsidRPr="00227282">
        <w:rPr>
          <w:color w:val="000000" w:themeColor="text1"/>
          <w:sz w:val="28"/>
          <w:szCs w:val="28"/>
        </w:rPr>
        <w:t xml:space="preserve">Мостовской курган относится к </w:t>
      </w:r>
      <w:proofErr w:type="spellStart"/>
      <w:r w:rsidR="006649E6" w:rsidRPr="00227282">
        <w:rPr>
          <w:color w:val="000000" w:themeColor="text1"/>
          <w:sz w:val="28"/>
          <w:szCs w:val="28"/>
        </w:rPr>
        <w:t>майкопской</w:t>
      </w:r>
      <w:proofErr w:type="spellEnd"/>
      <w:r w:rsidR="006649E6" w:rsidRPr="00227282">
        <w:rPr>
          <w:color w:val="000000" w:themeColor="text1"/>
          <w:sz w:val="28"/>
          <w:szCs w:val="28"/>
        </w:rPr>
        <w:t xml:space="preserve"> культуре, названной так в честь </w:t>
      </w:r>
      <w:proofErr w:type="spellStart"/>
      <w:r w:rsidR="006649E6" w:rsidRPr="00227282">
        <w:rPr>
          <w:color w:val="000000" w:themeColor="text1"/>
          <w:sz w:val="28"/>
          <w:szCs w:val="28"/>
        </w:rPr>
        <w:t>майкопского</w:t>
      </w:r>
      <w:proofErr w:type="spellEnd"/>
      <w:r w:rsidR="006649E6" w:rsidRPr="00227282">
        <w:rPr>
          <w:color w:val="000000" w:themeColor="text1"/>
          <w:sz w:val="28"/>
          <w:szCs w:val="28"/>
        </w:rPr>
        <w:t xml:space="preserve"> кургана. На сегодняшний момент на месте раскопок пока найдено лишь одно впускное погребение, в котором находился скелет мужчины. Погребение оказалось без сопровождающего инвентаря, поэтому пока точно не </w:t>
      </w:r>
      <w:proofErr w:type="gramStart"/>
      <w:r w:rsidR="006649E6" w:rsidRPr="00227282">
        <w:rPr>
          <w:color w:val="000000" w:themeColor="text1"/>
          <w:sz w:val="28"/>
          <w:szCs w:val="28"/>
        </w:rPr>
        <w:t>определены</w:t>
      </w:r>
      <w:proofErr w:type="gramEnd"/>
      <w:r w:rsidR="006649E6" w:rsidRPr="00227282">
        <w:rPr>
          <w:color w:val="000000" w:themeColor="text1"/>
          <w:sz w:val="28"/>
          <w:szCs w:val="28"/>
        </w:rPr>
        <w:t xml:space="preserve"> его возраст и культура, к которой оно относится.</w:t>
      </w:r>
    </w:p>
    <w:p w:rsidR="006649E6" w:rsidRPr="00227282" w:rsidRDefault="006649E6" w:rsidP="0027395D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 xml:space="preserve">Кроме этого, найдены окружавшее курган каменное кольцо и выкладка из камней в центре кургана, </w:t>
      </w:r>
      <w:proofErr w:type="gramStart"/>
      <w:r w:rsidRPr="00227282">
        <w:rPr>
          <w:color w:val="000000" w:themeColor="text1"/>
          <w:sz w:val="28"/>
          <w:szCs w:val="28"/>
        </w:rPr>
        <w:t>в</w:t>
      </w:r>
      <w:proofErr w:type="gramEnd"/>
      <w:r w:rsidRPr="00227282">
        <w:rPr>
          <w:color w:val="000000" w:themeColor="text1"/>
          <w:sz w:val="28"/>
          <w:szCs w:val="28"/>
        </w:rPr>
        <w:t xml:space="preserve"> которой, возможно, находилась ниша для стелы или столба. </w:t>
      </w:r>
    </w:p>
    <w:p w:rsidR="006649E6" w:rsidRPr="00227282" w:rsidRDefault="006649E6" w:rsidP="00F81C2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Поселок Мостовской и Мостовской район являются курортными территориями Краснодарского края. Информацию об их достопримечательностях, событиях, климате и истории можно получить на</w:t>
      </w:r>
      <w:r w:rsidRPr="00227282">
        <w:rPr>
          <w:rStyle w:val="apple-converted-space"/>
          <w:color w:val="000000" w:themeColor="text1"/>
          <w:sz w:val="28"/>
          <w:szCs w:val="28"/>
        </w:rPr>
        <w:t> </w:t>
      </w:r>
      <w:r w:rsidRPr="00227282">
        <w:rPr>
          <w:color w:val="000000" w:themeColor="text1"/>
          <w:sz w:val="28"/>
          <w:szCs w:val="28"/>
        </w:rPr>
        <w:t>сайте департамента по комплексному развитию курортов и туризма</w:t>
      </w:r>
      <w:r w:rsidR="00F81C21" w:rsidRPr="00227282">
        <w:rPr>
          <w:color w:val="000000" w:themeColor="text1"/>
          <w:sz w:val="28"/>
          <w:szCs w:val="28"/>
        </w:rPr>
        <w:t xml:space="preserve"> администрации Краснодарского края</w:t>
      </w:r>
      <w:r w:rsidRPr="00227282">
        <w:rPr>
          <w:color w:val="000000" w:themeColor="text1"/>
          <w:sz w:val="28"/>
          <w:szCs w:val="28"/>
        </w:rPr>
        <w:t>.</w:t>
      </w:r>
    </w:p>
    <w:p w:rsidR="006649E6" w:rsidRPr="00227282" w:rsidRDefault="006649E6" w:rsidP="0027395D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 xml:space="preserve">А в 100 метрах от раскопанного кургана находится не тронутый </w:t>
      </w:r>
      <w:r w:rsidR="00F81C21" w:rsidRPr="00227282">
        <w:rPr>
          <w:color w:val="000000" w:themeColor="text1"/>
          <w:sz w:val="28"/>
          <w:szCs w:val="28"/>
        </w:rPr>
        <w:t xml:space="preserve">курган, </w:t>
      </w:r>
      <w:r w:rsidRPr="00227282">
        <w:rPr>
          <w:color w:val="000000" w:themeColor="text1"/>
          <w:sz w:val="28"/>
          <w:szCs w:val="28"/>
        </w:rPr>
        <w:t>к которому мы и</w:t>
      </w:r>
      <w:r w:rsidR="00F81C21" w:rsidRPr="00227282">
        <w:rPr>
          <w:color w:val="000000" w:themeColor="text1"/>
          <w:sz w:val="28"/>
          <w:szCs w:val="28"/>
        </w:rPr>
        <w:t xml:space="preserve"> отправимся  с вами на следующем</w:t>
      </w:r>
      <w:r w:rsidRPr="00227282">
        <w:rPr>
          <w:color w:val="000000" w:themeColor="text1"/>
          <w:sz w:val="28"/>
          <w:szCs w:val="28"/>
        </w:rPr>
        <w:t xml:space="preserve"> урок</w:t>
      </w:r>
      <w:r w:rsidR="00F81C21" w:rsidRPr="00227282">
        <w:rPr>
          <w:color w:val="000000" w:themeColor="text1"/>
          <w:sz w:val="28"/>
          <w:szCs w:val="28"/>
        </w:rPr>
        <w:t>е</w:t>
      </w:r>
      <w:r w:rsidRPr="00227282">
        <w:rPr>
          <w:color w:val="000000" w:themeColor="text1"/>
          <w:sz w:val="28"/>
          <w:szCs w:val="28"/>
        </w:rPr>
        <w:t>.</w:t>
      </w:r>
      <w:r w:rsidR="00F81C21" w:rsidRPr="00227282">
        <w:rPr>
          <w:color w:val="000000" w:themeColor="text1"/>
          <w:sz w:val="28"/>
          <w:szCs w:val="28"/>
        </w:rPr>
        <w:t xml:space="preserve"> </w:t>
      </w:r>
      <w:r w:rsidRPr="00227282">
        <w:rPr>
          <w:color w:val="000000" w:themeColor="text1"/>
          <w:sz w:val="28"/>
          <w:szCs w:val="28"/>
        </w:rPr>
        <w:t xml:space="preserve">(Памятник архитектуры и зодчества </w:t>
      </w:r>
      <w:r w:rsidRPr="00227282">
        <w:rPr>
          <w:color w:val="000000" w:themeColor="text1"/>
          <w:sz w:val="28"/>
          <w:szCs w:val="28"/>
          <w:lang w:val="en-US"/>
        </w:rPr>
        <w:t>III</w:t>
      </w:r>
      <w:r w:rsidRPr="00227282">
        <w:rPr>
          <w:color w:val="000000" w:themeColor="text1"/>
          <w:sz w:val="28"/>
          <w:szCs w:val="28"/>
        </w:rPr>
        <w:t>тыс</w:t>
      </w:r>
      <w:proofErr w:type="gramStart"/>
      <w:r w:rsidRPr="00227282">
        <w:rPr>
          <w:color w:val="000000" w:themeColor="text1"/>
          <w:sz w:val="28"/>
          <w:szCs w:val="28"/>
        </w:rPr>
        <w:t>.д</w:t>
      </w:r>
      <w:proofErr w:type="gramEnd"/>
      <w:r w:rsidRPr="00227282">
        <w:rPr>
          <w:color w:val="000000" w:themeColor="text1"/>
          <w:sz w:val="28"/>
          <w:szCs w:val="28"/>
        </w:rPr>
        <w:t xml:space="preserve">о н.э -  </w:t>
      </w:r>
      <w:r w:rsidRPr="00227282">
        <w:rPr>
          <w:color w:val="000000" w:themeColor="text1"/>
          <w:sz w:val="28"/>
          <w:szCs w:val="28"/>
          <w:lang w:val="en-US"/>
        </w:rPr>
        <w:t>XVII</w:t>
      </w:r>
      <w:r w:rsidRPr="00227282">
        <w:rPr>
          <w:color w:val="000000" w:themeColor="text1"/>
          <w:sz w:val="28"/>
          <w:szCs w:val="28"/>
        </w:rPr>
        <w:t xml:space="preserve"> век н.э.)</w:t>
      </w:r>
    </w:p>
    <w:p w:rsidR="00DA6B5D" w:rsidRPr="00227282" w:rsidRDefault="00DA6B5D" w:rsidP="0027395D">
      <w:pPr>
        <w:pStyle w:val="c9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proofErr w:type="spellStart"/>
      <w:r w:rsidRPr="00227282">
        <w:rPr>
          <w:rStyle w:val="c23"/>
          <w:color w:val="000000" w:themeColor="text1"/>
          <w:sz w:val="28"/>
          <w:szCs w:val="28"/>
        </w:rPr>
        <w:lastRenderedPageBreak/>
        <w:t>Дольменная</w:t>
      </w:r>
      <w:proofErr w:type="spellEnd"/>
      <w:r w:rsidRPr="00227282">
        <w:rPr>
          <w:rStyle w:val="c23"/>
          <w:color w:val="000000" w:themeColor="text1"/>
          <w:sz w:val="28"/>
          <w:szCs w:val="28"/>
        </w:rPr>
        <w:t xml:space="preserve"> археологическая культура.</w:t>
      </w:r>
    </w:p>
    <w:p w:rsidR="00DA6B5D" w:rsidRPr="00227282" w:rsidRDefault="006649E6" w:rsidP="0027395D">
      <w:pPr>
        <w:pStyle w:val="c2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227282">
        <w:rPr>
          <w:rStyle w:val="c7"/>
          <w:b/>
          <w:iCs/>
          <w:color w:val="000000" w:themeColor="text1"/>
          <w:sz w:val="28"/>
          <w:szCs w:val="28"/>
        </w:rPr>
        <w:t>Под запись</w:t>
      </w:r>
      <w:proofErr w:type="gramStart"/>
      <w:r w:rsidRPr="00227282">
        <w:rPr>
          <w:rStyle w:val="c7"/>
          <w:b/>
          <w:iCs/>
          <w:color w:val="000000" w:themeColor="text1"/>
          <w:sz w:val="28"/>
          <w:szCs w:val="28"/>
        </w:rPr>
        <w:t>:(</w:t>
      </w:r>
      <w:proofErr w:type="gramEnd"/>
      <w:r w:rsidR="00DA6B5D" w:rsidRPr="00227282">
        <w:rPr>
          <w:rStyle w:val="c7"/>
          <w:iCs/>
          <w:color w:val="000000" w:themeColor="text1"/>
          <w:sz w:val="28"/>
          <w:szCs w:val="28"/>
        </w:rPr>
        <w:t>Дольмены</w:t>
      </w:r>
      <w:r w:rsidR="00DA6B5D" w:rsidRPr="00227282">
        <w:rPr>
          <w:rStyle w:val="c7"/>
          <w:color w:val="000000" w:themeColor="text1"/>
          <w:sz w:val="28"/>
          <w:szCs w:val="28"/>
        </w:rPr>
        <w:t xml:space="preserve"> – это погребальные сооружения древних. </w:t>
      </w:r>
      <w:proofErr w:type="gramStart"/>
      <w:r w:rsidR="00DA6B5D" w:rsidRPr="00227282">
        <w:rPr>
          <w:rStyle w:val="c7"/>
          <w:color w:val="000000" w:themeColor="text1"/>
          <w:sz w:val="28"/>
          <w:szCs w:val="28"/>
        </w:rPr>
        <w:t xml:space="preserve">К настоящему времени таких сооружений в </w:t>
      </w:r>
      <w:proofErr w:type="spellStart"/>
      <w:r w:rsidR="00DA6B5D" w:rsidRPr="00227282">
        <w:rPr>
          <w:rStyle w:val="c7"/>
          <w:color w:val="000000" w:themeColor="text1"/>
          <w:sz w:val="28"/>
          <w:szCs w:val="28"/>
        </w:rPr>
        <w:t>Прикубанье</w:t>
      </w:r>
      <w:proofErr w:type="spellEnd"/>
      <w:r w:rsidR="00DA6B5D" w:rsidRPr="00227282">
        <w:rPr>
          <w:rStyle w:val="c7"/>
          <w:color w:val="000000" w:themeColor="text1"/>
          <w:sz w:val="28"/>
          <w:szCs w:val="28"/>
        </w:rPr>
        <w:t xml:space="preserve"> и Причерноморье обнаружено довольно много – свыше 2300</w:t>
      </w:r>
      <w:r w:rsidR="00F81C21" w:rsidRPr="00227282">
        <w:rPr>
          <w:rStyle w:val="c7"/>
          <w:color w:val="000000" w:themeColor="text1"/>
          <w:sz w:val="28"/>
          <w:szCs w:val="28"/>
        </w:rPr>
        <w:t>)</w:t>
      </w:r>
      <w:r w:rsidR="00DA6B5D" w:rsidRPr="00227282">
        <w:rPr>
          <w:rStyle w:val="c7"/>
          <w:color w:val="000000" w:themeColor="text1"/>
          <w:sz w:val="28"/>
          <w:szCs w:val="28"/>
        </w:rPr>
        <w:t>.</w:t>
      </w:r>
      <w:proofErr w:type="gramEnd"/>
    </w:p>
    <w:p w:rsidR="00DA6B5D" w:rsidRPr="00227282" w:rsidRDefault="00DA6B5D" w:rsidP="0027395D">
      <w:pPr>
        <w:pStyle w:val="c2"/>
        <w:spacing w:before="0" w:beforeAutospacing="0" w:after="0" w:afterAutospacing="0" w:line="360" w:lineRule="auto"/>
        <w:ind w:firstLine="540"/>
        <w:jc w:val="both"/>
        <w:rPr>
          <w:color w:val="000000" w:themeColor="text1"/>
          <w:sz w:val="28"/>
          <w:szCs w:val="28"/>
        </w:rPr>
      </w:pPr>
      <w:r w:rsidRPr="00227282">
        <w:rPr>
          <w:rStyle w:val="c7"/>
          <w:color w:val="000000" w:themeColor="text1"/>
          <w:sz w:val="28"/>
          <w:szCs w:val="28"/>
        </w:rPr>
        <w:t xml:space="preserve">Они растянулись узкой полосой вдоль Кавказского побережья Черного моря, от Таманского полуострова до Абхазии, в основном в </w:t>
      </w:r>
      <w:proofErr w:type="spellStart"/>
      <w:proofErr w:type="gramStart"/>
      <w:r w:rsidRPr="00227282">
        <w:rPr>
          <w:rStyle w:val="c7"/>
          <w:color w:val="000000" w:themeColor="text1"/>
          <w:sz w:val="28"/>
          <w:szCs w:val="28"/>
        </w:rPr>
        <w:t>горно-лесных</w:t>
      </w:r>
      <w:proofErr w:type="spellEnd"/>
      <w:proofErr w:type="gramEnd"/>
      <w:r w:rsidRPr="00227282">
        <w:rPr>
          <w:rStyle w:val="c7"/>
          <w:color w:val="000000" w:themeColor="text1"/>
          <w:sz w:val="28"/>
          <w:szCs w:val="28"/>
        </w:rPr>
        <w:t xml:space="preserve"> районах.</w:t>
      </w:r>
    </w:p>
    <w:p w:rsidR="00DA6B5D" w:rsidRPr="00227282" w:rsidRDefault="00DA6B5D" w:rsidP="0027395D">
      <w:pPr>
        <w:pStyle w:val="c2"/>
        <w:spacing w:before="0" w:beforeAutospacing="0" w:after="0" w:afterAutospacing="0" w:line="360" w:lineRule="auto"/>
        <w:ind w:firstLine="540"/>
        <w:jc w:val="both"/>
        <w:rPr>
          <w:color w:val="000000" w:themeColor="text1"/>
          <w:sz w:val="28"/>
          <w:szCs w:val="28"/>
        </w:rPr>
      </w:pPr>
      <w:r w:rsidRPr="00227282">
        <w:rPr>
          <w:rStyle w:val="c7"/>
          <w:color w:val="000000" w:themeColor="text1"/>
          <w:sz w:val="28"/>
          <w:szCs w:val="28"/>
        </w:rPr>
        <w:t>Ученые – археологи установили</w:t>
      </w:r>
      <w:r w:rsidR="00F81C21" w:rsidRPr="00227282">
        <w:rPr>
          <w:rStyle w:val="c7"/>
          <w:color w:val="000000" w:themeColor="text1"/>
          <w:sz w:val="28"/>
          <w:szCs w:val="28"/>
        </w:rPr>
        <w:t>,</w:t>
      </w:r>
      <w:r w:rsidRPr="00227282">
        <w:rPr>
          <w:rStyle w:val="c7"/>
          <w:color w:val="000000" w:themeColor="text1"/>
          <w:sz w:val="28"/>
          <w:szCs w:val="28"/>
        </w:rPr>
        <w:t xml:space="preserve"> что это были погребальные сооружения древних людей – наземные склепы, в которых хоронили по несколько человек, членов одной кровнородственной группы.</w:t>
      </w:r>
    </w:p>
    <w:p w:rsidR="00DA6B5D" w:rsidRPr="00227282" w:rsidRDefault="00DA6B5D" w:rsidP="0027395D">
      <w:pPr>
        <w:pStyle w:val="c14"/>
        <w:spacing w:before="0" w:beforeAutospacing="0" w:after="0" w:afterAutospacing="0" w:line="360" w:lineRule="auto"/>
        <w:ind w:firstLine="540"/>
        <w:jc w:val="both"/>
        <w:rPr>
          <w:color w:val="000000" w:themeColor="text1"/>
          <w:sz w:val="28"/>
          <w:szCs w:val="28"/>
        </w:rPr>
      </w:pPr>
      <w:r w:rsidRPr="00227282">
        <w:rPr>
          <w:rStyle w:val="c7"/>
          <w:iCs/>
          <w:color w:val="000000" w:themeColor="text1"/>
          <w:sz w:val="28"/>
          <w:szCs w:val="28"/>
        </w:rPr>
        <w:t>Известно четыре типа дольменов:</w:t>
      </w:r>
    </w:p>
    <w:p w:rsidR="00DA6B5D" w:rsidRPr="00227282" w:rsidRDefault="00DA6B5D" w:rsidP="0027395D">
      <w:pPr>
        <w:numPr>
          <w:ilvl w:val="0"/>
          <w:numId w:val="1"/>
        </w:numPr>
        <w:spacing w:line="360" w:lineRule="auto"/>
        <w:ind w:left="142" w:firstLine="567"/>
        <w:jc w:val="both"/>
        <w:rPr>
          <w:color w:val="000000" w:themeColor="text1"/>
          <w:sz w:val="28"/>
          <w:szCs w:val="28"/>
        </w:rPr>
      </w:pPr>
      <w:r w:rsidRPr="00227282">
        <w:rPr>
          <w:rStyle w:val="c7"/>
          <w:color w:val="000000" w:themeColor="text1"/>
          <w:sz w:val="28"/>
          <w:szCs w:val="28"/>
        </w:rPr>
        <w:t>Плиточный – обычный: стены, перекрытия, а иногда и пол дольмена пред</w:t>
      </w:r>
      <w:r w:rsidR="00D96067" w:rsidRPr="00227282">
        <w:rPr>
          <w:rStyle w:val="c7"/>
          <w:color w:val="000000" w:themeColor="text1"/>
          <w:sz w:val="28"/>
          <w:szCs w:val="28"/>
        </w:rPr>
        <w:t>ставляют собой отдельные плиты</w:t>
      </w:r>
      <w:proofErr w:type="gramStart"/>
      <w:r w:rsidR="00D96067" w:rsidRPr="00227282">
        <w:rPr>
          <w:rStyle w:val="c7"/>
          <w:color w:val="000000" w:themeColor="text1"/>
          <w:sz w:val="28"/>
          <w:szCs w:val="28"/>
        </w:rPr>
        <w:t xml:space="preserve"> </w:t>
      </w:r>
      <w:r w:rsidRPr="00227282">
        <w:rPr>
          <w:rStyle w:val="c7"/>
          <w:color w:val="000000" w:themeColor="text1"/>
          <w:sz w:val="28"/>
          <w:szCs w:val="28"/>
        </w:rPr>
        <w:t>.</w:t>
      </w:r>
      <w:proofErr w:type="gramEnd"/>
    </w:p>
    <w:p w:rsidR="00DA6B5D" w:rsidRPr="00227282" w:rsidRDefault="00DA6B5D" w:rsidP="0027395D">
      <w:pPr>
        <w:numPr>
          <w:ilvl w:val="0"/>
          <w:numId w:val="1"/>
        </w:numPr>
        <w:spacing w:line="360" w:lineRule="auto"/>
        <w:ind w:left="142" w:firstLine="567"/>
        <w:jc w:val="both"/>
        <w:rPr>
          <w:color w:val="000000" w:themeColor="text1"/>
          <w:sz w:val="28"/>
          <w:szCs w:val="28"/>
        </w:rPr>
      </w:pPr>
      <w:r w:rsidRPr="00227282">
        <w:rPr>
          <w:rStyle w:val="c7"/>
          <w:color w:val="000000" w:themeColor="text1"/>
          <w:sz w:val="28"/>
          <w:szCs w:val="28"/>
        </w:rPr>
        <w:t xml:space="preserve">Составные дольмены – сложены из более мелких плит и камней </w:t>
      </w:r>
    </w:p>
    <w:p w:rsidR="00DA6B5D" w:rsidRPr="00227282" w:rsidRDefault="00DA6B5D" w:rsidP="0027395D">
      <w:pPr>
        <w:numPr>
          <w:ilvl w:val="0"/>
          <w:numId w:val="1"/>
        </w:numPr>
        <w:spacing w:line="360" w:lineRule="auto"/>
        <w:ind w:left="142" w:firstLine="567"/>
        <w:jc w:val="both"/>
        <w:rPr>
          <w:color w:val="000000" w:themeColor="text1"/>
          <w:sz w:val="28"/>
          <w:szCs w:val="28"/>
        </w:rPr>
      </w:pPr>
      <w:r w:rsidRPr="00227282">
        <w:rPr>
          <w:rStyle w:val="c7"/>
          <w:color w:val="000000" w:themeColor="text1"/>
          <w:sz w:val="28"/>
          <w:szCs w:val="28"/>
        </w:rPr>
        <w:t>Корытообразные дольмены – это выбитые целиком в скальной глыбе пространства, перекрытые отдельной плитой.</w:t>
      </w:r>
    </w:p>
    <w:p w:rsidR="00DA6B5D" w:rsidRPr="00227282" w:rsidRDefault="00DA6B5D" w:rsidP="0027395D">
      <w:pPr>
        <w:numPr>
          <w:ilvl w:val="0"/>
          <w:numId w:val="1"/>
        </w:numPr>
        <w:spacing w:line="360" w:lineRule="auto"/>
        <w:ind w:left="142" w:firstLine="567"/>
        <w:jc w:val="both"/>
        <w:rPr>
          <w:color w:val="000000" w:themeColor="text1"/>
          <w:sz w:val="28"/>
          <w:szCs w:val="28"/>
        </w:rPr>
      </w:pPr>
      <w:proofErr w:type="gramStart"/>
      <w:r w:rsidRPr="00227282">
        <w:rPr>
          <w:rStyle w:val="c7"/>
          <w:color w:val="000000" w:themeColor="text1"/>
          <w:sz w:val="28"/>
          <w:szCs w:val="28"/>
        </w:rPr>
        <w:t>Дольмены – монолиты</w:t>
      </w:r>
      <w:r w:rsidR="00F81C21" w:rsidRPr="00227282">
        <w:rPr>
          <w:rStyle w:val="c7"/>
          <w:color w:val="000000" w:themeColor="text1"/>
          <w:sz w:val="28"/>
          <w:szCs w:val="28"/>
        </w:rPr>
        <w:t xml:space="preserve"> -</w:t>
      </w:r>
      <w:r w:rsidRPr="00227282">
        <w:rPr>
          <w:rStyle w:val="c7"/>
          <w:color w:val="000000" w:themeColor="text1"/>
          <w:sz w:val="28"/>
          <w:szCs w:val="28"/>
        </w:rPr>
        <w:t xml:space="preserve"> полностью, вместе с крышей, высечены в скале.</w:t>
      </w:r>
      <w:r w:rsidR="006649E6" w:rsidRPr="00227282">
        <w:rPr>
          <w:rStyle w:val="c7"/>
          <w:color w:val="000000" w:themeColor="text1"/>
          <w:sz w:val="28"/>
          <w:szCs w:val="28"/>
        </w:rPr>
        <w:t>)</w:t>
      </w:r>
      <w:proofErr w:type="gramEnd"/>
    </w:p>
    <w:p w:rsidR="002A57DF" w:rsidRPr="00227282" w:rsidRDefault="00493737" w:rsidP="0027395D">
      <w:pPr>
        <w:pStyle w:val="a6"/>
        <w:shd w:val="clear" w:color="auto" w:fill="EEEEE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b/>
          <w:color w:val="000000" w:themeColor="text1"/>
          <w:sz w:val="28"/>
          <w:szCs w:val="28"/>
        </w:rPr>
        <w:t>Вопрос  преподавателя</w:t>
      </w:r>
      <w:proofErr w:type="gramStart"/>
      <w:r w:rsidRPr="00227282">
        <w:rPr>
          <w:b/>
          <w:color w:val="000000" w:themeColor="text1"/>
          <w:sz w:val="28"/>
          <w:szCs w:val="28"/>
        </w:rPr>
        <w:t xml:space="preserve"> :</w:t>
      </w:r>
      <w:proofErr w:type="gramEnd"/>
      <w:r w:rsidR="002A57DF" w:rsidRPr="00227282">
        <w:rPr>
          <w:color w:val="000000" w:themeColor="text1"/>
          <w:sz w:val="28"/>
          <w:szCs w:val="28"/>
        </w:rPr>
        <w:t xml:space="preserve"> А</w:t>
      </w:r>
      <w:r w:rsidR="00B94A6A" w:rsidRPr="00227282">
        <w:rPr>
          <w:color w:val="000000" w:themeColor="text1"/>
          <w:sz w:val="28"/>
          <w:szCs w:val="28"/>
        </w:rPr>
        <w:t xml:space="preserve"> вы знаете </w:t>
      </w:r>
      <w:r w:rsidR="00F81C21" w:rsidRPr="00227282">
        <w:rPr>
          <w:color w:val="000000" w:themeColor="text1"/>
          <w:sz w:val="28"/>
          <w:szCs w:val="28"/>
        </w:rPr>
        <w:t xml:space="preserve"> что-</w:t>
      </w:r>
      <w:r w:rsidRPr="00227282">
        <w:rPr>
          <w:color w:val="000000" w:themeColor="text1"/>
          <w:sz w:val="28"/>
          <w:szCs w:val="28"/>
        </w:rPr>
        <w:t>н</w:t>
      </w:r>
      <w:r w:rsidR="00F81C21" w:rsidRPr="00227282">
        <w:rPr>
          <w:color w:val="000000" w:themeColor="text1"/>
          <w:sz w:val="28"/>
          <w:szCs w:val="28"/>
        </w:rPr>
        <w:t>и</w:t>
      </w:r>
      <w:r w:rsidR="002A57DF" w:rsidRPr="00227282">
        <w:rPr>
          <w:color w:val="000000" w:themeColor="text1"/>
          <w:sz w:val="28"/>
          <w:szCs w:val="28"/>
        </w:rPr>
        <w:t xml:space="preserve">будь о дольменах нашего района? </w:t>
      </w:r>
      <w:r w:rsidR="00F81C21" w:rsidRPr="00227282">
        <w:rPr>
          <w:color w:val="000000" w:themeColor="text1"/>
          <w:sz w:val="28"/>
          <w:szCs w:val="28"/>
        </w:rPr>
        <w:t xml:space="preserve"> </w:t>
      </w:r>
    </w:p>
    <w:p w:rsidR="00493737" w:rsidRPr="00227282" w:rsidRDefault="00493737" w:rsidP="0027395D">
      <w:pPr>
        <w:pStyle w:val="a6"/>
        <w:shd w:val="clear" w:color="auto" w:fill="EEEEE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 xml:space="preserve">Дольмены </w:t>
      </w:r>
      <w:proofErr w:type="spellStart"/>
      <w:r w:rsidRPr="00227282">
        <w:rPr>
          <w:color w:val="000000" w:themeColor="text1"/>
          <w:sz w:val="28"/>
          <w:szCs w:val="28"/>
        </w:rPr>
        <w:t>Кизинки</w:t>
      </w:r>
      <w:proofErr w:type="spellEnd"/>
      <w:r w:rsidRPr="00227282">
        <w:rPr>
          <w:color w:val="000000" w:themeColor="text1"/>
          <w:sz w:val="28"/>
          <w:szCs w:val="28"/>
        </w:rPr>
        <w:t xml:space="preserve"> известны ещё с 1890 года. Мегалиты были раскопаны и изучены. Их постройка датируется концом</w:t>
      </w:r>
      <w:r w:rsidRPr="00227282">
        <w:rPr>
          <w:rStyle w:val="apple-converted-space"/>
          <w:color w:val="000000" w:themeColor="text1"/>
          <w:sz w:val="28"/>
          <w:szCs w:val="28"/>
        </w:rPr>
        <w:t> </w:t>
      </w:r>
      <w:r w:rsidRPr="00227282">
        <w:rPr>
          <w:bCs/>
          <w:color w:val="000000" w:themeColor="text1"/>
          <w:sz w:val="28"/>
          <w:szCs w:val="28"/>
        </w:rPr>
        <w:t>III</w:t>
      </w:r>
      <w:r w:rsidRPr="00227282">
        <w:rPr>
          <w:rStyle w:val="apple-converted-space"/>
          <w:bCs/>
          <w:color w:val="000000" w:themeColor="text1"/>
          <w:sz w:val="28"/>
          <w:szCs w:val="28"/>
        </w:rPr>
        <w:t> </w:t>
      </w:r>
      <w:r w:rsidRPr="00227282">
        <w:rPr>
          <w:color w:val="000000" w:themeColor="text1"/>
          <w:sz w:val="28"/>
          <w:szCs w:val="28"/>
        </w:rPr>
        <w:t xml:space="preserve">тысячелетия </w:t>
      </w:r>
      <w:proofErr w:type="gramStart"/>
      <w:r w:rsidRPr="00227282">
        <w:rPr>
          <w:color w:val="000000" w:themeColor="text1"/>
          <w:sz w:val="28"/>
          <w:szCs w:val="28"/>
        </w:rPr>
        <w:t>до</w:t>
      </w:r>
      <w:proofErr w:type="gramEnd"/>
      <w:r w:rsidRPr="00227282">
        <w:rPr>
          <w:color w:val="000000" w:themeColor="text1"/>
          <w:sz w:val="28"/>
          <w:szCs w:val="28"/>
        </w:rPr>
        <w:t xml:space="preserve"> н.э. </w:t>
      </w:r>
      <w:proofErr w:type="gramStart"/>
      <w:r w:rsidRPr="00227282">
        <w:rPr>
          <w:color w:val="000000" w:themeColor="text1"/>
          <w:sz w:val="28"/>
          <w:szCs w:val="28"/>
        </w:rPr>
        <w:t>Представляют</w:t>
      </w:r>
      <w:proofErr w:type="gramEnd"/>
      <w:r w:rsidRPr="00227282">
        <w:rPr>
          <w:color w:val="000000" w:themeColor="text1"/>
          <w:sz w:val="28"/>
          <w:szCs w:val="28"/>
        </w:rPr>
        <w:t xml:space="preserve"> собой сооружения из серого известняка и известнякового туфа. Эта группа дольменов выделяется разнообразием конструктивных решений: преобладают плиточные конструкции, есть корытообразные и составные. Также особенность здешних дольменов - компактные размеры, необычное, как бы срезанное входное отверстие. Это крупнейшее скопление дольменов в </w:t>
      </w:r>
      <w:proofErr w:type="spellStart"/>
      <w:r w:rsidRPr="00227282">
        <w:rPr>
          <w:color w:val="000000" w:themeColor="text1"/>
          <w:sz w:val="28"/>
          <w:szCs w:val="28"/>
        </w:rPr>
        <w:t>Закубанье</w:t>
      </w:r>
      <w:proofErr w:type="spellEnd"/>
      <w:r w:rsidRPr="00227282">
        <w:rPr>
          <w:color w:val="000000" w:themeColor="text1"/>
          <w:sz w:val="28"/>
          <w:szCs w:val="28"/>
        </w:rPr>
        <w:t>. По общим оценкам там, большей частью в виде развалов, находится около 550 дольменов. Это место можно назвать «</w:t>
      </w:r>
      <w:proofErr w:type="spellStart"/>
      <w:r w:rsidRPr="00227282">
        <w:rPr>
          <w:color w:val="000000" w:themeColor="text1"/>
          <w:sz w:val="28"/>
          <w:szCs w:val="28"/>
        </w:rPr>
        <w:t>дольменным</w:t>
      </w:r>
      <w:proofErr w:type="spellEnd"/>
      <w:r w:rsidRPr="00227282">
        <w:rPr>
          <w:color w:val="000000" w:themeColor="text1"/>
          <w:sz w:val="28"/>
          <w:szCs w:val="28"/>
        </w:rPr>
        <w:t xml:space="preserve"> городом».</w:t>
      </w:r>
    </w:p>
    <w:p w:rsidR="00752D6D" w:rsidRPr="00227282" w:rsidRDefault="00752D6D" w:rsidP="0027395D">
      <w:pPr>
        <w:pStyle w:val="a6"/>
        <w:shd w:val="clear" w:color="auto" w:fill="EEEEE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 xml:space="preserve">На следующий урок  мы  с вами поедем на экскурсию, в ходе которой  посетим «Курган. Памятник архитектуры и зодчества </w:t>
      </w:r>
      <w:r w:rsidRPr="00227282">
        <w:rPr>
          <w:color w:val="000000" w:themeColor="text1"/>
          <w:sz w:val="28"/>
          <w:szCs w:val="28"/>
          <w:lang w:val="en-US"/>
        </w:rPr>
        <w:t>III</w:t>
      </w:r>
      <w:r w:rsidRPr="00227282">
        <w:rPr>
          <w:color w:val="000000" w:themeColor="text1"/>
          <w:sz w:val="28"/>
          <w:szCs w:val="28"/>
        </w:rPr>
        <w:t xml:space="preserve">тыс.до н.э -  </w:t>
      </w:r>
      <w:r w:rsidRPr="00227282">
        <w:rPr>
          <w:color w:val="000000" w:themeColor="text1"/>
          <w:sz w:val="28"/>
          <w:szCs w:val="28"/>
          <w:lang w:val="en-US"/>
        </w:rPr>
        <w:t>XVII</w:t>
      </w:r>
      <w:r w:rsidRPr="00227282">
        <w:rPr>
          <w:color w:val="000000" w:themeColor="text1"/>
          <w:sz w:val="28"/>
          <w:szCs w:val="28"/>
        </w:rPr>
        <w:t xml:space="preserve"> век н.э. в</w:t>
      </w:r>
      <w:r w:rsidR="0027395D" w:rsidRPr="00227282">
        <w:rPr>
          <w:color w:val="000000" w:themeColor="text1"/>
          <w:sz w:val="28"/>
          <w:szCs w:val="28"/>
        </w:rPr>
        <w:t>»</w:t>
      </w:r>
      <w:r w:rsidRPr="00227282">
        <w:rPr>
          <w:color w:val="000000" w:themeColor="text1"/>
          <w:sz w:val="28"/>
          <w:szCs w:val="28"/>
        </w:rPr>
        <w:t xml:space="preserve"> п</w:t>
      </w:r>
      <w:proofErr w:type="gramStart"/>
      <w:r w:rsidRPr="00227282">
        <w:rPr>
          <w:color w:val="000000" w:themeColor="text1"/>
          <w:sz w:val="28"/>
          <w:szCs w:val="28"/>
        </w:rPr>
        <w:t>.М</w:t>
      </w:r>
      <w:proofErr w:type="gramEnd"/>
      <w:r w:rsidRPr="00227282">
        <w:rPr>
          <w:color w:val="000000" w:themeColor="text1"/>
          <w:sz w:val="28"/>
          <w:szCs w:val="28"/>
        </w:rPr>
        <w:t>остовском</w:t>
      </w:r>
      <w:r w:rsidR="0027395D" w:rsidRPr="00227282">
        <w:rPr>
          <w:color w:val="000000" w:themeColor="text1"/>
          <w:sz w:val="28"/>
          <w:szCs w:val="28"/>
        </w:rPr>
        <w:t>, а также  «Д</w:t>
      </w:r>
      <w:r w:rsidRPr="00227282">
        <w:rPr>
          <w:color w:val="000000" w:themeColor="text1"/>
          <w:sz w:val="28"/>
          <w:szCs w:val="28"/>
        </w:rPr>
        <w:t>олину дольменов</w:t>
      </w:r>
      <w:r w:rsidR="0027395D" w:rsidRPr="00227282">
        <w:rPr>
          <w:color w:val="000000" w:themeColor="text1"/>
          <w:sz w:val="28"/>
          <w:szCs w:val="28"/>
        </w:rPr>
        <w:t>»</w:t>
      </w:r>
      <w:r w:rsidRPr="00227282">
        <w:rPr>
          <w:color w:val="000000" w:themeColor="text1"/>
          <w:sz w:val="28"/>
          <w:szCs w:val="28"/>
        </w:rPr>
        <w:t xml:space="preserve"> в </w:t>
      </w:r>
      <w:proofErr w:type="spellStart"/>
      <w:r w:rsidRPr="00227282">
        <w:rPr>
          <w:color w:val="000000" w:themeColor="text1"/>
          <w:sz w:val="28"/>
          <w:szCs w:val="28"/>
        </w:rPr>
        <w:t>п.Кизинка</w:t>
      </w:r>
      <w:proofErr w:type="spellEnd"/>
      <w:r w:rsidRPr="00227282">
        <w:rPr>
          <w:color w:val="000000" w:themeColor="text1"/>
          <w:sz w:val="28"/>
          <w:szCs w:val="28"/>
        </w:rPr>
        <w:t xml:space="preserve"> Мостовского района».</w:t>
      </w:r>
    </w:p>
    <w:p w:rsidR="0027395D" w:rsidRPr="00227282" w:rsidRDefault="0027395D" w:rsidP="0027395D">
      <w:pPr>
        <w:pStyle w:val="a6"/>
        <w:shd w:val="clear" w:color="auto" w:fill="EEEEE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b/>
          <w:color w:val="000000" w:themeColor="text1"/>
          <w:sz w:val="28"/>
          <w:szCs w:val="28"/>
        </w:rPr>
        <w:lastRenderedPageBreak/>
        <w:t>Домашнее задание:</w:t>
      </w:r>
      <w:r w:rsidRPr="00227282">
        <w:rPr>
          <w:color w:val="000000" w:themeColor="text1"/>
          <w:sz w:val="28"/>
          <w:szCs w:val="28"/>
        </w:rPr>
        <w:t xml:space="preserve"> Собрать информацию и подготовить доклад о «Кургане» и «Долине дольменов»</w:t>
      </w:r>
      <w:r w:rsidR="00F81C21" w:rsidRPr="00227282">
        <w:rPr>
          <w:color w:val="000000" w:themeColor="text1"/>
          <w:sz w:val="28"/>
          <w:szCs w:val="28"/>
        </w:rPr>
        <w:t>,</w:t>
      </w:r>
      <w:r w:rsidRPr="00227282">
        <w:rPr>
          <w:color w:val="000000" w:themeColor="text1"/>
          <w:sz w:val="28"/>
          <w:szCs w:val="28"/>
        </w:rPr>
        <w:t xml:space="preserve"> расположенных в Мостовском районе.</w:t>
      </w:r>
    </w:p>
    <w:p w:rsidR="002A57DF" w:rsidRPr="00227282" w:rsidRDefault="002A57DF" w:rsidP="0027395D">
      <w:pPr>
        <w:pStyle w:val="c14"/>
        <w:spacing w:before="0" w:beforeAutospacing="0" w:after="0" w:afterAutospacing="0" w:line="360" w:lineRule="auto"/>
        <w:jc w:val="both"/>
        <w:rPr>
          <w:rStyle w:val="c23"/>
          <w:color w:val="000000" w:themeColor="text1"/>
          <w:sz w:val="28"/>
          <w:szCs w:val="28"/>
        </w:rPr>
      </w:pPr>
    </w:p>
    <w:p w:rsidR="0008644C" w:rsidRPr="00227282" w:rsidRDefault="0008644C" w:rsidP="0008644C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72"/>
          <w:szCs w:val="72"/>
        </w:rPr>
      </w:pPr>
      <w:r w:rsidRPr="00227282">
        <w:rPr>
          <w:color w:val="000000" w:themeColor="text1"/>
          <w:sz w:val="72"/>
          <w:szCs w:val="72"/>
        </w:rPr>
        <w:t>Экскурсия</w:t>
      </w:r>
    </w:p>
    <w:p w:rsidR="00F83B07" w:rsidRPr="00227282" w:rsidRDefault="00F83B07" w:rsidP="0008644C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Урок № 2</w:t>
      </w:r>
    </w:p>
    <w:p w:rsidR="00F83B07" w:rsidRPr="00227282" w:rsidRDefault="00F83B07" w:rsidP="0008644C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Тип урока: Урок экскурсия</w:t>
      </w:r>
      <w:r w:rsidR="00F81C21" w:rsidRPr="00227282">
        <w:rPr>
          <w:color w:val="000000" w:themeColor="text1"/>
          <w:sz w:val="28"/>
          <w:szCs w:val="28"/>
        </w:rPr>
        <w:t xml:space="preserve"> (закрепление, обобщение</w:t>
      </w:r>
      <w:r w:rsidRPr="00227282">
        <w:rPr>
          <w:color w:val="000000" w:themeColor="text1"/>
          <w:sz w:val="28"/>
          <w:szCs w:val="28"/>
        </w:rPr>
        <w:t xml:space="preserve"> и систематизация полученных знаний).</w:t>
      </w:r>
    </w:p>
    <w:p w:rsidR="00337167" w:rsidRPr="00227282" w:rsidRDefault="00337167" w:rsidP="0033716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Место проведения  экскурсии:</w:t>
      </w:r>
      <w:r w:rsidR="00090696" w:rsidRPr="00227282">
        <w:rPr>
          <w:color w:val="000000" w:themeColor="text1"/>
          <w:sz w:val="28"/>
          <w:szCs w:val="28"/>
        </w:rPr>
        <w:t xml:space="preserve"> территория</w:t>
      </w:r>
      <w:r w:rsidRPr="00227282">
        <w:rPr>
          <w:color w:val="000000" w:themeColor="text1"/>
          <w:sz w:val="28"/>
          <w:szCs w:val="28"/>
        </w:rPr>
        <w:t xml:space="preserve"> </w:t>
      </w:r>
      <w:proofErr w:type="spellStart"/>
      <w:r w:rsidRPr="00227282">
        <w:rPr>
          <w:color w:val="000000" w:themeColor="text1"/>
          <w:sz w:val="28"/>
          <w:szCs w:val="28"/>
        </w:rPr>
        <w:t>пгт</w:t>
      </w:r>
      <w:proofErr w:type="gramStart"/>
      <w:r w:rsidRPr="00227282">
        <w:rPr>
          <w:color w:val="000000" w:themeColor="text1"/>
          <w:sz w:val="28"/>
          <w:szCs w:val="28"/>
        </w:rPr>
        <w:t>.М</w:t>
      </w:r>
      <w:proofErr w:type="gramEnd"/>
      <w:r w:rsidRPr="00227282">
        <w:rPr>
          <w:color w:val="000000" w:themeColor="text1"/>
          <w:sz w:val="28"/>
          <w:szCs w:val="28"/>
        </w:rPr>
        <w:t>остовского</w:t>
      </w:r>
      <w:proofErr w:type="spellEnd"/>
      <w:r w:rsidRPr="00227282">
        <w:rPr>
          <w:color w:val="000000" w:themeColor="text1"/>
          <w:sz w:val="28"/>
          <w:szCs w:val="28"/>
        </w:rPr>
        <w:t xml:space="preserve"> и </w:t>
      </w:r>
      <w:proofErr w:type="spellStart"/>
      <w:r w:rsidRPr="00227282">
        <w:rPr>
          <w:color w:val="000000" w:themeColor="text1"/>
          <w:sz w:val="28"/>
          <w:szCs w:val="28"/>
        </w:rPr>
        <w:t>п.Кизинка</w:t>
      </w:r>
      <w:proofErr w:type="spellEnd"/>
      <w:r w:rsidRPr="00227282">
        <w:rPr>
          <w:color w:val="000000" w:themeColor="text1"/>
          <w:sz w:val="28"/>
          <w:szCs w:val="28"/>
        </w:rPr>
        <w:t>, Мостовского района.</w:t>
      </w:r>
    </w:p>
    <w:p w:rsidR="00F83B07" w:rsidRPr="00227282" w:rsidRDefault="00F83B07" w:rsidP="009F031C">
      <w:pPr>
        <w:spacing w:line="360" w:lineRule="auto"/>
        <w:rPr>
          <w:sz w:val="28"/>
          <w:szCs w:val="28"/>
        </w:rPr>
      </w:pPr>
      <w:r w:rsidRPr="00227282">
        <w:rPr>
          <w:i/>
          <w:sz w:val="28"/>
          <w:szCs w:val="28"/>
        </w:rPr>
        <w:t>Цель </w:t>
      </w:r>
      <w:proofErr w:type="gramStart"/>
      <w:r w:rsidR="009F031C" w:rsidRPr="00227282">
        <w:rPr>
          <w:i/>
          <w:sz w:val="28"/>
          <w:szCs w:val="28"/>
        </w:rPr>
        <w:t>:</w:t>
      </w:r>
      <w:r w:rsidR="009F031C" w:rsidRPr="00227282">
        <w:rPr>
          <w:sz w:val="28"/>
          <w:szCs w:val="28"/>
        </w:rPr>
        <w:t>Б</w:t>
      </w:r>
      <w:proofErr w:type="gramEnd"/>
      <w:r w:rsidRPr="00227282">
        <w:rPr>
          <w:sz w:val="28"/>
          <w:szCs w:val="28"/>
        </w:rPr>
        <w:t xml:space="preserve">олее глубокое усвоение </w:t>
      </w:r>
      <w:r w:rsidR="00FE7CAA" w:rsidRPr="00227282">
        <w:rPr>
          <w:sz w:val="28"/>
          <w:szCs w:val="28"/>
        </w:rPr>
        <w:t xml:space="preserve">, обобщение и </w:t>
      </w:r>
      <w:r w:rsidR="00F81C21" w:rsidRPr="00227282">
        <w:rPr>
          <w:sz w:val="28"/>
          <w:szCs w:val="28"/>
        </w:rPr>
        <w:t>систематизация</w:t>
      </w:r>
      <w:r w:rsidR="00FE7CAA" w:rsidRPr="00227282">
        <w:rPr>
          <w:sz w:val="28"/>
          <w:szCs w:val="28"/>
        </w:rPr>
        <w:t xml:space="preserve"> </w:t>
      </w:r>
      <w:proofErr w:type="spellStart"/>
      <w:r w:rsidR="00FE7CAA" w:rsidRPr="00227282">
        <w:rPr>
          <w:sz w:val="28"/>
          <w:szCs w:val="28"/>
        </w:rPr>
        <w:t>знаний</w:t>
      </w:r>
      <w:r w:rsidR="00F81C21" w:rsidRPr="00227282">
        <w:rPr>
          <w:sz w:val="28"/>
          <w:szCs w:val="28"/>
        </w:rPr>
        <w:t>,</w:t>
      </w:r>
      <w:r w:rsidR="00FE7CAA" w:rsidRPr="00227282">
        <w:rPr>
          <w:sz w:val="28"/>
          <w:szCs w:val="28"/>
        </w:rPr>
        <w:t>полученных</w:t>
      </w:r>
      <w:proofErr w:type="spellEnd"/>
      <w:r w:rsidR="00FE7CAA" w:rsidRPr="00227282">
        <w:rPr>
          <w:sz w:val="28"/>
          <w:szCs w:val="28"/>
        </w:rPr>
        <w:t xml:space="preserve"> на уроке № 1</w:t>
      </w:r>
      <w:r w:rsidRPr="00227282">
        <w:rPr>
          <w:sz w:val="28"/>
          <w:szCs w:val="28"/>
        </w:rPr>
        <w:t>.</w:t>
      </w:r>
    </w:p>
    <w:p w:rsidR="00F83B07" w:rsidRPr="00227282" w:rsidRDefault="00F83B07" w:rsidP="009F031C">
      <w:pPr>
        <w:spacing w:line="360" w:lineRule="auto"/>
        <w:rPr>
          <w:i/>
          <w:sz w:val="28"/>
          <w:szCs w:val="28"/>
        </w:rPr>
      </w:pPr>
      <w:r w:rsidRPr="00227282">
        <w:rPr>
          <w:i/>
          <w:sz w:val="28"/>
          <w:szCs w:val="28"/>
        </w:rPr>
        <w:t>Задачи:</w:t>
      </w:r>
    </w:p>
    <w:p w:rsidR="00F83B07" w:rsidRPr="00227282" w:rsidRDefault="00F81C21" w:rsidP="00F81C21">
      <w:pPr>
        <w:pStyle w:val="a9"/>
        <w:numPr>
          <w:ilvl w:val="0"/>
          <w:numId w:val="11"/>
        </w:numPr>
        <w:spacing w:line="360" w:lineRule="auto"/>
        <w:rPr>
          <w:sz w:val="28"/>
          <w:szCs w:val="28"/>
        </w:rPr>
      </w:pPr>
      <w:proofErr w:type="gramStart"/>
      <w:r w:rsidRPr="00227282">
        <w:rPr>
          <w:sz w:val="28"/>
          <w:szCs w:val="28"/>
        </w:rPr>
        <w:t>образовательные</w:t>
      </w:r>
      <w:proofErr w:type="gramEnd"/>
      <w:r w:rsidRPr="00227282">
        <w:rPr>
          <w:sz w:val="28"/>
          <w:szCs w:val="28"/>
        </w:rPr>
        <w:t>: </w:t>
      </w:r>
      <w:r w:rsidR="00F83B07" w:rsidRPr="00227282">
        <w:rPr>
          <w:sz w:val="28"/>
          <w:szCs w:val="28"/>
        </w:rPr>
        <w:t>обобщ</w:t>
      </w:r>
      <w:r w:rsidRPr="00227282">
        <w:rPr>
          <w:sz w:val="28"/>
          <w:szCs w:val="28"/>
        </w:rPr>
        <w:t>ить материал как систему знаний;</w:t>
      </w:r>
    </w:p>
    <w:p w:rsidR="00FE7CAA" w:rsidRPr="00227282" w:rsidRDefault="00F83B07" w:rsidP="00F81C21">
      <w:pPr>
        <w:pStyle w:val="a9"/>
        <w:numPr>
          <w:ilvl w:val="0"/>
          <w:numId w:val="11"/>
        </w:numPr>
        <w:spacing w:line="360" w:lineRule="auto"/>
        <w:rPr>
          <w:sz w:val="28"/>
          <w:szCs w:val="28"/>
        </w:rPr>
      </w:pPr>
      <w:proofErr w:type="gramStart"/>
      <w:r w:rsidRPr="00227282">
        <w:rPr>
          <w:sz w:val="28"/>
          <w:szCs w:val="28"/>
        </w:rPr>
        <w:t>воспитательные</w:t>
      </w:r>
      <w:proofErr w:type="gramEnd"/>
      <w:r w:rsidRPr="00227282">
        <w:rPr>
          <w:sz w:val="28"/>
          <w:szCs w:val="28"/>
        </w:rPr>
        <w:t xml:space="preserve">: воспитывать общую культуру, эстетическое восприятие окружающего; </w:t>
      </w:r>
    </w:p>
    <w:p w:rsidR="00F83B07" w:rsidRPr="00227282" w:rsidRDefault="00F83B07" w:rsidP="00F81C21">
      <w:pPr>
        <w:pStyle w:val="a9"/>
        <w:numPr>
          <w:ilvl w:val="0"/>
          <w:numId w:val="11"/>
        </w:numPr>
        <w:spacing w:line="360" w:lineRule="auto"/>
        <w:rPr>
          <w:sz w:val="28"/>
          <w:szCs w:val="28"/>
        </w:rPr>
      </w:pPr>
      <w:proofErr w:type="gramStart"/>
      <w:r w:rsidRPr="00227282">
        <w:rPr>
          <w:sz w:val="28"/>
          <w:szCs w:val="28"/>
        </w:rPr>
        <w:t>развивающие: развивать пространственное мыш</w:t>
      </w:r>
      <w:r w:rsidR="00FE7CAA" w:rsidRPr="00227282">
        <w:rPr>
          <w:sz w:val="28"/>
          <w:szCs w:val="28"/>
        </w:rPr>
        <w:t>ление, умение классифицировать</w:t>
      </w:r>
      <w:r w:rsidRPr="00227282">
        <w:rPr>
          <w:sz w:val="28"/>
          <w:szCs w:val="28"/>
        </w:rPr>
        <w:t>, развивать познавательный интерес; развива</w:t>
      </w:r>
      <w:r w:rsidR="00F81C21" w:rsidRPr="00227282">
        <w:rPr>
          <w:sz w:val="28"/>
          <w:szCs w:val="28"/>
        </w:rPr>
        <w:t>ть умение объяснять особенности, закономерности, анализировать</w:t>
      </w:r>
      <w:r w:rsidRPr="00227282">
        <w:rPr>
          <w:sz w:val="28"/>
          <w:szCs w:val="28"/>
        </w:rPr>
        <w:t>, сопос</w:t>
      </w:r>
      <w:r w:rsidR="00F81C21" w:rsidRPr="00227282">
        <w:rPr>
          <w:sz w:val="28"/>
          <w:szCs w:val="28"/>
        </w:rPr>
        <w:t xml:space="preserve">тавлять, сравнивать </w:t>
      </w:r>
      <w:r w:rsidRPr="00227282">
        <w:rPr>
          <w:sz w:val="28"/>
          <w:szCs w:val="28"/>
        </w:rPr>
        <w:t>и т.д.</w:t>
      </w:r>
      <w:proofErr w:type="gramEnd"/>
    </w:p>
    <w:p w:rsidR="00A01BB6" w:rsidRPr="00227282" w:rsidRDefault="00A01BB6" w:rsidP="00A01BB6">
      <w:pPr>
        <w:spacing w:line="360" w:lineRule="auto"/>
        <w:ind w:left="360"/>
        <w:jc w:val="both"/>
        <w:rPr>
          <w:i/>
          <w:color w:val="000000" w:themeColor="text1"/>
          <w:sz w:val="28"/>
          <w:szCs w:val="28"/>
        </w:rPr>
      </w:pPr>
      <w:r w:rsidRPr="00227282">
        <w:rPr>
          <w:i/>
          <w:color w:val="000000" w:themeColor="text1"/>
          <w:sz w:val="28"/>
          <w:szCs w:val="28"/>
        </w:rPr>
        <w:t>Ход урока:</w:t>
      </w:r>
    </w:p>
    <w:p w:rsidR="00A01BB6" w:rsidRPr="00227282" w:rsidRDefault="00A01BB6" w:rsidP="00A01BB6">
      <w:pPr>
        <w:spacing w:line="360" w:lineRule="auto"/>
        <w:ind w:left="360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1.Организационный момент.</w:t>
      </w:r>
    </w:p>
    <w:p w:rsidR="00A01BB6" w:rsidRPr="00227282" w:rsidRDefault="00A01BB6" w:rsidP="00A01BB6">
      <w:pPr>
        <w:pStyle w:val="a6"/>
        <w:spacing w:before="168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Сбор группы, вступительное слово учителя (указание темы и задач урока оглашение маршрута, инструктаж)</w:t>
      </w:r>
    </w:p>
    <w:p w:rsidR="004D7192" w:rsidRPr="00227282" w:rsidRDefault="004D7192" w:rsidP="0008644C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b/>
          <w:color w:val="000000" w:themeColor="text1"/>
          <w:sz w:val="28"/>
          <w:szCs w:val="28"/>
        </w:rPr>
        <w:t>Слово учителя:</w:t>
      </w:r>
      <w:r w:rsidRPr="00227282">
        <w:rPr>
          <w:color w:val="000000" w:themeColor="text1"/>
          <w:sz w:val="28"/>
          <w:szCs w:val="28"/>
        </w:rPr>
        <w:t xml:space="preserve"> Сегодня у нас не</w:t>
      </w:r>
      <w:r w:rsidR="00B94A6A" w:rsidRPr="00227282">
        <w:rPr>
          <w:color w:val="000000" w:themeColor="text1"/>
          <w:sz w:val="28"/>
          <w:szCs w:val="28"/>
        </w:rPr>
        <w:t xml:space="preserve"> </w:t>
      </w:r>
      <w:r w:rsidRPr="00227282">
        <w:rPr>
          <w:color w:val="000000" w:themeColor="text1"/>
          <w:sz w:val="28"/>
          <w:szCs w:val="28"/>
        </w:rPr>
        <w:t xml:space="preserve">обычный урок, а «Урок экскурсия». Нам предстоит посетить культовые памятники: «Курган»  и «Долину дольменов».  </w:t>
      </w:r>
    </w:p>
    <w:p w:rsidR="004D7192" w:rsidRPr="00227282" w:rsidRDefault="004D7192" w:rsidP="0008644C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Во время следования к ме</w:t>
      </w:r>
      <w:r w:rsidR="00F81C21" w:rsidRPr="00227282">
        <w:rPr>
          <w:color w:val="000000" w:themeColor="text1"/>
          <w:sz w:val="28"/>
          <w:szCs w:val="28"/>
        </w:rPr>
        <w:t xml:space="preserve">сту назначения мы послушаем </w:t>
      </w:r>
      <w:proofErr w:type="spellStart"/>
      <w:r w:rsidR="00F81C21" w:rsidRPr="00227282">
        <w:rPr>
          <w:color w:val="000000" w:themeColor="text1"/>
          <w:sz w:val="28"/>
          <w:szCs w:val="28"/>
        </w:rPr>
        <w:t>тех</w:t>
      </w:r>
      <w:proofErr w:type="gramStart"/>
      <w:r w:rsidR="00F81C21" w:rsidRPr="00227282">
        <w:rPr>
          <w:color w:val="000000" w:themeColor="text1"/>
          <w:sz w:val="28"/>
          <w:szCs w:val="28"/>
        </w:rPr>
        <w:t>,</w:t>
      </w:r>
      <w:r w:rsidRPr="00227282">
        <w:rPr>
          <w:color w:val="000000" w:themeColor="text1"/>
          <w:sz w:val="28"/>
          <w:szCs w:val="28"/>
        </w:rPr>
        <w:t>к</w:t>
      </w:r>
      <w:proofErr w:type="gramEnd"/>
      <w:r w:rsidRPr="00227282">
        <w:rPr>
          <w:color w:val="000000" w:themeColor="text1"/>
          <w:sz w:val="28"/>
          <w:szCs w:val="28"/>
        </w:rPr>
        <w:t>то</w:t>
      </w:r>
      <w:proofErr w:type="spellEnd"/>
      <w:r w:rsidRPr="00227282">
        <w:rPr>
          <w:color w:val="000000" w:themeColor="text1"/>
          <w:sz w:val="28"/>
          <w:szCs w:val="28"/>
        </w:rPr>
        <w:t xml:space="preserve"> подготовил</w:t>
      </w:r>
      <w:r w:rsidR="00707504" w:rsidRPr="00227282">
        <w:rPr>
          <w:color w:val="000000" w:themeColor="text1"/>
          <w:sz w:val="28"/>
          <w:szCs w:val="28"/>
        </w:rPr>
        <w:t xml:space="preserve"> свои доклады.</w:t>
      </w:r>
    </w:p>
    <w:p w:rsidR="00707504" w:rsidRPr="00227282" w:rsidRDefault="00707504" w:rsidP="00707504">
      <w:pPr>
        <w:spacing w:line="360" w:lineRule="auto"/>
        <w:ind w:firstLine="709"/>
        <w:jc w:val="both"/>
        <w:rPr>
          <w:rStyle w:val="c7"/>
          <w:bCs/>
          <w:iCs/>
          <w:color w:val="000000" w:themeColor="text1"/>
          <w:sz w:val="28"/>
          <w:szCs w:val="28"/>
        </w:rPr>
      </w:pPr>
      <w:r w:rsidRPr="00227282">
        <w:rPr>
          <w:rStyle w:val="c7"/>
          <w:bCs/>
          <w:iCs/>
          <w:color w:val="000000" w:themeColor="text1"/>
          <w:sz w:val="28"/>
          <w:szCs w:val="28"/>
          <w:u w:val="wave"/>
        </w:rPr>
        <w:t>Содержание лекционного материала:</w:t>
      </w:r>
      <w:r w:rsidRPr="00227282">
        <w:rPr>
          <w:rStyle w:val="c7"/>
          <w:bCs/>
          <w:iCs/>
          <w:color w:val="000000" w:themeColor="text1"/>
          <w:sz w:val="28"/>
          <w:szCs w:val="28"/>
        </w:rPr>
        <w:t xml:space="preserve"> </w:t>
      </w:r>
    </w:p>
    <w:p w:rsidR="00A51A25" w:rsidRPr="00227282" w:rsidRDefault="00A51A25" w:rsidP="0070750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rStyle w:val="c7"/>
          <w:bCs/>
          <w:iCs/>
          <w:color w:val="000000" w:themeColor="text1"/>
          <w:sz w:val="28"/>
          <w:szCs w:val="28"/>
        </w:rPr>
        <w:t>Легенда о происхождении дольменов (казачья и адыгская – устно).</w:t>
      </w:r>
    </w:p>
    <w:p w:rsidR="00A51A25" w:rsidRPr="00227282" w:rsidRDefault="00A51A25" w:rsidP="002A57D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lastRenderedPageBreak/>
        <w:t xml:space="preserve">Жившие на Западном Кавказе горские народы </w:t>
      </w:r>
      <w:proofErr w:type="spellStart"/>
      <w:r w:rsidRPr="00227282">
        <w:rPr>
          <w:color w:val="000000" w:themeColor="text1"/>
          <w:sz w:val="28"/>
          <w:szCs w:val="28"/>
        </w:rPr>
        <w:t>адыги</w:t>
      </w:r>
      <w:proofErr w:type="spellEnd"/>
      <w:r w:rsidRPr="00227282">
        <w:rPr>
          <w:color w:val="000000" w:themeColor="text1"/>
          <w:sz w:val="28"/>
          <w:szCs w:val="28"/>
        </w:rPr>
        <w:t>, или как их еще называли раньше - черкесы, считали дольмены священными сооружениями, почитали их и охраняли. Прибывшие сюда в прошлом веке казаки называли дольмены "богатырская хатка", "</w:t>
      </w:r>
      <w:proofErr w:type="spellStart"/>
      <w:r w:rsidRPr="00227282">
        <w:rPr>
          <w:color w:val="000000" w:themeColor="text1"/>
          <w:sz w:val="28"/>
          <w:szCs w:val="28"/>
        </w:rPr>
        <w:t>дидова</w:t>
      </w:r>
      <w:proofErr w:type="spellEnd"/>
      <w:r w:rsidRPr="00227282">
        <w:rPr>
          <w:color w:val="000000" w:themeColor="text1"/>
          <w:sz w:val="28"/>
          <w:szCs w:val="28"/>
        </w:rPr>
        <w:t>" или "чертова хата". Горцы называли их домами карликов ("</w:t>
      </w:r>
      <w:proofErr w:type="spellStart"/>
      <w:r w:rsidRPr="00227282">
        <w:rPr>
          <w:color w:val="000000" w:themeColor="text1"/>
          <w:sz w:val="28"/>
          <w:szCs w:val="28"/>
        </w:rPr>
        <w:t>испун</w:t>
      </w:r>
      <w:proofErr w:type="spellEnd"/>
      <w:r w:rsidRPr="00227282">
        <w:rPr>
          <w:color w:val="000000" w:themeColor="text1"/>
          <w:sz w:val="28"/>
          <w:szCs w:val="28"/>
        </w:rPr>
        <w:t>").</w:t>
      </w:r>
    </w:p>
    <w:p w:rsidR="00A51A25" w:rsidRPr="00227282" w:rsidRDefault="00A51A25" w:rsidP="0070750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Прибывшие на Западный Кавказ европейцы записали нема</w:t>
      </w:r>
      <w:r w:rsidR="00F81C21" w:rsidRPr="00227282">
        <w:rPr>
          <w:color w:val="000000" w:themeColor="text1"/>
          <w:sz w:val="28"/>
          <w:szCs w:val="28"/>
        </w:rPr>
        <w:t xml:space="preserve">ло легенд, в которых </w:t>
      </w:r>
      <w:proofErr w:type="gramStart"/>
      <w:r w:rsidR="00F81C21" w:rsidRPr="00227282">
        <w:rPr>
          <w:color w:val="000000" w:themeColor="text1"/>
          <w:sz w:val="28"/>
          <w:szCs w:val="28"/>
        </w:rPr>
        <w:t>рассказали</w:t>
      </w:r>
      <w:proofErr w:type="gramEnd"/>
      <w:r w:rsidR="00F81C21" w:rsidRPr="00227282">
        <w:rPr>
          <w:color w:val="000000" w:themeColor="text1"/>
          <w:sz w:val="28"/>
          <w:szCs w:val="28"/>
        </w:rPr>
        <w:t xml:space="preserve"> </w:t>
      </w:r>
      <w:r w:rsidRPr="00227282">
        <w:rPr>
          <w:color w:val="000000" w:themeColor="text1"/>
          <w:sz w:val="28"/>
          <w:szCs w:val="28"/>
        </w:rPr>
        <w:t xml:space="preserve"> как великаны построили дома карликам.</w:t>
      </w:r>
    </w:p>
    <w:p w:rsidR="00A51A25" w:rsidRPr="00227282" w:rsidRDefault="00A51A25" w:rsidP="002A57D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 xml:space="preserve">"Давным-давно, во времена, о которых знает и помнит один всемогущий Аллах, в этом богатом крае, тогда покрытом непроходимыми лесами, жило только два племени людей. Племя больших, как дуб, страшных на вид великанов и племя маленьких карликов. Великаны жили в долинах рек и промышляли охотой, а карлики жили высоко в горах, у снегов - в темных, холодных пещерах и занимались колдовством. Разъезжали карлики на запряженных зайцах. Великаны, хотя и обладали страшной силой, но </w:t>
      </w:r>
      <w:proofErr w:type="gramStart"/>
      <w:r w:rsidRPr="00227282">
        <w:rPr>
          <w:color w:val="000000" w:themeColor="text1"/>
          <w:sz w:val="28"/>
          <w:szCs w:val="28"/>
        </w:rPr>
        <w:t>все</w:t>
      </w:r>
      <w:proofErr w:type="gramEnd"/>
      <w:r w:rsidRPr="00227282">
        <w:rPr>
          <w:color w:val="000000" w:themeColor="text1"/>
          <w:sz w:val="28"/>
          <w:szCs w:val="28"/>
        </w:rPr>
        <w:t xml:space="preserve"> же были глупы, как стадо баранов, когда карлики, силы совсем не имея, были очень хитры.</w:t>
      </w:r>
      <w:hyperlink r:id="rId8" w:tgtFrame="_blank" w:history="1"/>
    </w:p>
    <w:p w:rsidR="00A51A25" w:rsidRPr="00227282" w:rsidRDefault="00A51A25" w:rsidP="0070750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Много лет прошло с того времени, нет и карликов, а их прочные каменные хаты стоят и сейчас ещё".</w:t>
      </w:r>
    </w:p>
    <w:p w:rsidR="002A57DF" w:rsidRPr="00227282" w:rsidRDefault="002A57DF" w:rsidP="002A57DF">
      <w:pPr>
        <w:pStyle w:val="a6"/>
        <w:shd w:val="clear" w:color="auto" w:fill="EEEEE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 xml:space="preserve">Дольмены </w:t>
      </w:r>
      <w:proofErr w:type="spellStart"/>
      <w:r w:rsidRPr="00227282">
        <w:rPr>
          <w:color w:val="000000" w:themeColor="text1"/>
          <w:sz w:val="28"/>
          <w:szCs w:val="28"/>
        </w:rPr>
        <w:t>Кизинки</w:t>
      </w:r>
      <w:proofErr w:type="spellEnd"/>
      <w:r w:rsidRPr="00227282">
        <w:rPr>
          <w:color w:val="000000" w:themeColor="text1"/>
          <w:sz w:val="28"/>
          <w:szCs w:val="28"/>
        </w:rPr>
        <w:t xml:space="preserve"> известны ещё с 1890 года. Мегалиты были раскопаны и изучены. Их постройка датируется концом</w:t>
      </w:r>
      <w:r w:rsidRPr="00227282">
        <w:rPr>
          <w:rStyle w:val="apple-converted-space"/>
          <w:color w:val="000000" w:themeColor="text1"/>
          <w:sz w:val="28"/>
          <w:szCs w:val="28"/>
        </w:rPr>
        <w:t> </w:t>
      </w:r>
      <w:r w:rsidRPr="00227282">
        <w:rPr>
          <w:bCs/>
          <w:color w:val="000000" w:themeColor="text1"/>
          <w:sz w:val="28"/>
          <w:szCs w:val="28"/>
        </w:rPr>
        <w:t>III</w:t>
      </w:r>
      <w:r w:rsidRPr="00227282">
        <w:rPr>
          <w:rStyle w:val="apple-converted-space"/>
          <w:bCs/>
          <w:color w:val="000000" w:themeColor="text1"/>
          <w:sz w:val="28"/>
          <w:szCs w:val="28"/>
        </w:rPr>
        <w:t> </w:t>
      </w:r>
      <w:r w:rsidRPr="00227282">
        <w:rPr>
          <w:color w:val="000000" w:themeColor="text1"/>
          <w:sz w:val="28"/>
          <w:szCs w:val="28"/>
        </w:rPr>
        <w:t xml:space="preserve">тысячелетия </w:t>
      </w:r>
      <w:proofErr w:type="gramStart"/>
      <w:r w:rsidRPr="00227282">
        <w:rPr>
          <w:color w:val="000000" w:themeColor="text1"/>
          <w:sz w:val="28"/>
          <w:szCs w:val="28"/>
        </w:rPr>
        <w:t>до</w:t>
      </w:r>
      <w:proofErr w:type="gramEnd"/>
      <w:r w:rsidRPr="00227282">
        <w:rPr>
          <w:color w:val="000000" w:themeColor="text1"/>
          <w:sz w:val="28"/>
          <w:szCs w:val="28"/>
        </w:rPr>
        <w:t xml:space="preserve"> н.э. </w:t>
      </w:r>
      <w:proofErr w:type="gramStart"/>
      <w:r w:rsidRPr="00227282">
        <w:rPr>
          <w:color w:val="000000" w:themeColor="text1"/>
          <w:sz w:val="28"/>
          <w:szCs w:val="28"/>
        </w:rPr>
        <w:t>Представляют</w:t>
      </w:r>
      <w:proofErr w:type="gramEnd"/>
      <w:r w:rsidRPr="00227282">
        <w:rPr>
          <w:color w:val="000000" w:themeColor="text1"/>
          <w:sz w:val="28"/>
          <w:szCs w:val="28"/>
        </w:rPr>
        <w:t xml:space="preserve"> собой сооружения из серого известняка и известнякового туфа. Эта группа дольменов выделяется разнообразием конструктивных решений: преобладают плиточные конструкции, есть корытообразные и составные. Также особенность здешних дольменов - компактные размеры, необычное, как бы срезанное входное отверстие. Это крупнейшее скопление дольменов в </w:t>
      </w:r>
      <w:proofErr w:type="spellStart"/>
      <w:r w:rsidRPr="00227282">
        <w:rPr>
          <w:color w:val="000000" w:themeColor="text1"/>
          <w:sz w:val="28"/>
          <w:szCs w:val="28"/>
        </w:rPr>
        <w:t>Закубанье</w:t>
      </w:r>
      <w:proofErr w:type="spellEnd"/>
      <w:r w:rsidRPr="00227282">
        <w:rPr>
          <w:color w:val="000000" w:themeColor="text1"/>
          <w:sz w:val="28"/>
          <w:szCs w:val="28"/>
        </w:rPr>
        <w:t>. По общим оценкам там, большей частью в виде развалов, находится около 550 дольменов. Это место можно назвать «</w:t>
      </w:r>
      <w:proofErr w:type="spellStart"/>
      <w:r w:rsidRPr="00227282">
        <w:rPr>
          <w:color w:val="000000" w:themeColor="text1"/>
          <w:sz w:val="28"/>
          <w:szCs w:val="28"/>
        </w:rPr>
        <w:t>дольменным</w:t>
      </w:r>
      <w:proofErr w:type="spellEnd"/>
      <w:r w:rsidRPr="00227282">
        <w:rPr>
          <w:color w:val="000000" w:themeColor="text1"/>
          <w:sz w:val="28"/>
          <w:szCs w:val="28"/>
        </w:rPr>
        <w:t xml:space="preserve"> городом».</w:t>
      </w:r>
    </w:p>
    <w:p w:rsidR="002A57DF" w:rsidRPr="00227282" w:rsidRDefault="002A57DF" w:rsidP="002A57DF">
      <w:pPr>
        <w:shd w:val="clear" w:color="auto" w:fill="EEEEEE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Недалеко отсюда находятся остатки мощного мегалитического сооружения -</w:t>
      </w:r>
      <w:r w:rsidRPr="00227282">
        <w:rPr>
          <w:rStyle w:val="apple-converted-space"/>
          <w:color w:val="000000" w:themeColor="text1"/>
          <w:sz w:val="28"/>
          <w:szCs w:val="28"/>
        </w:rPr>
        <w:t> </w:t>
      </w:r>
      <w:r w:rsidRPr="00227282">
        <w:rPr>
          <w:rStyle w:val="a8"/>
          <w:b w:val="0"/>
          <w:color w:val="000000" w:themeColor="text1"/>
          <w:sz w:val="28"/>
          <w:szCs w:val="28"/>
        </w:rPr>
        <w:t>Храма Богини.</w:t>
      </w:r>
      <w:r w:rsidRPr="00227282">
        <w:rPr>
          <w:rStyle w:val="apple-converted-space"/>
          <w:color w:val="000000" w:themeColor="text1"/>
          <w:sz w:val="28"/>
          <w:szCs w:val="28"/>
        </w:rPr>
        <w:t> </w:t>
      </w:r>
      <w:r w:rsidRPr="00227282">
        <w:rPr>
          <w:color w:val="000000" w:themeColor="text1"/>
          <w:sz w:val="28"/>
          <w:szCs w:val="28"/>
        </w:rPr>
        <w:t xml:space="preserve">Он сложен из блоков по внешнему виду, обработке, материалу соответствующих </w:t>
      </w:r>
      <w:proofErr w:type="spellStart"/>
      <w:r w:rsidRPr="00227282">
        <w:rPr>
          <w:color w:val="000000" w:themeColor="text1"/>
          <w:sz w:val="28"/>
          <w:szCs w:val="28"/>
        </w:rPr>
        <w:t>дольменной</w:t>
      </w:r>
      <w:proofErr w:type="spellEnd"/>
      <w:r w:rsidRPr="00227282">
        <w:rPr>
          <w:color w:val="000000" w:themeColor="text1"/>
          <w:sz w:val="28"/>
          <w:szCs w:val="28"/>
        </w:rPr>
        <w:t xml:space="preserve"> эпохе, но отличающийся от дольменов по способу возведения и размерам. В публикации «</w:t>
      </w:r>
      <w:r w:rsidRPr="00227282">
        <w:rPr>
          <w:bCs/>
          <w:color w:val="000000" w:themeColor="text1"/>
          <w:sz w:val="28"/>
          <w:szCs w:val="28"/>
        </w:rPr>
        <w:t>Дольмены и ритуал»</w:t>
      </w:r>
      <w:r w:rsidRPr="00227282">
        <w:rPr>
          <w:rStyle w:val="apple-converted-space"/>
          <w:bCs/>
          <w:color w:val="000000" w:themeColor="text1"/>
          <w:sz w:val="28"/>
          <w:szCs w:val="28"/>
        </w:rPr>
        <w:t> </w:t>
      </w:r>
      <w:r w:rsidRPr="00227282">
        <w:rPr>
          <w:bCs/>
          <w:iCs/>
          <w:color w:val="000000" w:themeColor="text1"/>
          <w:sz w:val="28"/>
          <w:szCs w:val="28"/>
        </w:rPr>
        <w:t>Кудина М. И.</w:t>
      </w:r>
      <w:r w:rsidRPr="00227282">
        <w:rPr>
          <w:rStyle w:val="apple-converted-space"/>
          <w:color w:val="000000" w:themeColor="text1"/>
          <w:sz w:val="28"/>
          <w:szCs w:val="28"/>
        </w:rPr>
        <w:t> </w:t>
      </w:r>
      <w:r w:rsidRPr="00227282">
        <w:rPr>
          <w:color w:val="000000" w:themeColor="text1"/>
          <w:sz w:val="28"/>
          <w:szCs w:val="28"/>
        </w:rPr>
        <w:t xml:space="preserve">описывается значение формы отдельных конструктивных элементов дольмена. </w:t>
      </w:r>
      <w:r w:rsidRPr="00227282">
        <w:rPr>
          <w:color w:val="000000" w:themeColor="text1"/>
          <w:sz w:val="28"/>
          <w:szCs w:val="28"/>
        </w:rPr>
        <w:lastRenderedPageBreak/>
        <w:t>Его общая конструкция символизирует жилище мёртвых. Любопытно, что избушка Бабы-Яги, стоящая на границе между мирами живых и мёртвых, так же обращена входом к лесу. И герою приходится произносить заклинание, чтобы проникнуть внутрь. Найденная возле храма плита, с изображением женских грудей, превосходящая по размерам плиты на дольменах, аналогична изображениям так называемой “</w:t>
      </w:r>
      <w:proofErr w:type="spellStart"/>
      <w:r w:rsidRPr="00227282">
        <w:rPr>
          <w:color w:val="000000" w:themeColor="text1"/>
          <w:sz w:val="28"/>
          <w:szCs w:val="28"/>
        </w:rPr>
        <w:t>дольменной</w:t>
      </w:r>
      <w:proofErr w:type="spellEnd"/>
      <w:r w:rsidRPr="00227282">
        <w:rPr>
          <w:color w:val="000000" w:themeColor="text1"/>
          <w:sz w:val="28"/>
          <w:szCs w:val="28"/>
        </w:rPr>
        <w:t xml:space="preserve"> богини” западноевропейских памятников.</w:t>
      </w:r>
    </w:p>
    <w:p w:rsidR="002A57DF" w:rsidRPr="00227282" w:rsidRDefault="002A57DF" w:rsidP="002A57DF">
      <w:pPr>
        <w:shd w:val="clear" w:color="auto" w:fill="EEEEEE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 xml:space="preserve">На одной из стел «Храма Богини» выбит знак рождающей богини-матери, напоминающие букву “Ж”. Подобный </w:t>
      </w:r>
      <w:proofErr w:type="spellStart"/>
      <w:r w:rsidRPr="00227282">
        <w:rPr>
          <w:color w:val="000000" w:themeColor="text1"/>
          <w:sz w:val="28"/>
          <w:szCs w:val="28"/>
        </w:rPr>
        <w:t>шестилучевой</w:t>
      </w:r>
      <w:proofErr w:type="spellEnd"/>
      <w:r w:rsidRPr="00227282">
        <w:rPr>
          <w:color w:val="000000" w:themeColor="text1"/>
          <w:sz w:val="28"/>
          <w:szCs w:val="28"/>
        </w:rPr>
        <w:t xml:space="preserve"> знак - символ рожающей богини, встречается на </w:t>
      </w:r>
      <w:proofErr w:type="spellStart"/>
      <w:r w:rsidRPr="00227282">
        <w:rPr>
          <w:color w:val="000000" w:themeColor="text1"/>
          <w:sz w:val="28"/>
          <w:szCs w:val="28"/>
        </w:rPr>
        <w:t>дольменной</w:t>
      </w:r>
      <w:proofErr w:type="spellEnd"/>
      <w:r w:rsidRPr="00227282">
        <w:rPr>
          <w:color w:val="000000" w:themeColor="text1"/>
          <w:sz w:val="28"/>
          <w:szCs w:val="28"/>
        </w:rPr>
        <w:t xml:space="preserve"> керамике и широко известен по всему миру. Например, он изображён на одеянии Афины в греческой вазописи и на сосуде из </w:t>
      </w:r>
      <w:proofErr w:type="spellStart"/>
      <w:r w:rsidRPr="00227282">
        <w:rPr>
          <w:color w:val="000000" w:themeColor="text1"/>
          <w:sz w:val="28"/>
          <w:szCs w:val="28"/>
        </w:rPr>
        <w:t>Наски</w:t>
      </w:r>
      <w:proofErr w:type="spellEnd"/>
      <w:r w:rsidRPr="00227282">
        <w:rPr>
          <w:color w:val="000000" w:themeColor="text1"/>
          <w:sz w:val="28"/>
          <w:szCs w:val="28"/>
        </w:rPr>
        <w:t xml:space="preserve">, изображающем богиню-мать. Этот же знак встречается среди наскальных изображений </w:t>
      </w:r>
      <w:proofErr w:type="spellStart"/>
      <w:r w:rsidRPr="00227282">
        <w:rPr>
          <w:color w:val="000000" w:themeColor="text1"/>
          <w:sz w:val="28"/>
          <w:szCs w:val="28"/>
        </w:rPr>
        <w:t>Беломорья</w:t>
      </w:r>
      <w:proofErr w:type="spellEnd"/>
      <w:r w:rsidRPr="00227282">
        <w:rPr>
          <w:color w:val="000000" w:themeColor="text1"/>
          <w:sz w:val="28"/>
          <w:szCs w:val="28"/>
        </w:rPr>
        <w:t xml:space="preserve">. Богиня, широко раскинувшая руки и ноги показана в момент родов, когда из лона уже появилась голова её дочери. При этом получается фигура-перевертыш, т. е. верхняя половина фигуры не отличается </w:t>
      </w:r>
      <w:proofErr w:type="gramStart"/>
      <w:r w:rsidRPr="00227282">
        <w:rPr>
          <w:color w:val="000000" w:themeColor="text1"/>
          <w:sz w:val="28"/>
          <w:szCs w:val="28"/>
        </w:rPr>
        <w:t>от</w:t>
      </w:r>
      <w:proofErr w:type="gramEnd"/>
      <w:r w:rsidRPr="00227282">
        <w:rPr>
          <w:color w:val="000000" w:themeColor="text1"/>
          <w:sz w:val="28"/>
          <w:szCs w:val="28"/>
        </w:rPr>
        <w:t xml:space="preserve"> нижней. У древних славян это символ богини Живы - славянской богине поздней весны и лета, олицетворение плодоносной силы, юности, красоты всей природы и человека - то есть весны. Богиня Жива была животворящей, то есть воскрешающей не только умершую на зиму природу, но и чувства людей. Также этот символ можно прочитать, как славянскую руну РОК – руна трансцендентного не проявленного Духа, который есть начало и конец всего.</w:t>
      </w:r>
    </w:p>
    <w:p w:rsidR="002A57DF" w:rsidRPr="00227282" w:rsidRDefault="002A57DF" w:rsidP="002A57DF">
      <w:pPr>
        <w:pStyle w:val="a6"/>
        <w:shd w:val="clear" w:color="auto" w:fill="EEEEEE"/>
        <w:spacing w:before="75" w:beforeAutospacing="0" w:after="15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 xml:space="preserve">Видимо данный </w:t>
      </w:r>
      <w:proofErr w:type="gramStart"/>
      <w:r w:rsidRPr="00227282">
        <w:rPr>
          <w:color w:val="000000" w:themeColor="text1"/>
          <w:sz w:val="28"/>
          <w:szCs w:val="28"/>
        </w:rPr>
        <w:t>дольмен</w:t>
      </w:r>
      <w:proofErr w:type="gramEnd"/>
      <w:r w:rsidRPr="00227282">
        <w:rPr>
          <w:color w:val="000000" w:themeColor="text1"/>
          <w:sz w:val="28"/>
          <w:szCs w:val="28"/>
        </w:rPr>
        <w:t xml:space="preserve"> не зря получил свое название. Можно предположить, что мегалиты были не только гробницами, но и святилищами, прообразами более поздних храмов.</w:t>
      </w:r>
    </w:p>
    <w:p w:rsidR="00B10834" w:rsidRPr="00227282" w:rsidRDefault="002A57DF" w:rsidP="0008644C">
      <w:pPr>
        <w:pStyle w:val="c14"/>
        <w:spacing w:before="0" w:beforeAutospacing="0" w:after="0" w:afterAutospacing="0"/>
        <w:jc w:val="both"/>
        <w:rPr>
          <w:rStyle w:val="c23"/>
          <w:color w:val="000000" w:themeColor="text1"/>
          <w:sz w:val="28"/>
          <w:szCs w:val="28"/>
        </w:rPr>
      </w:pPr>
      <w:r w:rsidRPr="00227282">
        <w:rPr>
          <w:rStyle w:val="c23"/>
          <w:color w:val="000000" w:themeColor="text1"/>
          <w:sz w:val="28"/>
          <w:szCs w:val="28"/>
        </w:rPr>
        <w:t>Курган.</w:t>
      </w:r>
    </w:p>
    <w:p w:rsidR="00B10834" w:rsidRPr="00227282" w:rsidRDefault="00B10834" w:rsidP="0008644C">
      <w:pPr>
        <w:pStyle w:val="c14"/>
        <w:spacing w:before="0" w:beforeAutospacing="0" w:after="0" w:afterAutospacing="0"/>
        <w:jc w:val="both"/>
        <w:rPr>
          <w:rStyle w:val="c23"/>
          <w:color w:val="000000" w:themeColor="text1"/>
          <w:sz w:val="28"/>
          <w:szCs w:val="28"/>
        </w:rPr>
      </w:pPr>
    </w:p>
    <w:p w:rsidR="00090696" w:rsidRPr="00227282" w:rsidRDefault="00090696" w:rsidP="0009069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 w:themeColor="text1"/>
          <w:sz w:val="28"/>
          <w:szCs w:val="28"/>
        </w:rPr>
      </w:pPr>
      <w:r w:rsidRPr="00227282">
        <w:rPr>
          <w:i/>
          <w:color w:val="000000" w:themeColor="text1"/>
          <w:sz w:val="28"/>
          <w:szCs w:val="28"/>
        </w:rPr>
        <w:t>Подведение итогов урока-экскурсии.</w:t>
      </w:r>
    </w:p>
    <w:p w:rsidR="00090696" w:rsidRPr="00227282" w:rsidRDefault="00090696" w:rsidP="0009069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227282">
        <w:rPr>
          <w:b/>
          <w:color w:val="000000" w:themeColor="text1"/>
          <w:sz w:val="28"/>
          <w:szCs w:val="28"/>
        </w:rPr>
        <w:t xml:space="preserve">             Слово преподавателя:</w:t>
      </w:r>
      <w:r w:rsidRPr="00227282">
        <w:rPr>
          <w:color w:val="000000" w:themeColor="text1"/>
          <w:sz w:val="28"/>
          <w:szCs w:val="28"/>
        </w:rPr>
        <w:t xml:space="preserve"> А теперь, ребята,  подумайте и скажите, побывав на такой  экскурсии, что полезного для себя вы  получили?  </w:t>
      </w:r>
      <w:r w:rsidRPr="00227282">
        <w:rPr>
          <w:b/>
          <w:color w:val="000000" w:themeColor="text1"/>
          <w:sz w:val="28"/>
          <w:szCs w:val="28"/>
        </w:rPr>
        <w:t>(Ответы)</w:t>
      </w:r>
    </w:p>
    <w:p w:rsidR="00090696" w:rsidRPr="00227282" w:rsidRDefault="00090696" w:rsidP="0009069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i/>
          <w:color w:val="000000" w:themeColor="text1"/>
          <w:sz w:val="28"/>
          <w:szCs w:val="28"/>
        </w:rPr>
        <w:t>Домашнее задание:</w:t>
      </w:r>
      <w:r w:rsidRPr="00227282">
        <w:rPr>
          <w:color w:val="000000" w:themeColor="text1"/>
          <w:sz w:val="28"/>
          <w:szCs w:val="28"/>
        </w:rPr>
        <w:t xml:space="preserve"> Повторить конспект лекций урока № 1</w:t>
      </w:r>
    </w:p>
    <w:p w:rsidR="00090696" w:rsidRPr="00227282" w:rsidRDefault="00090696" w:rsidP="002A57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557D4F" w:rsidRDefault="00557D4F" w:rsidP="002A57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56"/>
          <w:szCs w:val="56"/>
        </w:rPr>
      </w:pPr>
    </w:p>
    <w:p w:rsidR="004D7192" w:rsidRPr="00227282" w:rsidRDefault="004D7192" w:rsidP="002A57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56"/>
          <w:szCs w:val="56"/>
        </w:rPr>
      </w:pPr>
      <w:r w:rsidRPr="00227282">
        <w:rPr>
          <w:color w:val="000000" w:themeColor="text1"/>
          <w:sz w:val="56"/>
          <w:szCs w:val="56"/>
        </w:rPr>
        <w:lastRenderedPageBreak/>
        <w:t>Закрепление  пройденного материала</w:t>
      </w:r>
    </w:p>
    <w:p w:rsidR="00F83B07" w:rsidRPr="00227282" w:rsidRDefault="00F83B07" w:rsidP="002A57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Урок № 3</w:t>
      </w:r>
    </w:p>
    <w:p w:rsidR="00A01BB6" w:rsidRPr="00227282" w:rsidRDefault="00F83B07" w:rsidP="002A57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Тип урока: Урок контроля учета и систематизации полученных знаний.</w:t>
      </w:r>
    </w:p>
    <w:p w:rsidR="00F83B07" w:rsidRPr="00227282" w:rsidRDefault="00F83B07" w:rsidP="000B130C">
      <w:pPr>
        <w:spacing w:line="360" w:lineRule="auto"/>
        <w:rPr>
          <w:sz w:val="28"/>
          <w:szCs w:val="28"/>
        </w:rPr>
      </w:pPr>
      <w:r w:rsidRPr="00227282">
        <w:rPr>
          <w:i/>
          <w:sz w:val="28"/>
          <w:szCs w:val="28"/>
        </w:rPr>
        <w:t>Цель</w:t>
      </w:r>
      <w:r w:rsidR="000B130C" w:rsidRPr="00227282">
        <w:rPr>
          <w:i/>
          <w:sz w:val="28"/>
          <w:szCs w:val="28"/>
        </w:rPr>
        <w:t>:</w:t>
      </w:r>
      <w:r w:rsidRPr="00227282">
        <w:rPr>
          <w:i/>
          <w:sz w:val="28"/>
          <w:szCs w:val="28"/>
        </w:rPr>
        <w:t> </w:t>
      </w:r>
      <w:r w:rsidR="000B130C" w:rsidRPr="00227282">
        <w:rPr>
          <w:sz w:val="28"/>
          <w:szCs w:val="28"/>
        </w:rPr>
        <w:t xml:space="preserve"> О</w:t>
      </w:r>
      <w:r w:rsidRPr="00227282">
        <w:rPr>
          <w:sz w:val="28"/>
          <w:szCs w:val="28"/>
        </w:rPr>
        <w:t>существить контроль обучения, продолжить систематизацию знаний, выяв</w:t>
      </w:r>
      <w:r w:rsidR="000B130C" w:rsidRPr="00227282">
        <w:rPr>
          <w:sz w:val="28"/>
          <w:szCs w:val="28"/>
        </w:rPr>
        <w:t>ить уровень усвоения материала.</w:t>
      </w:r>
    </w:p>
    <w:p w:rsidR="00F83B07" w:rsidRPr="00227282" w:rsidRDefault="00F83B07" w:rsidP="000B130C">
      <w:pPr>
        <w:spacing w:line="360" w:lineRule="auto"/>
        <w:rPr>
          <w:i/>
          <w:sz w:val="28"/>
          <w:szCs w:val="28"/>
        </w:rPr>
      </w:pPr>
      <w:r w:rsidRPr="00227282">
        <w:rPr>
          <w:i/>
          <w:sz w:val="28"/>
          <w:szCs w:val="28"/>
        </w:rPr>
        <w:t>Задачи:</w:t>
      </w:r>
    </w:p>
    <w:p w:rsidR="00F83B07" w:rsidRPr="00227282" w:rsidRDefault="00F83B07" w:rsidP="00B94A6A">
      <w:pPr>
        <w:pStyle w:val="a9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227282">
        <w:rPr>
          <w:sz w:val="28"/>
          <w:szCs w:val="28"/>
        </w:rPr>
        <w:t>образовательные: выявить качество и уровень овладения знаниями</w:t>
      </w:r>
      <w:proofErr w:type="gramStart"/>
      <w:r w:rsidRPr="00227282">
        <w:rPr>
          <w:sz w:val="28"/>
          <w:szCs w:val="28"/>
        </w:rPr>
        <w:t xml:space="preserve"> </w:t>
      </w:r>
      <w:r w:rsidR="000B130C" w:rsidRPr="00227282">
        <w:rPr>
          <w:sz w:val="28"/>
          <w:szCs w:val="28"/>
        </w:rPr>
        <w:t>,</w:t>
      </w:r>
      <w:proofErr w:type="gramEnd"/>
      <w:r w:rsidR="000B130C" w:rsidRPr="00227282">
        <w:rPr>
          <w:sz w:val="28"/>
          <w:szCs w:val="28"/>
        </w:rPr>
        <w:t xml:space="preserve"> полученными на уроках  №1 и № 2</w:t>
      </w:r>
      <w:r w:rsidR="00B94A6A" w:rsidRPr="00227282">
        <w:rPr>
          <w:sz w:val="28"/>
          <w:szCs w:val="28"/>
        </w:rPr>
        <w:t>;</w:t>
      </w:r>
    </w:p>
    <w:p w:rsidR="000B130C" w:rsidRPr="00227282" w:rsidRDefault="00F83B07" w:rsidP="00B94A6A">
      <w:pPr>
        <w:pStyle w:val="a9"/>
        <w:numPr>
          <w:ilvl w:val="0"/>
          <w:numId w:val="12"/>
        </w:numPr>
        <w:spacing w:line="360" w:lineRule="auto"/>
        <w:rPr>
          <w:sz w:val="28"/>
          <w:szCs w:val="28"/>
        </w:rPr>
      </w:pPr>
      <w:proofErr w:type="gramStart"/>
      <w:r w:rsidRPr="00227282">
        <w:rPr>
          <w:sz w:val="28"/>
          <w:szCs w:val="28"/>
        </w:rPr>
        <w:t>воспитательные: способствовать формированию от</w:t>
      </w:r>
      <w:r w:rsidR="000B130C" w:rsidRPr="00227282">
        <w:rPr>
          <w:sz w:val="28"/>
          <w:szCs w:val="28"/>
        </w:rPr>
        <w:t>ветственного отношения к учению</w:t>
      </w:r>
      <w:r w:rsidR="00B94A6A" w:rsidRPr="00227282">
        <w:rPr>
          <w:sz w:val="28"/>
          <w:szCs w:val="28"/>
        </w:rPr>
        <w:t>;</w:t>
      </w:r>
      <w:proofErr w:type="gramEnd"/>
    </w:p>
    <w:p w:rsidR="00F83B07" w:rsidRPr="00227282" w:rsidRDefault="00F83B07" w:rsidP="00B94A6A">
      <w:pPr>
        <w:pStyle w:val="a9"/>
        <w:numPr>
          <w:ilvl w:val="0"/>
          <w:numId w:val="12"/>
        </w:numPr>
        <w:spacing w:line="360" w:lineRule="auto"/>
        <w:rPr>
          <w:sz w:val="28"/>
          <w:szCs w:val="28"/>
        </w:rPr>
      </w:pPr>
      <w:proofErr w:type="gramStart"/>
      <w:r w:rsidRPr="00227282">
        <w:rPr>
          <w:sz w:val="28"/>
          <w:szCs w:val="28"/>
        </w:rPr>
        <w:t>развивающие</w:t>
      </w:r>
      <w:proofErr w:type="gramEnd"/>
      <w:r w:rsidRPr="00227282">
        <w:rPr>
          <w:sz w:val="28"/>
          <w:szCs w:val="28"/>
        </w:rPr>
        <w:t xml:space="preserve">: развить логическое мышление, память, </w:t>
      </w:r>
      <w:r w:rsidR="000B130C" w:rsidRPr="00227282">
        <w:rPr>
          <w:sz w:val="28"/>
          <w:szCs w:val="28"/>
        </w:rPr>
        <w:t>способность к анализу и синтезу</w:t>
      </w:r>
      <w:r w:rsidRPr="00227282">
        <w:rPr>
          <w:sz w:val="28"/>
          <w:szCs w:val="28"/>
        </w:rPr>
        <w:t>.</w:t>
      </w:r>
    </w:p>
    <w:p w:rsidR="000B130C" w:rsidRPr="00227282" w:rsidRDefault="000B130C" w:rsidP="000B130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Ход урока:</w:t>
      </w:r>
    </w:p>
    <w:p w:rsidR="000B130C" w:rsidRPr="00227282" w:rsidRDefault="000B130C" w:rsidP="000B130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1.Организационный момент.</w:t>
      </w:r>
    </w:p>
    <w:p w:rsidR="0012625B" w:rsidRDefault="000B130C" w:rsidP="000B130C">
      <w:pPr>
        <w:pStyle w:val="a6"/>
        <w:spacing w:before="168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b/>
          <w:color w:val="000000" w:themeColor="text1"/>
          <w:sz w:val="28"/>
          <w:szCs w:val="28"/>
        </w:rPr>
        <w:t>Слово учителя:</w:t>
      </w:r>
      <w:r w:rsidRPr="00227282">
        <w:rPr>
          <w:color w:val="000000" w:themeColor="text1"/>
          <w:sz w:val="28"/>
          <w:szCs w:val="28"/>
        </w:rPr>
        <w:t xml:space="preserve"> На прошлом уроке мы с вами </w:t>
      </w:r>
      <w:r w:rsidR="00B94A6A" w:rsidRPr="00227282">
        <w:rPr>
          <w:color w:val="000000" w:themeColor="text1"/>
          <w:sz w:val="28"/>
          <w:szCs w:val="28"/>
        </w:rPr>
        <w:t>побывали на экскурсии</w:t>
      </w:r>
      <w:r w:rsidRPr="00227282">
        <w:rPr>
          <w:color w:val="000000" w:themeColor="text1"/>
          <w:sz w:val="28"/>
          <w:szCs w:val="28"/>
        </w:rPr>
        <w:t xml:space="preserve">. Каковы ваши впечатления  о ней? </w:t>
      </w:r>
      <w:r w:rsidRPr="00227282">
        <w:rPr>
          <w:b/>
          <w:color w:val="000000" w:themeColor="text1"/>
          <w:sz w:val="28"/>
          <w:szCs w:val="28"/>
        </w:rPr>
        <w:t>(Ответы</w:t>
      </w:r>
      <w:proofErr w:type="gramStart"/>
      <w:r w:rsidRPr="00227282">
        <w:rPr>
          <w:b/>
          <w:color w:val="000000" w:themeColor="text1"/>
          <w:sz w:val="28"/>
          <w:szCs w:val="28"/>
        </w:rPr>
        <w:t>)</w:t>
      </w:r>
      <w:r w:rsidR="0012625B">
        <w:rPr>
          <w:b/>
          <w:color w:val="000000" w:themeColor="text1"/>
          <w:sz w:val="28"/>
          <w:szCs w:val="28"/>
        </w:rPr>
        <w:t>А</w:t>
      </w:r>
      <w:proofErr w:type="gramEnd"/>
      <w:r w:rsidR="0012625B">
        <w:rPr>
          <w:b/>
          <w:color w:val="000000" w:themeColor="text1"/>
          <w:sz w:val="28"/>
          <w:szCs w:val="28"/>
        </w:rPr>
        <w:t xml:space="preserve"> сейчас для</w:t>
      </w:r>
      <w:r w:rsidRPr="00227282">
        <w:rPr>
          <w:color w:val="000000" w:themeColor="text1"/>
          <w:sz w:val="28"/>
          <w:szCs w:val="28"/>
        </w:rPr>
        <w:t xml:space="preserve">  проверки усвоенного вами материала </w:t>
      </w:r>
      <w:r w:rsidR="0012625B">
        <w:rPr>
          <w:color w:val="000000" w:themeColor="text1"/>
          <w:sz w:val="28"/>
          <w:szCs w:val="28"/>
        </w:rPr>
        <w:t>будет проведен письменный опрос</w:t>
      </w:r>
      <w:r w:rsidRPr="00227282">
        <w:rPr>
          <w:color w:val="000000" w:themeColor="text1"/>
          <w:sz w:val="28"/>
          <w:szCs w:val="28"/>
        </w:rPr>
        <w:t>.</w:t>
      </w:r>
    </w:p>
    <w:p w:rsidR="000B130C" w:rsidRPr="00227282" w:rsidRDefault="000B130C" w:rsidP="0012625B">
      <w:pPr>
        <w:pStyle w:val="a6"/>
        <w:spacing w:before="168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Кажд</w:t>
      </w:r>
      <w:r w:rsidR="00B94A6A" w:rsidRPr="00227282">
        <w:rPr>
          <w:color w:val="000000" w:themeColor="text1"/>
          <w:sz w:val="28"/>
          <w:szCs w:val="28"/>
        </w:rPr>
        <w:t xml:space="preserve">ому учащемуся раздается </w:t>
      </w:r>
      <w:r w:rsidR="0012625B">
        <w:rPr>
          <w:color w:val="000000" w:themeColor="text1"/>
          <w:sz w:val="28"/>
          <w:szCs w:val="28"/>
        </w:rPr>
        <w:t>карточка-задание</w:t>
      </w:r>
    </w:p>
    <w:p w:rsidR="0012625B" w:rsidRDefault="0012625B" w:rsidP="0012625B">
      <w:pPr>
        <w:pStyle w:val="c14"/>
        <w:spacing w:before="0" w:beforeAutospacing="0" w:after="0" w:afterAutospacing="0"/>
        <w:jc w:val="center"/>
        <w:rPr>
          <w:rStyle w:val="c23"/>
          <w:color w:val="000000" w:themeColor="text1"/>
          <w:sz w:val="28"/>
          <w:szCs w:val="28"/>
        </w:rPr>
      </w:pPr>
    </w:p>
    <w:p w:rsidR="0012625B" w:rsidRDefault="0012625B" w:rsidP="0012625B">
      <w:pPr>
        <w:pStyle w:val="c14"/>
        <w:spacing w:before="0" w:beforeAutospacing="0" w:after="0" w:afterAutospacing="0"/>
        <w:jc w:val="center"/>
        <w:rPr>
          <w:rStyle w:val="c23"/>
          <w:color w:val="000000" w:themeColor="text1"/>
          <w:sz w:val="28"/>
          <w:szCs w:val="28"/>
        </w:rPr>
      </w:pPr>
      <w:r>
        <w:rPr>
          <w:rStyle w:val="c23"/>
          <w:color w:val="000000" w:themeColor="text1"/>
          <w:sz w:val="28"/>
          <w:szCs w:val="28"/>
        </w:rPr>
        <w:t>КАРТОЧКА-ЗАДАНИЕ</w:t>
      </w:r>
    </w:p>
    <w:p w:rsidR="004D7192" w:rsidRPr="00227282" w:rsidRDefault="004D7192" w:rsidP="0008644C">
      <w:pPr>
        <w:pStyle w:val="c14"/>
        <w:spacing w:before="0" w:beforeAutospacing="0" w:after="0" w:afterAutospacing="0"/>
        <w:jc w:val="both"/>
        <w:rPr>
          <w:rStyle w:val="c23"/>
          <w:color w:val="000000" w:themeColor="text1"/>
          <w:sz w:val="28"/>
          <w:szCs w:val="28"/>
        </w:rPr>
      </w:pPr>
      <w:r w:rsidRPr="00227282">
        <w:rPr>
          <w:rStyle w:val="c23"/>
          <w:color w:val="000000" w:themeColor="text1"/>
          <w:sz w:val="28"/>
          <w:szCs w:val="28"/>
        </w:rPr>
        <w:t>1.</w:t>
      </w:r>
      <w:r w:rsidR="00707504" w:rsidRPr="00227282">
        <w:rPr>
          <w:rStyle w:val="c23"/>
          <w:color w:val="000000" w:themeColor="text1"/>
          <w:sz w:val="28"/>
          <w:szCs w:val="28"/>
        </w:rPr>
        <w:t>Назовите виды древних погребальных сооружений.</w:t>
      </w:r>
    </w:p>
    <w:p w:rsidR="00707504" w:rsidRPr="00227282" w:rsidRDefault="00707504">
      <w:r w:rsidRPr="00227282">
        <w:rPr>
          <w:rStyle w:val="c23"/>
          <w:color w:val="000000" w:themeColor="text1"/>
          <w:sz w:val="28"/>
          <w:szCs w:val="28"/>
        </w:rPr>
        <w:t>________________________________________________</w:t>
      </w:r>
    </w:p>
    <w:p w:rsidR="00707504" w:rsidRPr="00227282" w:rsidRDefault="00707504" w:rsidP="0008644C">
      <w:pPr>
        <w:pStyle w:val="c14"/>
        <w:spacing w:before="0" w:beforeAutospacing="0" w:after="0" w:afterAutospacing="0"/>
        <w:jc w:val="both"/>
        <w:rPr>
          <w:rStyle w:val="c23"/>
          <w:color w:val="000000" w:themeColor="text1"/>
          <w:sz w:val="28"/>
          <w:szCs w:val="28"/>
        </w:rPr>
      </w:pPr>
      <w:r w:rsidRPr="00227282">
        <w:rPr>
          <w:rStyle w:val="c23"/>
          <w:color w:val="000000" w:themeColor="text1"/>
          <w:sz w:val="28"/>
          <w:szCs w:val="28"/>
        </w:rPr>
        <w:t>2.</w:t>
      </w:r>
      <w:r w:rsidR="00856A95" w:rsidRPr="00227282">
        <w:rPr>
          <w:rStyle w:val="c23"/>
          <w:color w:val="000000" w:themeColor="text1"/>
          <w:sz w:val="28"/>
          <w:szCs w:val="28"/>
        </w:rPr>
        <w:t>Общество – это________________________________________________________</w:t>
      </w:r>
    </w:p>
    <w:p w:rsidR="00856A95" w:rsidRPr="00227282" w:rsidRDefault="00856A95" w:rsidP="0008644C">
      <w:pPr>
        <w:pStyle w:val="c14"/>
        <w:spacing w:before="0" w:beforeAutospacing="0" w:after="0" w:afterAutospacing="0"/>
        <w:jc w:val="both"/>
        <w:rPr>
          <w:rStyle w:val="c23"/>
          <w:color w:val="000000" w:themeColor="text1"/>
          <w:sz w:val="28"/>
          <w:szCs w:val="28"/>
        </w:rPr>
      </w:pPr>
      <w:r w:rsidRPr="00227282">
        <w:rPr>
          <w:rStyle w:val="c23"/>
          <w:color w:val="000000" w:themeColor="text1"/>
          <w:sz w:val="28"/>
          <w:szCs w:val="28"/>
        </w:rPr>
        <w:t>___________________________________________________________________</w:t>
      </w:r>
    </w:p>
    <w:p w:rsidR="00856A95" w:rsidRPr="00227282" w:rsidRDefault="00856A95" w:rsidP="0008644C">
      <w:pPr>
        <w:pStyle w:val="c14"/>
        <w:spacing w:before="0" w:beforeAutospacing="0" w:after="0" w:afterAutospacing="0"/>
        <w:jc w:val="both"/>
        <w:rPr>
          <w:rStyle w:val="c23"/>
          <w:color w:val="000000" w:themeColor="text1"/>
          <w:sz w:val="28"/>
          <w:szCs w:val="28"/>
        </w:rPr>
      </w:pPr>
      <w:r w:rsidRPr="00227282">
        <w:rPr>
          <w:rStyle w:val="c23"/>
          <w:color w:val="000000" w:themeColor="text1"/>
          <w:sz w:val="28"/>
          <w:szCs w:val="28"/>
        </w:rPr>
        <w:t>___________________________________________________________________</w:t>
      </w:r>
    </w:p>
    <w:p w:rsidR="000B130C" w:rsidRPr="00227282" w:rsidRDefault="000B130C" w:rsidP="0008644C">
      <w:pPr>
        <w:pStyle w:val="c14"/>
        <w:spacing w:before="0" w:beforeAutospacing="0" w:after="0" w:afterAutospacing="0"/>
        <w:jc w:val="both"/>
        <w:rPr>
          <w:rStyle w:val="c23"/>
          <w:color w:val="000000" w:themeColor="text1"/>
          <w:sz w:val="28"/>
          <w:szCs w:val="28"/>
        </w:rPr>
      </w:pPr>
      <w:r w:rsidRPr="00227282">
        <w:rPr>
          <w:rStyle w:val="c23"/>
          <w:color w:val="000000" w:themeColor="text1"/>
          <w:sz w:val="28"/>
          <w:szCs w:val="28"/>
        </w:rPr>
        <w:t>3.</w:t>
      </w:r>
      <w:r w:rsidR="000B436A" w:rsidRPr="00227282">
        <w:rPr>
          <w:rStyle w:val="c23"/>
          <w:color w:val="000000" w:themeColor="text1"/>
          <w:sz w:val="28"/>
          <w:szCs w:val="28"/>
        </w:rPr>
        <w:t>Назовите виды дольменов ____________________________________________</w:t>
      </w:r>
    </w:p>
    <w:p w:rsidR="000B436A" w:rsidRPr="00227282" w:rsidRDefault="000B436A" w:rsidP="0008644C">
      <w:pPr>
        <w:pStyle w:val="c14"/>
        <w:spacing w:before="0" w:beforeAutospacing="0" w:after="0" w:afterAutospacing="0"/>
        <w:jc w:val="both"/>
        <w:rPr>
          <w:rStyle w:val="c23"/>
          <w:color w:val="000000" w:themeColor="text1"/>
          <w:sz w:val="28"/>
          <w:szCs w:val="28"/>
        </w:rPr>
      </w:pPr>
      <w:r w:rsidRPr="00227282">
        <w:rPr>
          <w:rStyle w:val="c23"/>
          <w:color w:val="000000" w:themeColor="text1"/>
          <w:sz w:val="28"/>
          <w:szCs w:val="28"/>
        </w:rPr>
        <w:t>4.Являются ли дольмены мегалитами?______</w:t>
      </w:r>
    </w:p>
    <w:p w:rsidR="000B436A" w:rsidRPr="00227282" w:rsidRDefault="000B436A" w:rsidP="000B436A">
      <w:pPr>
        <w:pStyle w:val="c14"/>
        <w:spacing w:before="0" w:beforeAutospacing="0" w:after="0" w:afterAutospacing="0"/>
        <w:jc w:val="both"/>
        <w:rPr>
          <w:rStyle w:val="c23"/>
          <w:color w:val="000000" w:themeColor="text1"/>
          <w:sz w:val="28"/>
          <w:szCs w:val="28"/>
        </w:rPr>
      </w:pPr>
      <w:r w:rsidRPr="00227282">
        <w:rPr>
          <w:rStyle w:val="c23"/>
          <w:color w:val="000000" w:themeColor="text1"/>
          <w:sz w:val="28"/>
          <w:szCs w:val="28"/>
        </w:rPr>
        <w:t>5.Курган – это________________________________________________________</w:t>
      </w:r>
    </w:p>
    <w:p w:rsidR="000B436A" w:rsidRPr="00227282" w:rsidRDefault="000B436A" w:rsidP="000B436A">
      <w:pPr>
        <w:pStyle w:val="c14"/>
        <w:spacing w:before="0" w:beforeAutospacing="0" w:after="0" w:afterAutospacing="0"/>
        <w:jc w:val="both"/>
        <w:rPr>
          <w:rStyle w:val="c23"/>
          <w:color w:val="000000" w:themeColor="text1"/>
          <w:sz w:val="28"/>
          <w:szCs w:val="28"/>
        </w:rPr>
      </w:pPr>
      <w:r w:rsidRPr="00227282">
        <w:rPr>
          <w:rStyle w:val="c23"/>
          <w:color w:val="000000" w:themeColor="text1"/>
          <w:sz w:val="28"/>
          <w:szCs w:val="28"/>
        </w:rPr>
        <w:t>___________________________________________________________________</w:t>
      </w:r>
    </w:p>
    <w:p w:rsidR="000B436A" w:rsidRPr="00227282" w:rsidRDefault="000B436A" w:rsidP="000B436A">
      <w:pPr>
        <w:pStyle w:val="c14"/>
        <w:spacing w:before="0" w:beforeAutospacing="0" w:after="0" w:afterAutospacing="0"/>
        <w:jc w:val="both"/>
        <w:rPr>
          <w:rStyle w:val="c23"/>
          <w:color w:val="000000" w:themeColor="text1"/>
          <w:sz w:val="28"/>
          <w:szCs w:val="28"/>
        </w:rPr>
      </w:pPr>
      <w:r w:rsidRPr="00227282">
        <w:rPr>
          <w:rStyle w:val="c23"/>
          <w:color w:val="000000" w:themeColor="text1"/>
          <w:sz w:val="28"/>
          <w:szCs w:val="28"/>
        </w:rPr>
        <w:t>___________________________________________________________________</w:t>
      </w:r>
    </w:p>
    <w:p w:rsidR="000B436A" w:rsidRPr="00227282" w:rsidRDefault="008916BD" w:rsidP="000B436A">
      <w:pPr>
        <w:pStyle w:val="c14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t>6.</w:t>
      </w:r>
      <w:r w:rsidR="000B436A" w:rsidRPr="00227282">
        <w:rPr>
          <w:color w:val="000000" w:themeColor="text1"/>
          <w:sz w:val="28"/>
          <w:szCs w:val="28"/>
          <w:shd w:val="clear" w:color="auto" w:fill="FFFFFF"/>
        </w:rPr>
        <w:t xml:space="preserve"> К какому временному периоду относятся дольмены и курганы?</w:t>
      </w:r>
      <w:r w:rsidR="00B94A6A" w:rsidRPr="00227282">
        <w:rPr>
          <w:color w:val="000000" w:themeColor="text1"/>
          <w:sz w:val="28"/>
          <w:szCs w:val="28"/>
          <w:shd w:val="clear" w:color="auto" w:fill="FFFFFF"/>
        </w:rPr>
        <w:t>_____________</w:t>
      </w:r>
    </w:p>
    <w:p w:rsidR="008916BD" w:rsidRPr="00227282" w:rsidRDefault="008916BD" w:rsidP="008916B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t>7. Признаки общества таковы: ____________________________________________</w:t>
      </w:r>
    </w:p>
    <w:p w:rsidR="008916BD" w:rsidRPr="00227282" w:rsidRDefault="008916BD" w:rsidP="008916B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</w:t>
      </w:r>
      <w:r w:rsidRPr="00227282">
        <w:rPr>
          <w:color w:val="000000" w:themeColor="text1"/>
          <w:sz w:val="28"/>
          <w:szCs w:val="28"/>
          <w:shd w:val="clear" w:color="auto" w:fill="FFFFFF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16BD" w:rsidRPr="00227282" w:rsidRDefault="008916BD" w:rsidP="008916B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t>___________________________________________________________________</w:t>
      </w:r>
    </w:p>
    <w:p w:rsidR="00A41B41" w:rsidRPr="00227282" w:rsidRDefault="00337167" w:rsidP="00A41B41">
      <w:pPr>
        <w:pStyle w:val="c1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8</w:t>
      </w:r>
      <w:r w:rsidR="00A41B41" w:rsidRPr="00227282">
        <w:rPr>
          <w:color w:val="000000" w:themeColor="text1"/>
          <w:sz w:val="28"/>
          <w:szCs w:val="28"/>
        </w:rPr>
        <w:t>. Назовите археологические культуры, с которыми вы познакомились на прошлых уроках.</w:t>
      </w:r>
      <w:r w:rsidR="00B94A6A" w:rsidRPr="00227282">
        <w:rPr>
          <w:color w:val="000000" w:themeColor="text1"/>
          <w:sz w:val="28"/>
          <w:szCs w:val="28"/>
        </w:rPr>
        <w:t>____________________________________________________________</w:t>
      </w:r>
    </w:p>
    <w:p w:rsidR="00A41B41" w:rsidRPr="00227282" w:rsidRDefault="00337167" w:rsidP="00A41B41">
      <w:pPr>
        <w:pStyle w:val="c1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9</w:t>
      </w:r>
      <w:r w:rsidR="00A41B41" w:rsidRPr="00227282">
        <w:rPr>
          <w:color w:val="000000" w:themeColor="text1"/>
          <w:sz w:val="28"/>
          <w:szCs w:val="28"/>
        </w:rPr>
        <w:t>.Назовите основные виды деятельности этих культур.____________________</w:t>
      </w:r>
    </w:p>
    <w:p w:rsidR="00A41B41" w:rsidRPr="00227282" w:rsidRDefault="00A41B41" w:rsidP="00A41B41">
      <w:pPr>
        <w:pStyle w:val="c1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__________________________________________________________________</w:t>
      </w:r>
    </w:p>
    <w:p w:rsidR="00337167" w:rsidRPr="00227282" w:rsidRDefault="00337167" w:rsidP="00337167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t>10.Какие культовые памятники древнего периода находящиеся в нашем районе вы можете назвать?_________________________________________________________</w:t>
      </w:r>
    </w:p>
    <w:p w:rsidR="008916BD" w:rsidRPr="00227282" w:rsidRDefault="008916BD" w:rsidP="008916BD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sym w:font="Wingdings" w:char="F04A"/>
      </w:r>
      <w:r w:rsidRPr="00227282">
        <w:rPr>
          <w:color w:val="000000" w:themeColor="text1"/>
          <w:sz w:val="28"/>
          <w:szCs w:val="28"/>
          <w:shd w:val="clear" w:color="auto" w:fill="FFFFFF"/>
        </w:rPr>
        <w:t>Спасибо за труды</w:t>
      </w:r>
      <w:r w:rsidRPr="00227282">
        <w:rPr>
          <w:color w:val="000000" w:themeColor="text1"/>
          <w:sz w:val="28"/>
          <w:szCs w:val="28"/>
          <w:shd w:val="clear" w:color="auto" w:fill="FFFFFF"/>
        </w:rPr>
        <w:sym w:font="Wingdings" w:char="F04A"/>
      </w:r>
    </w:p>
    <w:p w:rsidR="00B10834" w:rsidRPr="00227282" w:rsidRDefault="00B10834" w:rsidP="0008644C">
      <w:pPr>
        <w:pStyle w:val="c14"/>
        <w:spacing w:before="0" w:beforeAutospacing="0" w:after="0" w:afterAutospacing="0"/>
        <w:jc w:val="both"/>
        <w:rPr>
          <w:rStyle w:val="c23"/>
          <w:color w:val="000000" w:themeColor="text1"/>
          <w:sz w:val="28"/>
          <w:szCs w:val="28"/>
        </w:rPr>
      </w:pPr>
    </w:p>
    <w:p w:rsidR="00B10834" w:rsidRPr="00227282" w:rsidRDefault="00856A95" w:rsidP="0008644C">
      <w:pPr>
        <w:pStyle w:val="c14"/>
        <w:spacing w:before="0" w:beforeAutospacing="0" w:after="0" w:afterAutospacing="0"/>
        <w:jc w:val="both"/>
        <w:rPr>
          <w:rStyle w:val="c23"/>
          <w:color w:val="000000" w:themeColor="text1"/>
          <w:sz w:val="28"/>
          <w:szCs w:val="28"/>
        </w:rPr>
      </w:pPr>
      <w:r w:rsidRPr="00227282">
        <w:rPr>
          <w:rStyle w:val="c23"/>
          <w:color w:val="000000" w:themeColor="text1"/>
          <w:sz w:val="28"/>
          <w:szCs w:val="28"/>
        </w:rPr>
        <w:t>Эталоны ответов:</w:t>
      </w:r>
    </w:p>
    <w:p w:rsidR="00856A95" w:rsidRPr="00227282" w:rsidRDefault="00856A95" w:rsidP="00856A95">
      <w:pPr>
        <w:pStyle w:val="c14"/>
        <w:numPr>
          <w:ilvl w:val="0"/>
          <w:numId w:val="2"/>
        </w:numPr>
        <w:spacing w:before="0" w:beforeAutospacing="0" w:after="0" w:afterAutospacing="0"/>
        <w:jc w:val="both"/>
        <w:rPr>
          <w:rStyle w:val="c23"/>
          <w:color w:val="000000" w:themeColor="text1"/>
          <w:sz w:val="28"/>
          <w:szCs w:val="28"/>
        </w:rPr>
      </w:pPr>
      <w:r w:rsidRPr="00227282">
        <w:rPr>
          <w:rStyle w:val="c23"/>
          <w:color w:val="000000" w:themeColor="text1"/>
          <w:sz w:val="28"/>
          <w:szCs w:val="28"/>
        </w:rPr>
        <w:t>Дольмены, курганы.</w:t>
      </w:r>
    </w:p>
    <w:p w:rsidR="000B130C" w:rsidRPr="00227282" w:rsidRDefault="000B130C" w:rsidP="000B130C">
      <w:pPr>
        <w:pStyle w:val="a9"/>
        <w:numPr>
          <w:ilvl w:val="0"/>
          <w:numId w:val="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…..обособившаяся от природы, но тесно связанная с ней часть материального мира, состоящая из индивидуумов и включающая в себя способы взаимодействия людей и формы их объединения.</w:t>
      </w:r>
    </w:p>
    <w:p w:rsidR="00856A95" w:rsidRPr="00227282" w:rsidRDefault="000B436A" w:rsidP="00856A95">
      <w:pPr>
        <w:pStyle w:val="c14"/>
        <w:numPr>
          <w:ilvl w:val="0"/>
          <w:numId w:val="2"/>
        </w:numPr>
        <w:spacing w:before="0" w:beforeAutospacing="0" w:after="0" w:afterAutospacing="0"/>
        <w:jc w:val="both"/>
        <w:rPr>
          <w:rStyle w:val="c23"/>
          <w:color w:val="000000" w:themeColor="text1"/>
          <w:sz w:val="28"/>
          <w:szCs w:val="28"/>
        </w:rPr>
      </w:pPr>
      <w:r w:rsidRPr="00227282">
        <w:rPr>
          <w:rStyle w:val="c23"/>
          <w:color w:val="000000" w:themeColor="text1"/>
          <w:sz w:val="28"/>
          <w:szCs w:val="28"/>
        </w:rPr>
        <w:t>Плиточный, составной, корытообразный</w:t>
      </w:r>
      <w:proofErr w:type="gramStart"/>
      <w:r w:rsidRPr="00227282">
        <w:rPr>
          <w:rStyle w:val="c23"/>
          <w:color w:val="000000" w:themeColor="text1"/>
          <w:sz w:val="28"/>
          <w:szCs w:val="28"/>
        </w:rPr>
        <w:t xml:space="preserve"> ,</w:t>
      </w:r>
      <w:proofErr w:type="gramEnd"/>
      <w:r w:rsidRPr="00227282">
        <w:rPr>
          <w:rStyle w:val="c23"/>
          <w:color w:val="000000" w:themeColor="text1"/>
          <w:sz w:val="28"/>
          <w:szCs w:val="28"/>
        </w:rPr>
        <w:t xml:space="preserve"> монолит.</w:t>
      </w:r>
    </w:p>
    <w:p w:rsidR="000B436A" w:rsidRPr="00227282" w:rsidRDefault="000B436A" w:rsidP="00856A95">
      <w:pPr>
        <w:pStyle w:val="c14"/>
        <w:numPr>
          <w:ilvl w:val="0"/>
          <w:numId w:val="2"/>
        </w:numPr>
        <w:spacing w:before="0" w:beforeAutospacing="0" w:after="0" w:afterAutospacing="0"/>
        <w:jc w:val="both"/>
        <w:rPr>
          <w:rStyle w:val="c23"/>
          <w:color w:val="000000" w:themeColor="text1"/>
          <w:sz w:val="28"/>
          <w:szCs w:val="28"/>
        </w:rPr>
      </w:pPr>
      <w:r w:rsidRPr="00227282">
        <w:rPr>
          <w:rStyle w:val="c23"/>
          <w:color w:val="000000" w:themeColor="text1"/>
          <w:sz w:val="28"/>
          <w:szCs w:val="28"/>
        </w:rPr>
        <w:t>Да.</w:t>
      </w:r>
    </w:p>
    <w:p w:rsidR="000B436A" w:rsidRPr="00227282" w:rsidRDefault="000B436A" w:rsidP="00A41B41">
      <w:pPr>
        <w:pStyle w:val="c1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t>…..разновидность погребальных памятников, распространённая на</w:t>
      </w:r>
      <w:r w:rsidRPr="00227282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227282">
        <w:rPr>
          <w:color w:val="000000" w:themeColor="text1"/>
          <w:sz w:val="28"/>
          <w:szCs w:val="28"/>
          <w:shd w:val="clear" w:color="auto" w:fill="FFFFFF"/>
        </w:rPr>
        <w:t>всех континентах, кроме Австралии и Антарктиды. Характеризуется</w:t>
      </w:r>
      <w:r w:rsidRPr="00227282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227282">
        <w:rPr>
          <w:color w:val="000000" w:themeColor="text1"/>
          <w:sz w:val="28"/>
          <w:szCs w:val="28"/>
          <w:shd w:val="clear" w:color="auto" w:fill="FFFFFF"/>
        </w:rPr>
        <w:t>обычно сооружением земляной насыпи над погребальной ямой.</w:t>
      </w:r>
    </w:p>
    <w:p w:rsidR="000B436A" w:rsidRPr="00227282" w:rsidRDefault="000B436A" w:rsidP="00A41B41">
      <w:pPr>
        <w:pStyle w:val="c1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 xml:space="preserve">Курган. Памятник архитектуры и зодчества </w:t>
      </w:r>
      <w:r w:rsidRPr="00227282">
        <w:rPr>
          <w:color w:val="000000" w:themeColor="text1"/>
          <w:sz w:val="28"/>
          <w:szCs w:val="28"/>
          <w:lang w:val="en-US"/>
        </w:rPr>
        <w:t>III</w:t>
      </w:r>
      <w:r w:rsidRPr="00227282">
        <w:rPr>
          <w:color w:val="000000" w:themeColor="text1"/>
          <w:sz w:val="28"/>
          <w:szCs w:val="28"/>
        </w:rPr>
        <w:t>тыс</w:t>
      </w:r>
      <w:proofErr w:type="gramStart"/>
      <w:r w:rsidRPr="00227282">
        <w:rPr>
          <w:color w:val="000000" w:themeColor="text1"/>
          <w:sz w:val="28"/>
          <w:szCs w:val="28"/>
        </w:rPr>
        <w:t>.д</w:t>
      </w:r>
      <w:proofErr w:type="gramEnd"/>
      <w:r w:rsidRPr="00227282">
        <w:rPr>
          <w:color w:val="000000" w:themeColor="text1"/>
          <w:sz w:val="28"/>
          <w:szCs w:val="28"/>
        </w:rPr>
        <w:t xml:space="preserve">о н.э -  </w:t>
      </w:r>
      <w:r w:rsidRPr="00227282">
        <w:rPr>
          <w:color w:val="000000" w:themeColor="text1"/>
          <w:sz w:val="28"/>
          <w:szCs w:val="28"/>
          <w:lang w:val="en-US"/>
        </w:rPr>
        <w:t>XVII</w:t>
      </w:r>
      <w:r w:rsidRPr="00227282">
        <w:rPr>
          <w:color w:val="000000" w:themeColor="text1"/>
          <w:sz w:val="28"/>
          <w:szCs w:val="28"/>
        </w:rPr>
        <w:t xml:space="preserve"> век н.э.</w:t>
      </w:r>
    </w:p>
    <w:p w:rsidR="008916BD" w:rsidRPr="00227282" w:rsidRDefault="000B436A" w:rsidP="00A41B41">
      <w:pPr>
        <w:pStyle w:val="c14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Дольмен.</w:t>
      </w:r>
      <w:r w:rsidR="008916BD" w:rsidRPr="00227282">
        <w:rPr>
          <w:color w:val="000000" w:themeColor="text1"/>
          <w:sz w:val="28"/>
          <w:szCs w:val="28"/>
        </w:rPr>
        <w:t xml:space="preserve"> Их постройка датируется концом</w:t>
      </w:r>
      <w:r w:rsidR="008916BD" w:rsidRPr="00227282">
        <w:rPr>
          <w:rStyle w:val="apple-converted-space"/>
          <w:color w:val="000000" w:themeColor="text1"/>
          <w:sz w:val="28"/>
          <w:szCs w:val="28"/>
        </w:rPr>
        <w:t> </w:t>
      </w:r>
      <w:r w:rsidR="008916BD" w:rsidRPr="00227282">
        <w:rPr>
          <w:bCs/>
          <w:color w:val="000000" w:themeColor="text1"/>
          <w:sz w:val="28"/>
          <w:szCs w:val="28"/>
        </w:rPr>
        <w:t>III</w:t>
      </w:r>
      <w:r w:rsidR="008916BD" w:rsidRPr="00227282">
        <w:rPr>
          <w:rStyle w:val="apple-converted-space"/>
          <w:bCs/>
          <w:color w:val="000000" w:themeColor="text1"/>
          <w:sz w:val="28"/>
          <w:szCs w:val="28"/>
        </w:rPr>
        <w:t> </w:t>
      </w:r>
      <w:r w:rsidR="008916BD" w:rsidRPr="00227282">
        <w:rPr>
          <w:color w:val="000000" w:themeColor="text1"/>
          <w:sz w:val="28"/>
          <w:szCs w:val="28"/>
        </w:rPr>
        <w:t xml:space="preserve">тысячелетия </w:t>
      </w:r>
      <w:proofErr w:type="gramStart"/>
      <w:r w:rsidR="008916BD" w:rsidRPr="00227282">
        <w:rPr>
          <w:color w:val="000000" w:themeColor="text1"/>
          <w:sz w:val="28"/>
          <w:szCs w:val="28"/>
        </w:rPr>
        <w:t>до</w:t>
      </w:r>
      <w:proofErr w:type="gramEnd"/>
      <w:r w:rsidR="008916BD" w:rsidRPr="00227282">
        <w:rPr>
          <w:color w:val="000000" w:themeColor="text1"/>
          <w:sz w:val="28"/>
          <w:szCs w:val="28"/>
        </w:rPr>
        <w:t xml:space="preserve"> н.э.</w:t>
      </w:r>
    </w:p>
    <w:p w:rsidR="008916BD" w:rsidRPr="00227282" w:rsidRDefault="008916BD" w:rsidP="00A41B41">
      <w:pPr>
        <w:pStyle w:val="c1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……</w:t>
      </w:r>
      <w:r w:rsidRPr="00227282">
        <w:rPr>
          <w:color w:val="000000" w:themeColor="text1"/>
          <w:sz w:val="28"/>
          <w:szCs w:val="28"/>
          <w:shd w:val="clear" w:color="auto" w:fill="FFFFFF"/>
        </w:rPr>
        <w:t>-Объединение не является частью какой-либо более крупной системы (общества)</w:t>
      </w:r>
      <w:proofErr w:type="gramStart"/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916BD" w:rsidRPr="00227282" w:rsidRDefault="008916BD" w:rsidP="00A41B4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-Браки заключаются между представителями данного объединения; </w:t>
      </w:r>
    </w:p>
    <w:p w:rsidR="008916BD" w:rsidRPr="00227282" w:rsidRDefault="008916BD" w:rsidP="00A41B4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-Оно пополняется преимущественно за счёт детей тех людей, которые уже являются его признанными представителями; </w:t>
      </w:r>
    </w:p>
    <w:p w:rsidR="008916BD" w:rsidRPr="00227282" w:rsidRDefault="008916BD" w:rsidP="00A41B4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-Объединение имеет территорию, которую считает своей собственной; </w:t>
      </w:r>
    </w:p>
    <w:p w:rsidR="008916BD" w:rsidRPr="00227282" w:rsidRDefault="008916BD" w:rsidP="008916B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-У него есть собственное название и своя история; </w:t>
      </w:r>
    </w:p>
    <w:p w:rsidR="008916BD" w:rsidRPr="00227282" w:rsidRDefault="008916BD" w:rsidP="008916B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t>-Оно обладает собственной системой управления (суверенитетом)</w:t>
      </w:r>
      <w:proofErr w:type="gramStart"/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916BD" w:rsidRPr="00227282" w:rsidRDefault="008916BD" w:rsidP="008916B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-Объединение существует дольше средней продолжительности жизни отдельного индивида; </w:t>
      </w:r>
    </w:p>
    <w:p w:rsidR="008916BD" w:rsidRPr="00227282" w:rsidRDefault="008916BD" w:rsidP="008916B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  <w:shd w:val="clear" w:color="auto" w:fill="FFFFFF"/>
        </w:rPr>
        <w:t>-Его объединяет общая система ценностей (обычаев, традиций, норм, законов, правил, нравов)</w:t>
      </w:r>
      <w:proofErr w:type="gramStart"/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  <w:r w:rsidRPr="00227282">
        <w:rPr>
          <w:color w:val="000000" w:themeColor="text1"/>
          <w:sz w:val="28"/>
          <w:szCs w:val="28"/>
          <w:shd w:val="clear" w:color="auto" w:fill="FFFFFF"/>
        </w:rPr>
        <w:t xml:space="preserve"> которую называют культурой.</w:t>
      </w:r>
    </w:p>
    <w:p w:rsidR="00A41B41" w:rsidRPr="00227282" w:rsidRDefault="00A41B41" w:rsidP="00A41B41">
      <w:pPr>
        <w:pStyle w:val="a9"/>
        <w:numPr>
          <w:ilvl w:val="0"/>
          <w:numId w:val="2"/>
        </w:numPr>
        <w:spacing w:line="360" w:lineRule="auto"/>
        <w:jc w:val="both"/>
      </w:pPr>
      <w:r w:rsidRPr="00227282">
        <w:rPr>
          <w:rStyle w:val="c6"/>
          <w:color w:val="000000" w:themeColor="text1"/>
          <w:sz w:val="28"/>
          <w:szCs w:val="28"/>
        </w:rPr>
        <w:t xml:space="preserve">Северокавказская, Катакомбная, Срубная, </w:t>
      </w:r>
      <w:proofErr w:type="spellStart"/>
      <w:r w:rsidRPr="00227282">
        <w:rPr>
          <w:rStyle w:val="c6"/>
          <w:color w:val="000000" w:themeColor="text1"/>
          <w:sz w:val="28"/>
          <w:szCs w:val="28"/>
        </w:rPr>
        <w:t>Кобанская</w:t>
      </w:r>
      <w:proofErr w:type="spellEnd"/>
      <w:r w:rsidR="00337167" w:rsidRPr="00227282">
        <w:rPr>
          <w:rStyle w:val="c6"/>
          <w:color w:val="000000" w:themeColor="text1"/>
          <w:sz w:val="28"/>
          <w:szCs w:val="28"/>
        </w:rPr>
        <w:t>.</w:t>
      </w:r>
    </w:p>
    <w:p w:rsidR="00A41B41" w:rsidRPr="00227282" w:rsidRDefault="00A41B41" w:rsidP="00A41B41">
      <w:pPr>
        <w:pStyle w:val="c1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Земледелие и скотоводство.</w:t>
      </w:r>
    </w:p>
    <w:p w:rsidR="00337167" w:rsidRPr="00227282" w:rsidRDefault="00337167" w:rsidP="00337167">
      <w:pPr>
        <w:pStyle w:val="c1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 xml:space="preserve"> Долина дольменов. Курган в районе автовокзала.</w:t>
      </w:r>
    </w:p>
    <w:p w:rsidR="00B10834" w:rsidRPr="00227282" w:rsidRDefault="00B10834" w:rsidP="0008644C">
      <w:pPr>
        <w:pStyle w:val="c14"/>
        <w:spacing w:before="0" w:beforeAutospacing="0" w:after="0" w:afterAutospacing="0"/>
        <w:jc w:val="both"/>
        <w:rPr>
          <w:rStyle w:val="c23"/>
          <w:color w:val="000000" w:themeColor="text1"/>
          <w:sz w:val="28"/>
          <w:szCs w:val="28"/>
        </w:rPr>
      </w:pPr>
    </w:p>
    <w:p w:rsidR="00B10834" w:rsidRPr="00227282" w:rsidRDefault="00B10834" w:rsidP="0008644C">
      <w:pPr>
        <w:pStyle w:val="c14"/>
        <w:spacing w:before="0" w:beforeAutospacing="0" w:after="0" w:afterAutospacing="0"/>
        <w:jc w:val="both"/>
        <w:rPr>
          <w:rStyle w:val="c23"/>
          <w:color w:val="000000" w:themeColor="text1"/>
          <w:sz w:val="28"/>
          <w:szCs w:val="28"/>
        </w:rPr>
      </w:pPr>
    </w:p>
    <w:p w:rsidR="00B10834" w:rsidRPr="00227282" w:rsidRDefault="00B10834" w:rsidP="0008644C">
      <w:pPr>
        <w:jc w:val="both"/>
        <w:rPr>
          <w:color w:val="000000" w:themeColor="text1"/>
          <w:sz w:val="28"/>
          <w:szCs w:val="28"/>
        </w:rPr>
        <w:sectPr w:rsidR="00B10834" w:rsidRPr="00227282" w:rsidSect="00574899">
          <w:pgSz w:w="11906" w:h="16838"/>
          <w:pgMar w:top="426" w:right="850" w:bottom="1134" w:left="993" w:header="708" w:footer="708" w:gutter="0"/>
          <w:cols w:space="708"/>
          <w:docGrid w:linePitch="360"/>
        </w:sectPr>
      </w:pPr>
      <w:bookmarkStart w:id="0" w:name="f6724dc246e7c86a20c364cef52f23ab7a3f66eb"/>
      <w:bookmarkStart w:id="1" w:name="2"/>
      <w:bookmarkEnd w:id="0"/>
      <w:bookmarkEnd w:id="1"/>
    </w:p>
    <w:p w:rsidR="00574899" w:rsidRPr="00227282" w:rsidRDefault="00574899" w:rsidP="0008644C">
      <w:pPr>
        <w:jc w:val="both"/>
        <w:rPr>
          <w:color w:val="000000" w:themeColor="text1"/>
          <w:sz w:val="28"/>
          <w:szCs w:val="28"/>
        </w:rPr>
      </w:pPr>
    </w:p>
    <w:p w:rsidR="00DA6B5D" w:rsidRPr="00227282" w:rsidRDefault="00DA6B5D" w:rsidP="0008644C">
      <w:pPr>
        <w:jc w:val="both"/>
        <w:rPr>
          <w:color w:val="000000" w:themeColor="text1"/>
          <w:sz w:val="28"/>
          <w:szCs w:val="28"/>
        </w:rPr>
      </w:pPr>
    </w:p>
    <w:p w:rsidR="00D96067" w:rsidRPr="00227282" w:rsidRDefault="00DA6B5D" w:rsidP="0008644C">
      <w:pPr>
        <w:jc w:val="both"/>
        <w:rPr>
          <w:color w:val="000000" w:themeColor="text1"/>
          <w:sz w:val="28"/>
          <w:szCs w:val="28"/>
        </w:rPr>
      </w:pPr>
      <w:r w:rsidRPr="0022728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260725" cy="2445544"/>
            <wp:effectExtent l="19050" t="0" r="0" b="0"/>
            <wp:docPr id="2" name="Рисунок 1" descr="C:\Documents and Settings\и\Рабочий стол\Моя аттестация\Экскурсия на курган\SAM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\Рабочий стол\Моя аттестация\Экскурсия на курган\SAM_12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4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3C3" w:rsidRPr="0022728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248025" cy="2434202"/>
            <wp:effectExtent l="19050" t="0" r="9525" b="0"/>
            <wp:docPr id="4" name="Рисунок 2" descr="C:\Documents and Settings\и\Рабочий стол\кизинка\SAM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\Рабочий стол\кизинка\SAM_0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D07" w:rsidRPr="0022728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358705" cy="2520907"/>
            <wp:effectExtent l="19050" t="0" r="0" b="0"/>
            <wp:docPr id="8" name="Рисунок 1" descr="C:\Documents and Settings\и\Рабочий стол\Кизинка\DSC0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\Рабочий стол\Кизинка\DSC02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18" cy="252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D07" w:rsidRPr="0022728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185325" cy="2390775"/>
            <wp:effectExtent l="19050" t="0" r="0" b="0"/>
            <wp:docPr id="9" name="Рисунок 2" descr="C:\Documents and Settings\и\Рабочий стол\Кизинка\DSC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\Рабочий стол\Кизинка\DSC02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3C3" w:rsidRPr="0022728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288855" cy="2464802"/>
            <wp:effectExtent l="19050" t="0" r="6795" b="0"/>
            <wp:docPr id="5" name="Рисунок 3" descr="C:\Documents and Settings\и\Рабочий стол\кизинка\SAM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\Рабочий стол\кизинка\SAM_0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309" cy="246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3C3" w:rsidRPr="0022728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305175" cy="2477033"/>
            <wp:effectExtent l="19050" t="0" r="9525" b="0"/>
            <wp:docPr id="6" name="Рисунок 4" descr="C:\Documents and Settings\и\Рабочий стол\кизинка\SAM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\Рабочий стол\кизинка\SAM_0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67" w:rsidRPr="00227282" w:rsidRDefault="00D96067" w:rsidP="0008644C">
      <w:pPr>
        <w:jc w:val="both"/>
        <w:rPr>
          <w:color w:val="000000" w:themeColor="text1"/>
          <w:sz w:val="28"/>
          <w:szCs w:val="28"/>
        </w:rPr>
      </w:pPr>
    </w:p>
    <w:p w:rsidR="0008644C" w:rsidRPr="00227282" w:rsidRDefault="0008644C" w:rsidP="0008644C">
      <w:pPr>
        <w:jc w:val="both"/>
        <w:rPr>
          <w:color w:val="000000" w:themeColor="text1"/>
          <w:sz w:val="28"/>
          <w:szCs w:val="28"/>
        </w:rPr>
      </w:pPr>
    </w:p>
    <w:p w:rsidR="0008644C" w:rsidRPr="00227282" w:rsidRDefault="0008644C" w:rsidP="0008644C">
      <w:pPr>
        <w:jc w:val="both"/>
        <w:rPr>
          <w:color w:val="000000" w:themeColor="text1"/>
          <w:sz w:val="28"/>
          <w:szCs w:val="28"/>
        </w:rPr>
      </w:pPr>
    </w:p>
    <w:p w:rsidR="00D96067" w:rsidRPr="00227282" w:rsidRDefault="00D96067" w:rsidP="0008644C">
      <w:pPr>
        <w:jc w:val="both"/>
        <w:rPr>
          <w:color w:val="000000" w:themeColor="text1"/>
          <w:sz w:val="28"/>
          <w:szCs w:val="28"/>
        </w:rPr>
      </w:pPr>
    </w:p>
    <w:p w:rsidR="00D96067" w:rsidRPr="00227282" w:rsidRDefault="00D96067" w:rsidP="0008644C">
      <w:pPr>
        <w:jc w:val="both"/>
        <w:rPr>
          <w:color w:val="000000" w:themeColor="text1"/>
          <w:sz w:val="28"/>
          <w:szCs w:val="28"/>
        </w:rPr>
      </w:pPr>
    </w:p>
    <w:p w:rsidR="00D96067" w:rsidRPr="00227282" w:rsidRDefault="00D96067" w:rsidP="0008644C">
      <w:pPr>
        <w:jc w:val="right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Таблица 1.</w:t>
      </w:r>
    </w:p>
    <w:tbl>
      <w:tblPr>
        <w:tblW w:w="14742" w:type="dxa"/>
        <w:tblInd w:w="1242" w:type="dxa"/>
        <w:tblCellMar>
          <w:left w:w="0" w:type="dxa"/>
          <w:right w:w="0" w:type="dxa"/>
        </w:tblCellMar>
        <w:tblLook w:val="04A0"/>
      </w:tblPr>
      <w:tblGrid>
        <w:gridCol w:w="615"/>
        <w:gridCol w:w="2612"/>
        <w:gridCol w:w="1984"/>
        <w:gridCol w:w="2835"/>
        <w:gridCol w:w="2694"/>
        <w:gridCol w:w="4002"/>
      </w:tblGrid>
      <w:tr w:rsidR="00B10834" w:rsidRPr="00227282" w:rsidTr="0008644C">
        <w:trPr>
          <w:trHeight w:val="1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14"/>
              <w:spacing w:before="0" w:beforeAutospacing="0" w:after="0" w:afterAutospacing="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2"/>
              <w:spacing w:before="0" w:beforeAutospacing="0" w:after="0" w:afterAutospacing="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Наименование археологической культуры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2"/>
              <w:spacing w:before="0" w:beforeAutospacing="0" w:after="0" w:afterAutospacing="0" w:line="0" w:lineRule="atLeast"/>
              <w:ind w:left="-44" w:right="-32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Время существования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2"/>
              <w:spacing w:before="0" w:beforeAutospacing="0" w:after="0" w:afterAutospacing="0" w:line="0" w:lineRule="atLeast"/>
              <w:ind w:right="-108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Главные занятия населения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2"/>
              <w:spacing w:before="0" w:beforeAutospacing="0" w:after="0" w:afterAutospacing="0" w:line="0" w:lineRule="atLeast"/>
              <w:ind w:right="-108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Особенности обряда захоронения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08644C" w:rsidP="0008644C">
            <w:pPr>
              <w:pStyle w:val="c11"/>
              <w:spacing w:before="0" w:beforeAutospacing="0" w:after="0" w:afterAutospacing="0" w:line="0" w:lineRule="atLeast"/>
              <w:ind w:right="-108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Отличия в материальной ку</w:t>
            </w:r>
            <w:r w:rsidR="00B10834" w:rsidRPr="00227282">
              <w:rPr>
                <w:rStyle w:val="c6"/>
                <w:color w:val="000000" w:themeColor="text1"/>
                <w:sz w:val="28"/>
                <w:szCs w:val="28"/>
              </w:rPr>
              <w:t>льтуре</w:t>
            </w:r>
          </w:p>
        </w:tc>
      </w:tr>
      <w:tr w:rsidR="00B10834" w:rsidRPr="00227282" w:rsidTr="0008644C">
        <w:trPr>
          <w:trHeight w:val="1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14"/>
              <w:spacing w:before="0" w:beforeAutospacing="0" w:after="0" w:afterAutospacing="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18"/>
              <w:spacing w:before="0" w:beforeAutospacing="0" w:after="0" w:afterAutospacing="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Северокавказская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18"/>
              <w:spacing w:before="0" w:beforeAutospacing="0" w:after="0" w:afterAutospacing="0" w:line="0" w:lineRule="atLeast"/>
              <w:ind w:left="-44" w:right="-32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II тыс. д.н.э.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2"/>
              <w:spacing w:before="0" w:beforeAutospacing="0" w:after="0" w:afterAutospacing="0" w:line="0" w:lineRule="atLeast"/>
              <w:ind w:right="-108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Скотоводство, мотыжное земледелие, металлургия и металлообработка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2"/>
              <w:spacing w:before="0" w:beforeAutospacing="0" w:after="0" w:afterAutospacing="0" w:line="0" w:lineRule="atLeast"/>
              <w:ind w:right="-108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227282">
              <w:rPr>
                <w:rStyle w:val="c6"/>
                <w:color w:val="000000" w:themeColor="text1"/>
                <w:sz w:val="28"/>
                <w:szCs w:val="28"/>
              </w:rPr>
              <w:t>Подкурганные</w:t>
            </w:r>
            <w:proofErr w:type="spellEnd"/>
            <w:r w:rsidRPr="00227282">
              <w:rPr>
                <w:rStyle w:val="c6"/>
                <w:color w:val="000000" w:themeColor="text1"/>
                <w:sz w:val="28"/>
                <w:szCs w:val="28"/>
              </w:rPr>
              <w:t xml:space="preserve"> захоронения в виде каменных ящиков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08644C" w:rsidP="0008644C">
            <w:pPr>
              <w:pStyle w:val="c11"/>
              <w:spacing w:before="0" w:beforeAutospacing="0" w:after="0" w:afterAutospacing="0" w:line="0" w:lineRule="atLeast"/>
              <w:ind w:right="-108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Применение ло</w:t>
            </w:r>
            <w:r w:rsidR="00B10834" w:rsidRPr="00227282">
              <w:rPr>
                <w:rStyle w:val="c6"/>
                <w:color w:val="000000" w:themeColor="text1"/>
                <w:sz w:val="28"/>
                <w:szCs w:val="28"/>
              </w:rPr>
              <w:t>шади в качеств</w:t>
            </w: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е тягловой силы и повозок-фурго</w:t>
            </w:r>
            <w:r w:rsidR="00B10834" w:rsidRPr="00227282">
              <w:rPr>
                <w:rStyle w:val="c6"/>
                <w:color w:val="000000" w:themeColor="text1"/>
                <w:sz w:val="28"/>
                <w:szCs w:val="28"/>
              </w:rPr>
              <w:t>нов</w:t>
            </w:r>
          </w:p>
        </w:tc>
      </w:tr>
      <w:tr w:rsidR="00B10834" w:rsidRPr="00227282" w:rsidTr="0008644C">
        <w:trPr>
          <w:trHeight w:val="1039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14"/>
              <w:spacing w:before="0" w:beforeAutospacing="0" w:after="0" w:afterAutospacing="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1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Катакомбная</w:t>
            </w:r>
          </w:p>
          <w:p w:rsidR="00B10834" w:rsidRPr="00227282" w:rsidRDefault="00B10834" w:rsidP="0008644C">
            <w:pPr>
              <w:pStyle w:val="c18"/>
              <w:spacing w:before="0" w:beforeAutospacing="0" w:after="0" w:afterAutospacing="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18"/>
              <w:spacing w:before="0" w:beforeAutospacing="0" w:after="0" w:afterAutospacing="0" w:line="0" w:lineRule="atLeast"/>
              <w:ind w:left="-44" w:right="-32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III тыс.–XIII вв. д.н.э.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2"/>
              <w:spacing w:before="0" w:beforeAutospacing="0" w:after="0" w:afterAutospacing="0" w:line="0" w:lineRule="atLeast"/>
              <w:ind w:right="-108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Скотоводство кочевое, земледелие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2"/>
              <w:spacing w:before="0" w:beforeAutospacing="0" w:after="0" w:afterAutospacing="0" w:line="0" w:lineRule="atLeast"/>
              <w:ind w:right="-108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Захоронение в особых камерах – катакомбах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08644C" w:rsidP="0008644C">
            <w:pPr>
              <w:pStyle w:val="c11"/>
              <w:spacing w:before="0" w:beforeAutospacing="0" w:after="0" w:afterAutospacing="0" w:line="0" w:lineRule="atLeast"/>
              <w:ind w:right="-108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Шнуровая керамика, глиняные курильницы, по</w:t>
            </w:r>
            <w:r w:rsidR="00B10834" w:rsidRPr="00227282">
              <w:rPr>
                <w:rStyle w:val="c6"/>
                <w:color w:val="000000" w:themeColor="text1"/>
                <w:sz w:val="28"/>
                <w:szCs w:val="28"/>
              </w:rPr>
              <w:t>возки</w:t>
            </w:r>
          </w:p>
        </w:tc>
      </w:tr>
      <w:tr w:rsidR="00B10834" w:rsidRPr="00227282" w:rsidTr="0008644C">
        <w:trPr>
          <w:trHeight w:val="2079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14"/>
              <w:spacing w:before="0" w:beforeAutospacing="0" w:after="0" w:afterAutospacing="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18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Срубная</w:t>
            </w:r>
          </w:p>
          <w:p w:rsidR="00B10834" w:rsidRPr="00227282" w:rsidRDefault="00B10834" w:rsidP="0008644C">
            <w:pPr>
              <w:pStyle w:val="c18"/>
              <w:spacing w:before="0" w:beforeAutospacing="0" w:after="0" w:afterAutospacing="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18"/>
              <w:spacing w:before="0" w:beforeAutospacing="0" w:after="0" w:afterAutospacing="0" w:line="0" w:lineRule="atLeast"/>
              <w:ind w:left="-44" w:right="-32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XVII–IX вв. д.н.э.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2"/>
              <w:spacing w:before="0" w:beforeAutospacing="0" w:after="0" w:afterAutospacing="0" w:line="0" w:lineRule="atLeast"/>
              <w:ind w:right="-108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Земледелие и скотоводство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2"/>
              <w:spacing w:before="0" w:beforeAutospacing="0" w:after="0" w:afterAutospacing="0" w:line="0" w:lineRule="atLeast"/>
              <w:ind w:right="-108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227282">
              <w:rPr>
                <w:rStyle w:val="c6"/>
                <w:color w:val="000000" w:themeColor="text1"/>
                <w:sz w:val="28"/>
                <w:szCs w:val="28"/>
              </w:rPr>
              <w:t>Подкурганные</w:t>
            </w:r>
            <w:proofErr w:type="spellEnd"/>
            <w:r w:rsidRPr="00227282">
              <w:rPr>
                <w:rStyle w:val="c6"/>
                <w:color w:val="000000" w:themeColor="text1"/>
                <w:sz w:val="28"/>
                <w:szCs w:val="28"/>
              </w:rPr>
              <w:t xml:space="preserve"> могильные ямы, укреплённые деревянным срубом и перекрывавшиеся бревном.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11"/>
              <w:spacing w:before="0" w:beforeAutospacing="0" w:after="0" w:afterAutospacing="0" w:line="0" w:lineRule="atLeast"/>
              <w:ind w:right="-108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Кельты – топоры, которые использовались и как мотыги. Клады</w:t>
            </w:r>
            <w:r w:rsidR="0008644C" w:rsidRPr="00227282">
              <w:rPr>
                <w:rStyle w:val="c6"/>
                <w:color w:val="000000" w:themeColor="text1"/>
                <w:sz w:val="28"/>
                <w:szCs w:val="28"/>
              </w:rPr>
              <w:t xml:space="preserve"> бронзовых изде</w:t>
            </w: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лий</w:t>
            </w:r>
          </w:p>
        </w:tc>
      </w:tr>
      <w:tr w:rsidR="00B10834" w:rsidRPr="00227282" w:rsidTr="0008644C">
        <w:trPr>
          <w:trHeight w:val="1754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14"/>
              <w:spacing w:before="0" w:beforeAutospacing="0" w:after="0" w:afterAutospacing="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18"/>
              <w:spacing w:before="0" w:beforeAutospacing="0" w:after="0" w:afterAutospacing="0" w:line="0" w:lineRule="atLeast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227282">
              <w:rPr>
                <w:rStyle w:val="c6"/>
                <w:color w:val="000000" w:themeColor="text1"/>
                <w:sz w:val="28"/>
                <w:szCs w:val="28"/>
              </w:rPr>
              <w:t>Кобанская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18"/>
              <w:spacing w:before="0" w:beforeAutospacing="0" w:after="0" w:afterAutospacing="0" w:line="0" w:lineRule="atLeast"/>
              <w:ind w:left="-44" w:right="-32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XII–IV вв. д.н.э.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2"/>
              <w:spacing w:before="0" w:beforeAutospacing="0" w:after="0" w:afterAutospacing="0" w:line="0" w:lineRule="atLeast"/>
              <w:ind w:right="-108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Земледелие, скотоводство, обработка бронзы, гончарство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2"/>
              <w:spacing w:before="0" w:beforeAutospacing="0" w:after="0" w:afterAutospacing="0" w:line="0" w:lineRule="atLeast"/>
              <w:ind w:right="-108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Погребения в специальных ямах, внутри которых лежали ящики из каменных плит.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0834" w:rsidRPr="00227282" w:rsidRDefault="00B10834" w:rsidP="0008644C">
            <w:pPr>
              <w:pStyle w:val="c11"/>
              <w:spacing w:before="0" w:beforeAutospacing="0" w:after="0" w:afterAutospacing="0" w:line="0" w:lineRule="atLeast"/>
              <w:ind w:right="-108"/>
              <w:jc w:val="both"/>
              <w:rPr>
                <w:color w:val="000000" w:themeColor="text1"/>
                <w:sz w:val="28"/>
                <w:szCs w:val="28"/>
              </w:rPr>
            </w:pPr>
            <w:r w:rsidRPr="00227282">
              <w:rPr>
                <w:rStyle w:val="c6"/>
                <w:color w:val="000000" w:themeColor="text1"/>
                <w:sz w:val="28"/>
                <w:szCs w:val="28"/>
              </w:rPr>
              <w:t>Самобытные изделия из бронзы.</w:t>
            </w:r>
          </w:p>
        </w:tc>
      </w:tr>
    </w:tbl>
    <w:p w:rsidR="00DA6B5D" w:rsidRPr="00227282" w:rsidRDefault="008C2D07" w:rsidP="0008644C">
      <w:pPr>
        <w:jc w:val="both"/>
        <w:rPr>
          <w:color w:val="000000" w:themeColor="text1"/>
          <w:sz w:val="28"/>
          <w:szCs w:val="28"/>
        </w:rPr>
      </w:pPr>
      <w:r w:rsidRPr="00227282">
        <w:rPr>
          <w:noProof/>
          <w:color w:val="000000" w:themeColor="text1"/>
          <w:sz w:val="28"/>
          <w:szCs w:val="28"/>
        </w:rPr>
        <w:lastRenderedPageBreak/>
        <w:drawing>
          <wp:anchor distT="95250" distB="95250" distL="95250" distR="952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2131060</wp:posOffset>
            </wp:positionV>
            <wp:extent cx="2438400" cy="1633220"/>
            <wp:effectExtent l="19050" t="0" r="0" b="0"/>
            <wp:wrapSquare wrapText="bothSides"/>
            <wp:docPr id="7" name="Рисунок 13" descr="домик карлика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омик карлика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067" w:rsidRPr="0022728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10268" cy="1809750"/>
            <wp:effectExtent l="19050" t="0" r="0" b="0"/>
            <wp:docPr id="39" name="Рисунок 39" descr="C:\Documents and Settings\и\Рабочий стол\дольмен состав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и\Рабочий стол\дольмен составно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96" cy="181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067" w:rsidRPr="0022728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200400" cy="2133600"/>
            <wp:effectExtent l="19050" t="0" r="0" b="0"/>
            <wp:docPr id="40" name="Рисунок 40" descr="C:\Documents and Settings\и\Рабочий стол\дольмен плито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и\Рабочий стол\дольмен плиточны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067" w:rsidRPr="0022728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419350" cy="1809750"/>
            <wp:effectExtent l="19050" t="0" r="0" b="0"/>
            <wp:docPr id="41" name="Рисунок 41" descr="C:\Documents and Settings\и\Рабочий стол\дольмен мон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и\Рабочий стол\дольмен монолит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067" w:rsidRPr="0022728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419350" cy="1809750"/>
            <wp:effectExtent l="19050" t="0" r="0" b="0"/>
            <wp:docPr id="42" name="Рисунок 42" descr="C:\Documents and Settings\и\Рабочий стол\корытообразный доль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и\Рабочий стол\корытообразный дольмен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067" w:rsidRPr="0022728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848100" cy="1809750"/>
            <wp:effectExtent l="19050" t="0" r="0" b="0"/>
            <wp:docPr id="43" name="Рисунок 43" descr="C:\Documents and Settings\и\Рабочий стол\курган в ну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и\Рабочий стол\курган в нутри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067" w:rsidRPr="0022728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14625" cy="1809750"/>
            <wp:effectExtent l="19050" t="0" r="9525" b="0"/>
            <wp:docPr id="44" name="Рисунок 44" descr="C:\Documents and Settings\и\Рабочий стол\кург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и\Рабочий стол\курган 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067" w:rsidRPr="0022728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33650" cy="1809750"/>
            <wp:effectExtent l="19050" t="0" r="0" b="0"/>
            <wp:docPr id="45" name="Рисунок 45" descr="C:\Documents and Settings\и\Рабочий стол\кур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и\Рабочий стол\курган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67" w:rsidRPr="00227282" w:rsidRDefault="00D96067" w:rsidP="0008644C">
      <w:pPr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Иллюстрационный материал.</w:t>
      </w:r>
    </w:p>
    <w:p w:rsidR="00FA56DE" w:rsidRPr="00227282" w:rsidRDefault="00FA56DE" w:rsidP="0008644C">
      <w:pPr>
        <w:jc w:val="both"/>
        <w:rPr>
          <w:color w:val="000000" w:themeColor="text1"/>
          <w:sz w:val="28"/>
          <w:szCs w:val="28"/>
        </w:rPr>
      </w:pPr>
    </w:p>
    <w:p w:rsidR="00FA56DE" w:rsidRPr="00227282" w:rsidRDefault="00FA56DE" w:rsidP="0008644C">
      <w:pPr>
        <w:jc w:val="both"/>
        <w:rPr>
          <w:color w:val="000000" w:themeColor="text1"/>
          <w:sz w:val="28"/>
          <w:szCs w:val="28"/>
        </w:rPr>
      </w:pPr>
    </w:p>
    <w:p w:rsidR="00FA56DE" w:rsidRPr="00227282" w:rsidRDefault="00FA56DE" w:rsidP="0008644C">
      <w:pPr>
        <w:jc w:val="both"/>
        <w:rPr>
          <w:color w:val="000000" w:themeColor="text1"/>
          <w:sz w:val="28"/>
          <w:szCs w:val="28"/>
        </w:rPr>
      </w:pPr>
      <w:r w:rsidRPr="00227282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9886950" cy="6173316"/>
            <wp:effectExtent l="19050" t="0" r="0" b="0"/>
            <wp:docPr id="3" name="Рисунок 1" descr="C:\Documents and Settings\и\Рабочий стол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\Рабочий стол\Карта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17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DE" w:rsidRPr="00227282" w:rsidRDefault="00FA56DE" w:rsidP="0008644C">
      <w:pPr>
        <w:jc w:val="both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Маршрут экскурсии.</w:t>
      </w:r>
    </w:p>
    <w:p w:rsidR="00395AA6" w:rsidRPr="00227282" w:rsidRDefault="00395AA6" w:rsidP="0008644C">
      <w:pPr>
        <w:jc w:val="both"/>
        <w:rPr>
          <w:color w:val="000000" w:themeColor="text1"/>
          <w:sz w:val="28"/>
          <w:szCs w:val="28"/>
        </w:rPr>
        <w:sectPr w:rsidR="00395AA6" w:rsidRPr="00227282" w:rsidSect="008C2D07">
          <w:pgSz w:w="16838" w:h="11906" w:orient="landscape"/>
          <w:pgMar w:top="851" w:right="536" w:bottom="992" w:left="425" w:header="709" w:footer="709" w:gutter="0"/>
          <w:cols w:space="708"/>
          <w:docGrid w:linePitch="360"/>
        </w:sectPr>
      </w:pPr>
    </w:p>
    <w:p w:rsidR="00395AA6" w:rsidRPr="00227282" w:rsidRDefault="00395AA6" w:rsidP="00395AA6">
      <w:pPr>
        <w:jc w:val="center"/>
        <w:rPr>
          <w:color w:val="000000" w:themeColor="text1"/>
          <w:sz w:val="28"/>
          <w:szCs w:val="28"/>
        </w:rPr>
      </w:pPr>
    </w:p>
    <w:p w:rsidR="00395AA6" w:rsidRPr="00227282" w:rsidRDefault="00395AA6" w:rsidP="00395AA6">
      <w:pPr>
        <w:jc w:val="center"/>
        <w:rPr>
          <w:color w:val="000000" w:themeColor="text1"/>
          <w:sz w:val="28"/>
          <w:szCs w:val="28"/>
        </w:rPr>
      </w:pPr>
      <w:r w:rsidRPr="00227282">
        <w:rPr>
          <w:color w:val="000000" w:themeColor="text1"/>
          <w:sz w:val="28"/>
          <w:szCs w:val="28"/>
        </w:rPr>
        <w:t>СПИСОК ИСПОЛЬЗУЕМОЙ ЛИТЕРАТУРЫ</w:t>
      </w:r>
    </w:p>
    <w:p w:rsidR="00395AA6" w:rsidRPr="00227282" w:rsidRDefault="00395AA6" w:rsidP="00395AA6">
      <w:pPr>
        <w:jc w:val="center"/>
        <w:rPr>
          <w:color w:val="000000" w:themeColor="text1"/>
          <w:sz w:val="28"/>
          <w:szCs w:val="28"/>
        </w:rPr>
      </w:pPr>
    </w:p>
    <w:p w:rsidR="00395AA6" w:rsidRPr="00227282" w:rsidRDefault="00714B82" w:rsidP="00395AA6">
      <w:pPr>
        <w:pStyle w:val="aa"/>
        <w:numPr>
          <w:ilvl w:val="0"/>
          <w:numId w:val="10"/>
        </w:numPr>
        <w:shd w:val="clear" w:color="auto" w:fill="auto"/>
        <w:spacing w:before="0" w:after="176" w:line="360" w:lineRule="auto"/>
        <w:ind w:right="-1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227282">
        <w:rPr>
          <w:rFonts w:ascii="Times New Roman" w:hAnsi="Times New Roman" w:cs="Times New Roman"/>
          <w:sz w:val="28"/>
          <w:szCs w:val="28"/>
        </w:rPr>
        <w:t>Близнюк</w:t>
      </w:r>
      <w:proofErr w:type="spellEnd"/>
      <w:r w:rsidRPr="00227282">
        <w:rPr>
          <w:rFonts w:ascii="Times New Roman" w:hAnsi="Times New Roman" w:cs="Times New Roman"/>
          <w:sz w:val="28"/>
          <w:szCs w:val="28"/>
        </w:rPr>
        <w:t xml:space="preserve"> Е.П. История Кубани. Древний мир: Краснодар: Перспективы образования, 2013г.</w:t>
      </w:r>
    </w:p>
    <w:p w:rsidR="00714B82" w:rsidRPr="00227282" w:rsidRDefault="00B13FAB" w:rsidP="00395AA6">
      <w:pPr>
        <w:pStyle w:val="aa"/>
        <w:numPr>
          <w:ilvl w:val="0"/>
          <w:numId w:val="10"/>
        </w:numPr>
        <w:shd w:val="clear" w:color="auto" w:fill="auto"/>
        <w:spacing w:before="0" w:after="176" w:line="360" w:lineRule="auto"/>
        <w:ind w:right="-1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hyperlink r:id="rId24" w:tgtFrame="_blank" w:history="1">
        <w:proofErr w:type="spellStart"/>
        <w:r w:rsidR="00714B82" w:rsidRPr="00227282">
          <w:rPr>
            <w:rFonts w:ascii="Times New Roman" w:hAnsi="Times New Roman" w:cs="Times New Roman"/>
            <w:color w:val="000000"/>
            <w:sz w:val="28"/>
            <w:szCs w:val="28"/>
          </w:rPr>
          <w:t>Габай</w:t>
        </w:r>
        <w:proofErr w:type="spellEnd"/>
        <w:r w:rsidR="00714B82" w:rsidRPr="00227282">
          <w:rPr>
            <w:rFonts w:ascii="Times New Roman" w:hAnsi="Times New Roman" w:cs="Times New Roman"/>
            <w:color w:val="000000"/>
            <w:sz w:val="28"/>
            <w:szCs w:val="28"/>
          </w:rPr>
          <w:t xml:space="preserve"> Т.В. Педагогическая психология: Учебник</w:t>
        </w:r>
      </w:hyperlink>
      <w:r w:rsidR="00714B82" w:rsidRPr="00227282">
        <w:rPr>
          <w:rFonts w:ascii="Times New Roman" w:hAnsi="Times New Roman" w:cs="Times New Roman"/>
          <w:color w:val="000000"/>
          <w:sz w:val="28"/>
          <w:szCs w:val="28"/>
        </w:rPr>
        <w:t xml:space="preserve"> изд. Академия 2014г.</w:t>
      </w:r>
    </w:p>
    <w:p w:rsidR="00395AA6" w:rsidRPr="00227282" w:rsidRDefault="00395AA6" w:rsidP="00395AA6">
      <w:pPr>
        <w:pStyle w:val="aa"/>
        <w:numPr>
          <w:ilvl w:val="0"/>
          <w:numId w:val="10"/>
        </w:numPr>
        <w:shd w:val="clear" w:color="auto" w:fill="auto"/>
        <w:spacing w:before="0" w:after="176" w:line="360" w:lineRule="auto"/>
        <w:ind w:right="-1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27282">
        <w:rPr>
          <w:rFonts w:ascii="Times New Roman" w:hAnsi="Times New Roman" w:cs="Times New Roman"/>
          <w:color w:val="000000"/>
          <w:sz w:val="28"/>
          <w:szCs w:val="28"/>
        </w:rPr>
        <w:t>Гейн</w:t>
      </w:r>
      <w:proofErr w:type="spellEnd"/>
      <w:r w:rsidRPr="00227282">
        <w:rPr>
          <w:rFonts w:ascii="Times New Roman" w:hAnsi="Times New Roman" w:cs="Times New Roman"/>
          <w:color w:val="000000"/>
          <w:sz w:val="28"/>
          <w:szCs w:val="28"/>
        </w:rPr>
        <w:t xml:space="preserve"> А.Г. Информационно методическое обеспечение профессиональной деятельности, педагога, педагога психолога, работника школьной библиотеки. Курс лекций. Изд. Москва 2010г.</w:t>
      </w:r>
    </w:p>
    <w:p w:rsidR="00395AA6" w:rsidRPr="00227282" w:rsidRDefault="00B13FAB" w:rsidP="00395AA6">
      <w:pPr>
        <w:pStyle w:val="aa"/>
        <w:numPr>
          <w:ilvl w:val="0"/>
          <w:numId w:val="10"/>
        </w:numPr>
        <w:shd w:val="clear" w:color="auto" w:fill="auto"/>
        <w:spacing w:before="0" w:after="176" w:line="360" w:lineRule="auto"/>
        <w:ind w:right="-1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hyperlink r:id="rId25" w:tgtFrame="_blank" w:history="1">
        <w:r w:rsidR="00395AA6" w:rsidRPr="00227282">
          <w:rPr>
            <w:rFonts w:ascii="Times New Roman" w:hAnsi="Times New Roman" w:cs="Times New Roman"/>
            <w:color w:val="000000"/>
            <w:sz w:val="28"/>
            <w:szCs w:val="28"/>
          </w:rPr>
          <w:t>Голованова Н. Ф. Педагогика. Учебник для студентов высшего профессионального образования</w:t>
        </w:r>
      </w:hyperlink>
      <w:r w:rsidR="00395AA6" w:rsidRPr="0022728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proofErr w:type="gramStart"/>
      <w:r w:rsidR="00395AA6" w:rsidRPr="00227282">
        <w:rPr>
          <w:rFonts w:ascii="Times New Roman" w:hAnsi="Times New Roman" w:cs="Times New Roman"/>
          <w:color w:val="000000"/>
          <w:sz w:val="28"/>
          <w:szCs w:val="28"/>
        </w:rPr>
        <w:t>Изд</w:t>
      </w:r>
      <w:proofErr w:type="spellEnd"/>
      <w:proofErr w:type="gramEnd"/>
      <w:r w:rsidR="00395AA6" w:rsidRPr="00227282">
        <w:rPr>
          <w:rFonts w:ascii="Times New Roman" w:hAnsi="Times New Roman" w:cs="Times New Roman"/>
          <w:color w:val="000000"/>
          <w:sz w:val="28"/>
          <w:szCs w:val="28"/>
        </w:rPr>
        <w:t xml:space="preserve"> Академия, 2013г. </w:t>
      </w:r>
    </w:p>
    <w:p w:rsidR="00395AA6" w:rsidRPr="00227282" w:rsidRDefault="00395AA6" w:rsidP="00395AA6">
      <w:pPr>
        <w:pStyle w:val="aa"/>
        <w:numPr>
          <w:ilvl w:val="0"/>
          <w:numId w:val="10"/>
        </w:numPr>
        <w:shd w:val="clear" w:color="auto" w:fill="auto"/>
        <w:spacing w:before="0" w:after="176" w:line="360" w:lineRule="auto"/>
        <w:ind w:right="-1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227282">
        <w:rPr>
          <w:rFonts w:ascii="Times New Roman" w:hAnsi="Times New Roman" w:cs="Times New Roman"/>
          <w:color w:val="000000"/>
          <w:sz w:val="28"/>
          <w:szCs w:val="28"/>
        </w:rPr>
        <w:t>Кравченк</w:t>
      </w:r>
      <w:r w:rsidR="00851608" w:rsidRPr="0022728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27282">
        <w:rPr>
          <w:rFonts w:ascii="Times New Roman" w:hAnsi="Times New Roman" w:cs="Times New Roman"/>
          <w:color w:val="000000"/>
          <w:sz w:val="28"/>
          <w:szCs w:val="28"/>
        </w:rPr>
        <w:t xml:space="preserve"> А.И. Учебник. Обществознание. «Русское слово» Москва 2011г.</w:t>
      </w:r>
    </w:p>
    <w:p w:rsidR="00395AA6" w:rsidRPr="00227282" w:rsidRDefault="00395AA6" w:rsidP="00395AA6">
      <w:pPr>
        <w:pStyle w:val="aa"/>
        <w:numPr>
          <w:ilvl w:val="0"/>
          <w:numId w:val="10"/>
        </w:numPr>
        <w:shd w:val="clear" w:color="auto" w:fill="auto"/>
        <w:spacing w:before="0" w:after="176" w:line="360" w:lineRule="auto"/>
        <w:ind w:right="-1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227282">
        <w:rPr>
          <w:rFonts w:ascii="Times New Roman" w:hAnsi="Times New Roman" w:cs="Times New Roman"/>
          <w:color w:val="000000"/>
          <w:sz w:val="28"/>
          <w:szCs w:val="28"/>
        </w:rPr>
        <w:t xml:space="preserve">Кудрявая В.Н., Кудрявая В.Н., Молчанов С.А. </w:t>
      </w:r>
      <w:hyperlink r:id="rId26" w:tooltip="Психология и педагогика" w:history="1">
        <w:r w:rsidRPr="00227282">
          <w:rPr>
            <w:rFonts w:ascii="Times New Roman" w:hAnsi="Times New Roman" w:cs="Times New Roman"/>
            <w:color w:val="000000"/>
            <w:sz w:val="28"/>
            <w:szCs w:val="28"/>
          </w:rPr>
          <w:t>Психология и педагогика</w:t>
        </w:r>
      </w:hyperlink>
      <w:r w:rsidRPr="00227282">
        <w:rPr>
          <w:rFonts w:ascii="Times New Roman" w:hAnsi="Times New Roman" w:cs="Times New Roman"/>
          <w:color w:val="000000"/>
          <w:sz w:val="28"/>
          <w:szCs w:val="28"/>
        </w:rPr>
        <w:t>, изд</w:t>
      </w:r>
      <w:proofErr w:type="gramStart"/>
      <w:r w:rsidRPr="00227282">
        <w:rPr>
          <w:rFonts w:ascii="Times New Roman" w:hAnsi="Times New Roman" w:cs="Times New Roman"/>
          <w:color w:val="000000"/>
          <w:sz w:val="28"/>
          <w:szCs w:val="28"/>
        </w:rPr>
        <w:t>.А</w:t>
      </w:r>
      <w:proofErr w:type="gramEnd"/>
      <w:r w:rsidRPr="00227282">
        <w:rPr>
          <w:rFonts w:ascii="Times New Roman" w:hAnsi="Times New Roman" w:cs="Times New Roman"/>
          <w:color w:val="000000"/>
          <w:sz w:val="28"/>
          <w:szCs w:val="28"/>
        </w:rPr>
        <w:t>кадемия 2015 г.</w:t>
      </w:r>
    </w:p>
    <w:p w:rsidR="00395AA6" w:rsidRPr="00227282" w:rsidRDefault="00395AA6" w:rsidP="00395AA6">
      <w:pPr>
        <w:pStyle w:val="aa"/>
        <w:numPr>
          <w:ilvl w:val="0"/>
          <w:numId w:val="10"/>
        </w:numPr>
        <w:shd w:val="clear" w:color="auto" w:fill="auto"/>
        <w:spacing w:before="0" w:after="176" w:line="360" w:lineRule="auto"/>
        <w:ind w:right="-1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27282">
        <w:rPr>
          <w:rFonts w:ascii="Times New Roman" w:hAnsi="Times New Roman" w:cs="Times New Roman"/>
          <w:color w:val="000000"/>
          <w:sz w:val="28"/>
          <w:szCs w:val="28"/>
        </w:rPr>
        <w:t>Кудряшева</w:t>
      </w:r>
      <w:proofErr w:type="spellEnd"/>
      <w:r w:rsidRPr="00227282">
        <w:rPr>
          <w:rFonts w:ascii="Times New Roman" w:hAnsi="Times New Roman" w:cs="Times New Roman"/>
          <w:color w:val="000000"/>
          <w:sz w:val="28"/>
          <w:szCs w:val="28"/>
        </w:rPr>
        <w:t xml:space="preserve"> Л.А.</w:t>
      </w:r>
      <w:hyperlink r:id="rId27" w:tooltip="Педагогика и психология" w:history="1">
        <w:r w:rsidRPr="00227282">
          <w:rPr>
            <w:rFonts w:ascii="Times New Roman" w:hAnsi="Times New Roman" w:cs="Times New Roman"/>
            <w:color w:val="000000"/>
            <w:sz w:val="28"/>
            <w:szCs w:val="28"/>
          </w:rPr>
          <w:t xml:space="preserve">Педагогика и </w:t>
        </w:r>
        <w:proofErr w:type="spellStart"/>
        <w:r w:rsidRPr="00227282">
          <w:rPr>
            <w:rFonts w:ascii="Times New Roman" w:hAnsi="Times New Roman" w:cs="Times New Roman"/>
            <w:color w:val="000000"/>
            <w:sz w:val="28"/>
            <w:szCs w:val="28"/>
          </w:rPr>
          <w:t>психология</w:t>
        </w:r>
        <w:proofErr w:type="gramStart"/>
      </w:hyperlink>
      <w:r w:rsidRPr="00227282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227282">
        <w:rPr>
          <w:rFonts w:ascii="Times New Roman" w:hAnsi="Times New Roman" w:cs="Times New Roman"/>
          <w:color w:val="000000"/>
          <w:sz w:val="28"/>
          <w:szCs w:val="28"/>
        </w:rPr>
        <w:t>изд</w:t>
      </w:r>
      <w:proofErr w:type="spellEnd"/>
      <w:r w:rsidRPr="00227282">
        <w:rPr>
          <w:rFonts w:ascii="Times New Roman" w:hAnsi="Times New Roman" w:cs="Times New Roman"/>
          <w:color w:val="000000"/>
          <w:sz w:val="28"/>
          <w:szCs w:val="28"/>
        </w:rPr>
        <w:t>. Академия 2015 г.</w:t>
      </w:r>
    </w:p>
    <w:p w:rsidR="00851608" w:rsidRPr="00227282" w:rsidRDefault="00851608" w:rsidP="00395AA6">
      <w:pPr>
        <w:pStyle w:val="aa"/>
        <w:numPr>
          <w:ilvl w:val="0"/>
          <w:numId w:val="10"/>
        </w:numPr>
        <w:shd w:val="clear" w:color="auto" w:fill="auto"/>
        <w:spacing w:before="0" w:after="176" w:line="360" w:lineRule="auto"/>
        <w:ind w:right="-1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227282">
        <w:rPr>
          <w:rFonts w:ascii="Times New Roman" w:hAnsi="Times New Roman" w:cs="Times New Roman"/>
          <w:color w:val="000000"/>
          <w:sz w:val="28"/>
          <w:szCs w:val="28"/>
        </w:rPr>
        <w:t>Певцова Е.А.Книга для учителя. Обществознание. «Русское слово» Москва 2011 г.</w:t>
      </w:r>
    </w:p>
    <w:p w:rsidR="00395AA6" w:rsidRPr="00227282" w:rsidRDefault="00B13FAB" w:rsidP="00395AA6">
      <w:pPr>
        <w:pStyle w:val="aa"/>
        <w:numPr>
          <w:ilvl w:val="0"/>
          <w:numId w:val="10"/>
        </w:numPr>
        <w:shd w:val="clear" w:color="auto" w:fill="auto"/>
        <w:spacing w:before="0" w:after="176" w:line="360" w:lineRule="auto"/>
        <w:ind w:right="-1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hyperlink r:id="rId28" w:tgtFrame="_blank" w:history="1">
        <w:proofErr w:type="spellStart"/>
        <w:r w:rsidR="00395AA6" w:rsidRPr="00227282">
          <w:rPr>
            <w:rFonts w:ascii="Times New Roman" w:hAnsi="Times New Roman" w:cs="Times New Roman"/>
            <w:color w:val="000000"/>
            <w:sz w:val="28"/>
            <w:szCs w:val="28"/>
          </w:rPr>
          <w:t>Пидкасистый</w:t>
        </w:r>
        <w:proofErr w:type="spellEnd"/>
        <w:r w:rsidR="00395AA6" w:rsidRPr="00227282">
          <w:rPr>
            <w:rFonts w:ascii="Times New Roman" w:hAnsi="Times New Roman" w:cs="Times New Roman"/>
            <w:color w:val="000000"/>
            <w:sz w:val="28"/>
            <w:szCs w:val="28"/>
          </w:rPr>
          <w:t xml:space="preserve"> П.И.Педагогика. Учебник. Гриф УМО</w:t>
        </w:r>
      </w:hyperlink>
      <w:r w:rsidR="00395AA6" w:rsidRPr="00227282">
        <w:rPr>
          <w:rFonts w:ascii="Times New Roman" w:hAnsi="Times New Roman" w:cs="Times New Roman"/>
          <w:color w:val="000000"/>
          <w:sz w:val="28"/>
          <w:szCs w:val="28"/>
        </w:rPr>
        <w:t>. Изд. Академия 2014г. </w:t>
      </w:r>
    </w:p>
    <w:p w:rsidR="00851608" w:rsidRPr="00227282" w:rsidRDefault="00395AA6" w:rsidP="00851608">
      <w:pPr>
        <w:pStyle w:val="aa"/>
        <w:numPr>
          <w:ilvl w:val="0"/>
          <w:numId w:val="10"/>
        </w:numPr>
        <w:shd w:val="clear" w:color="auto" w:fill="auto"/>
        <w:spacing w:before="0" w:after="176" w:line="360" w:lineRule="auto"/>
        <w:ind w:right="-1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227282">
        <w:rPr>
          <w:rFonts w:ascii="Times New Roman" w:hAnsi="Times New Roman" w:cs="Times New Roman"/>
          <w:color w:val="000000"/>
          <w:sz w:val="28"/>
          <w:szCs w:val="28"/>
        </w:rPr>
        <w:t xml:space="preserve">Полякова Л.В. </w:t>
      </w:r>
      <w:proofErr w:type="spellStart"/>
      <w:r w:rsidRPr="00227282">
        <w:rPr>
          <w:rFonts w:ascii="Times New Roman" w:hAnsi="Times New Roman" w:cs="Times New Roman"/>
          <w:color w:val="000000"/>
          <w:sz w:val="28"/>
          <w:szCs w:val="28"/>
        </w:rPr>
        <w:t>Обществознание</w:t>
      </w:r>
      <w:proofErr w:type="gramStart"/>
      <w:r w:rsidRPr="00227282">
        <w:rPr>
          <w:rFonts w:ascii="Times New Roman" w:hAnsi="Times New Roman" w:cs="Times New Roman"/>
          <w:color w:val="000000"/>
          <w:sz w:val="28"/>
          <w:szCs w:val="28"/>
        </w:rPr>
        <w:t>.У</w:t>
      </w:r>
      <w:proofErr w:type="gramEnd"/>
      <w:r w:rsidRPr="00227282">
        <w:rPr>
          <w:rFonts w:ascii="Times New Roman" w:hAnsi="Times New Roman" w:cs="Times New Roman"/>
          <w:color w:val="000000"/>
          <w:sz w:val="28"/>
          <w:szCs w:val="28"/>
        </w:rPr>
        <w:t>чебник</w:t>
      </w:r>
      <w:proofErr w:type="spellEnd"/>
      <w:r w:rsidRPr="00227282">
        <w:rPr>
          <w:rFonts w:ascii="Times New Roman" w:hAnsi="Times New Roman" w:cs="Times New Roman"/>
          <w:color w:val="000000"/>
          <w:sz w:val="28"/>
          <w:szCs w:val="28"/>
        </w:rPr>
        <w:t>. «Просвещение» Москва 2012г.</w:t>
      </w:r>
    </w:p>
    <w:p w:rsidR="00714B82" w:rsidRPr="00227282" w:rsidRDefault="00714B82" w:rsidP="00851608">
      <w:pPr>
        <w:pStyle w:val="aa"/>
        <w:numPr>
          <w:ilvl w:val="0"/>
          <w:numId w:val="10"/>
        </w:numPr>
        <w:shd w:val="clear" w:color="auto" w:fill="auto"/>
        <w:spacing w:before="0" w:after="176" w:line="360" w:lineRule="auto"/>
        <w:ind w:right="-1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27282">
        <w:rPr>
          <w:rFonts w:ascii="Times New Roman" w:hAnsi="Times New Roman" w:cs="Times New Roman"/>
          <w:color w:val="000000"/>
          <w:sz w:val="28"/>
          <w:szCs w:val="28"/>
        </w:rPr>
        <w:t>Трехбратов</w:t>
      </w:r>
      <w:proofErr w:type="spellEnd"/>
      <w:r w:rsidRPr="00227282">
        <w:rPr>
          <w:rFonts w:ascii="Times New Roman" w:hAnsi="Times New Roman" w:cs="Times New Roman"/>
          <w:color w:val="000000"/>
          <w:sz w:val="28"/>
          <w:szCs w:val="28"/>
        </w:rPr>
        <w:t xml:space="preserve"> Б.А., Голикова Н.Ю. </w:t>
      </w:r>
      <w:proofErr w:type="spellStart"/>
      <w:r w:rsidRPr="00227282">
        <w:rPr>
          <w:rFonts w:ascii="Times New Roman" w:hAnsi="Times New Roman" w:cs="Times New Roman"/>
          <w:color w:val="000000"/>
          <w:sz w:val="28"/>
          <w:szCs w:val="28"/>
        </w:rPr>
        <w:t>Кубановедение</w:t>
      </w:r>
      <w:proofErr w:type="spellEnd"/>
      <w:r w:rsidRPr="00227282">
        <w:rPr>
          <w:rFonts w:ascii="Times New Roman" w:hAnsi="Times New Roman" w:cs="Times New Roman"/>
          <w:color w:val="000000"/>
          <w:sz w:val="28"/>
          <w:szCs w:val="28"/>
        </w:rPr>
        <w:t>: археология, мифология, культура. Краснодар: Традиция, 2013.</w:t>
      </w:r>
    </w:p>
    <w:p w:rsidR="00395AA6" w:rsidRPr="00227282" w:rsidRDefault="00395AA6" w:rsidP="00395AA6">
      <w:pPr>
        <w:pStyle w:val="aa"/>
        <w:numPr>
          <w:ilvl w:val="0"/>
          <w:numId w:val="10"/>
        </w:numPr>
        <w:shd w:val="clear" w:color="auto" w:fill="auto"/>
        <w:spacing w:before="0" w:after="176" w:line="360" w:lineRule="auto"/>
        <w:ind w:right="-1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227282">
        <w:rPr>
          <w:rFonts w:ascii="Times New Roman" w:hAnsi="Times New Roman" w:cs="Times New Roman"/>
          <w:color w:val="000000"/>
          <w:sz w:val="28"/>
          <w:szCs w:val="28"/>
        </w:rPr>
        <w:t>Хуторской А.В.</w:t>
      </w:r>
      <w:r w:rsidRPr="00227282">
        <w:rPr>
          <w:rFonts w:ascii="Times New Roman" w:hAnsi="Times New Roman" w:cs="Times New Roman"/>
          <w:sz w:val="28"/>
          <w:szCs w:val="28"/>
        </w:rPr>
        <w:t> </w:t>
      </w:r>
      <w:hyperlink r:id="rId29" w:history="1">
        <w:r w:rsidRPr="00227282">
          <w:rPr>
            <w:rFonts w:ascii="Times New Roman" w:hAnsi="Times New Roman" w:cs="Times New Roman"/>
            <w:sz w:val="28"/>
            <w:szCs w:val="28"/>
          </w:rPr>
          <w:t>Методология педагогики</w:t>
        </w:r>
        <w:proofErr w:type="gramStart"/>
        <w:r w:rsidRPr="00227282">
          <w:rPr>
            <w:rFonts w:ascii="Times New Roman" w:hAnsi="Times New Roman" w:cs="Times New Roman"/>
            <w:sz w:val="28"/>
            <w:szCs w:val="28"/>
          </w:rPr>
          <w:t xml:space="preserve"> :</w:t>
        </w:r>
        <w:proofErr w:type="gramEnd"/>
        <w:r w:rsidRPr="00227282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227282">
          <w:rPr>
            <w:rFonts w:ascii="Times New Roman" w:hAnsi="Times New Roman" w:cs="Times New Roman"/>
            <w:sz w:val="28"/>
            <w:szCs w:val="28"/>
          </w:rPr>
          <w:t>человекосообразный</w:t>
        </w:r>
        <w:proofErr w:type="spellEnd"/>
        <w:r w:rsidRPr="00227282">
          <w:rPr>
            <w:rFonts w:ascii="Times New Roman" w:hAnsi="Times New Roman" w:cs="Times New Roman"/>
            <w:sz w:val="28"/>
            <w:szCs w:val="28"/>
          </w:rPr>
          <w:t xml:space="preserve"> подход</w:t>
        </w:r>
      </w:hyperlink>
      <w:r w:rsidRPr="00227282">
        <w:rPr>
          <w:rFonts w:ascii="Times New Roman" w:hAnsi="Times New Roman" w:cs="Times New Roman"/>
          <w:color w:val="000000"/>
          <w:sz w:val="28"/>
          <w:szCs w:val="28"/>
        </w:rPr>
        <w:t>. Результаты исследования: Научное издание. — М.</w:t>
      </w:r>
      <w:proofErr w:type="gramStart"/>
      <w:r w:rsidRPr="00227282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227282">
        <w:rPr>
          <w:rFonts w:ascii="Times New Roman" w:hAnsi="Times New Roman" w:cs="Times New Roman"/>
          <w:color w:val="000000"/>
          <w:sz w:val="28"/>
          <w:szCs w:val="28"/>
        </w:rPr>
        <w:t xml:space="preserve"> Издательство «</w:t>
      </w:r>
      <w:proofErr w:type="spellStart"/>
      <w:r w:rsidRPr="00227282">
        <w:rPr>
          <w:rFonts w:ascii="Times New Roman" w:hAnsi="Times New Roman" w:cs="Times New Roman"/>
          <w:color w:val="000000"/>
          <w:sz w:val="28"/>
          <w:szCs w:val="28"/>
        </w:rPr>
        <w:t>Эйдос</w:t>
      </w:r>
      <w:proofErr w:type="spellEnd"/>
      <w:r w:rsidRPr="00227282">
        <w:rPr>
          <w:rFonts w:ascii="Times New Roman" w:hAnsi="Times New Roman" w:cs="Times New Roman"/>
          <w:color w:val="000000"/>
          <w:sz w:val="28"/>
          <w:szCs w:val="28"/>
        </w:rPr>
        <w:t>»; Издательство Института образования человека, 2014г.</w:t>
      </w:r>
    </w:p>
    <w:p w:rsidR="00851608" w:rsidRPr="00227282" w:rsidRDefault="00851608" w:rsidP="00395AA6">
      <w:pPr>
        <w:pStyle w:val="aa"/>
        <w:numPr>
          <w:ilvl w:val="0"/>
          <w:numId w:val="10"/>
        </w:numPr>
        <w:shd w:val="clear" w:color="auto" w:fill="auto"/>
        <w:spacing w:before="0" w:after="176" w:line="360" w:lineRule="auto"/>
        <w:ind w:right="-1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27282">
        <w:rPr>
          <w:rFonts w:ascii="Times New Roman" w:hAnsi="Times New Roman" w:cs="Times New Roman"/>
          <w:color w:val="000000"/>
          <w:sz w:val="28"/>
          <w:szCs w:val="28"/>
        </w:rPr>
        <w:t>Чудинов</w:t>
      </w:r>
      <w:proofErr w:type="spellEnd"/>
      <w:r w:rsidRPr="00227282">
        <w:rPr>
          <w:rFonts w:ascii="Times New Roman" w:hAnsi="Times New Roman" w:cs="Times New Roman"/>
          <w:color w:val="000000"/>
          <w:sz w:val="28"/>
          <w:szCs w:val="28"/>
        </w:rPr>
        <w:t xml:space="preserve"> А.В. </w:t>
      </w:r>
      <w:proofErr w:type="spellStart"/>
      <w:r w:rsidRPr="00227282">
        <w:rPr>
          <w:rFonts w:ascii="Times New Roman" w:hAnsi="Times New Roman" w:cs="Times New Roman"/>
          <w:color w:val="000000"/>
          <w:sz w:val="28"/>
          <w:szCs w:val="28"/>
        </w:rPr>
        <w:t>История</w:t>
      </w:r>
      <w:proofErr w:type="gramStart"/>
      <w:r w:rsidRPr="00227282">
        <w:rPr>
          <w:rFonts w:ascii="Times New Roman" w:hAnsi="Times New Roman" w:cs="Times New Roman"/>
          <w:color w:val="000000"/>
          <w:sz w:val="28"/>
          <w:szCs w:val="28"/>
        </w:rPr>
        <w:t>.У</w:t>
      </w:r>
      <w:proofErr w:type="gramEnd"/>
      <w:r w:rsidRPr="00227282">
        <w:rPr>
          <w:rFonts w:ascii="Times New Roman" w:hAnsi="Times New Roman" w:cs="Times New Roman"/>
          <w:color w:val="000000"/>
          <w:sz w:val="28"/>
          <w:szCs w:val="28"/>
        </w:rPr>
        <w:t>чебник</w:t>
      </w:r>
      <w:proofErr w:type="spellEnd"/>
      <w:r w:rsidRPr="00227282">
        <w:rPr>
          <w:rFonts w:ascii="Times New Roman" w:hAnsi="Times New Roman" w:cs="Times New Roman"/>
          <w:color w:val="000000"/>
          <w:sz w:val="28"/>
          <w:szCs w:val="28"/>
        </w:rPr>
        <w:t>. Академия 2012 г.</w:t>
      </w:r>
    </w:p>
    <w:p w:rsidR="00395AA6" w:rsidRDefault="00395AA6" w:rsidP="00395AA6">
      <w:pPr>
        <w:jc w:val="center"/>
        <w:rPr>
          <w:color w:val="000000" w:themeColor="text1"/>
          <w:sz w:val="28"/>
          <w:szCs w:val="28"/>
        </w:rPr>
      </w:pPr>
    </w:p>
    <w:p w:rsidR="00395AA6" w:rsidRPr="0008644C" w:rsidRDefault="00395AA6" w:rsidP="0008644C">
      <w:pPr>
        <w:jc w:val="both"/>
        <w:rPr>
          <w:color w:val="000000" w:themeColor="text1"/>
          <w:sz w:val="28"/>
          <w:szCs w:val="28"/>
        </w:rPr>
      </w:pPr>
    </w:p>
    <w:sectPr w:rsidR="00395AA6" w:rsidRPr="0008644C" w:rsidSect="00395AA6">
      <w:pgSz w:w="11906" w:h="16838"/>
      <w:pgMar w:top="425" w:right="851" w:bottom="1134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91836"/>
    <w:multiLevelType w:val="hybridMultilevel"/>
    <w:tmpl w:val="2FDE9EE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6E63C0B"/>
    <w:multiLevelType w:val="hybridMultilevel"/>
    <w:tmpl w:val="A26C7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C72C48"/>
    <w:multiLevelType w:val="hybridMultilevel"/>
    <w:tmpl w:val="F7FC1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07C85"/>
    <w:multiLevelType w:val="multilevel"/>
    <w:tmpl w:val="AACAB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A76118"/>
    <w:multiLevelType w:val="hybridMultilevel"/>
    <w:tmpl w:val="40BE1B38"/>
    <w:lvl w:ilvl="0" w:tplc="D646BCB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43A65FC"/>
    <w:multiLevelType w:val="hybridMultilevel"/>
    <w:tmpl w:val="A76C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79486C"/>
    <w:multiLevelType w:val="multilevel"/>
    <w:tmpl w:val="AD0AF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542031"/>
    <w:multiLevelType w:val="multilevel"/>
    <w:tmpl w:val="AD0AF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89441C"/>
    <w:multiLevelType w:val="multilevel"/>
    <w:tmpl w:val="3BDA6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E60F72"/>
    <w:multiLevelType w:val="hybridMultilevel"/>
    <w:tmpl w:val="8F84248A"/>
    <w:lvl w:ilvl="0" w:tplc="D646BC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B13125"/>
    <w:multiLevelType w:val="multilevel"/>
    <w:tmpl w:val="131C9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9A6EAA"/>
    <w:multiLevelType w:val="hybridMultilevel"/>
    <w:tmpl w:val="6966E3A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10"/>
  </w:num>
  <w:num w:numId="5">
    <w:abstractNumId w:val="8"/>
  </w:num>
  <w:num w:numId="6">
    <w:abstractNumId w:val="0"/>
  </w:num>
  <w:num w:numId="7">
    <w:abstractNumId w:val="5"/>
  </w:num>
  <w:num w:numId="8">
    <w:abstractNumId w:val="11"/>
  </w:num>
  <w:num w:numId="9">
    <w:abstractNumId w:val="6"/>
  </w:num>
  <w:num w:numId="10">
    <w:abstractNumId w:val="2"/>
  </w:num>
  <w:num w:numId="11">
    <w:abstractNumId w:val="9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/>
  <w:rsids>
    <w:rsidRoot w:val="00574899"/>
    <w:rsid w:val="0007608E"/>
    <w:rsid w:val="0008644C"/>
    <w:rsid w:val="00090696"/>
    <w:rsid w:val="000B130C"/>
    <w:rsid w:val="000B436A"/>
    <w:rsid w:val="000D4D02"/>
    <w:rsid w:val="000E2032"/>
    <w:rsid w:val="00111473"/>
    <w:rsid w:val="0012625B"/>
    <w:rsid w:val="00145ACA"/>
    <w:rsid w:val="001835FD"/>
    <w:rsid w:val="001B184C"/>
    <w:rsid w:val="00227282"/>
    <w:rsid w:val="0027395D"/>
    <w:rsid w:val="002A57DF"/>
    <w:rsid w:val="002E2BCA"/>
    <w:rsid w:val="00310B73"/>
    <w:rsid w:val="00323DD4"/>
    <w:rsid w:val="00324C23"/>
    <w:rsid w:val="00330B09"/>
    <w:rsid w:val="00337167"/>
    <w:rsid w:val="00357326"/>
    <w:rsid w:val="00381228"/>
    <w:rsid w:val="00395AA6"/>
    <w:rsid w:val="003F1B26"/>
    <w:rsid w:val="003F55D4"/>
    <w:rsid w:val="00406FDC"/>
    <w:rsid w:val="0043463C"/>
    <w:rsid w:val="00493737"/>
    <w:rsid w:val="004D7192"/>
    <w:rsid w:val="005037FF"/>
    <w:rsid w:val="00506F45"/>
    <w:rsid w:val="00557D4F"/>
    <w:rsid w:val="00574899"/>
    <w:rsid w:val="00606C91"/>
    <w:rsid w:val="00650C47"/>
    <w:rsid w:val="006649E6"/>
    <w:rsid w:val="006C65CF"/>
    <w:rsid w:val="006E26AD"/>
    <w:rsid w:val="00707504"/>
    <w:rsid w:val="00714B82"/>
    <w:rsid w:val="00715863"/>
    <w:rsid w:val="00752D6D"/>
    <w:rsid w:val="007B3AB6"/>
    <w:rsid w:val="00851608"/>
    <w:rsid w:val="00856A95"/>
    <w:rsid w:val="008916BD"/>
    <w:rsid w:val="008C2D07"/>
    <w:rsid w:val="008D001B"/>
    <w:rsid w:val="0090355F"/>
    <w:rsid w:val="0096666B"/>
    <w:rsid w:val="009F031C"/>
    <w:rsid w:val="009F6B27"/>
    <w:rsid w:val="00A01BB6"/>
    <w:rsid w:val="00A10D71"/>
    <w:rsid w:val="00A41B41"/>
    <w:rsid w:val="00A51A25"/>
    <w:rsid w:val="00A610D4"/>
    <w:rsid w:val="00AC73A5"/>
    <w:rsid w:val="00B10834"/>
    <w:rsid w:val="00B13FAB"/>
    <w:rsid w:val="00B7082A"/>
    <w:rsid w:val="00B94A6A"/>
    <w:rsid w:val="00BB5804"/>
    <w:rsid w:val="00C830EA"/>
    <w:rsid w:val="00CB3FE0"/>
    <w:rsid w:val="00D941C0"/>
    <w:rsid w:val="00D96067"/>
    <w:rsid w:val="00DA6B5D"/>
    <w:rsid w:val="00E52F89"/>
    <w:rsid w:val="00EA3346"/>
    <w:rsid w:val="00EA4B1B"/>
    <w:rsid w:val="00EA5D09"/>
    <w:rsid w:val="00EE4CBF"/>
    <w:rsid w:val="00F243C3"/>
    <w:rsid w:val="00F6654D"/>
    <w:rsid w:val="00F81C21"/>
    <w:rsid w:val="00F83B07"/>
    <w:rsid w:val="00F866EB"/>
    <w:rsid w:val="00FA56DE"/>
    <w:rsid w:val="00FE7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8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74899"/>
    <w:pPr>
      <w:keepNext/>
      <w:jc w:val="center"/>
      <w:outlineLvl w:val="0"/>
    </w:pPr>
    <w:rPr>
      <w:b/>
      <w:color w:val="FF0000"/>
      <w:sz w:val="4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12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4899"/>
    <w:rPr>
      <w:rFonts w:ascii="Times New Roman" w:eastAsia="Times New Roman" w:hAnsi="Times New Roman" w:cs="Times New Roman"/>
      <w:b/>
      <w:color w:val="FF0000"/>
      <w:sz w:val="4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48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899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57489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E52F89"/>
  </w:style>
  <w:style w:type="paragraph" w:styleId="a6">
    <w:name w:val="Normal (Web)"/>
    <w:basedOn w:val="a"/>
    <w:uiPriority w:val="99"/>
    <w:semiHidden/>
    <w:unhideWhenUsed/>
    <w:rsid w:val="0096666B"/>
    <w:pPr>
      <w:spacing w:before="100" w:beforeAutospacing="1" w:after="100" w:afterAutospacing="1"/>
    </w:pPr>
  </w:style>
  <w:style w:type="paragraph" w:customStyle="1" w:styleId="c9">
    <w:name w:val="c9"/>
    <w:basedOn w:val="a"/>
    <w:rsid w:val="00DA6B5D"/>
    <w:pPr>
      <w:spacing w:before="100" w:beforeAutospacing="1" w:after="100" w:afterAutospacing="1"/>
    </w:pPr>
  </w:style>
  <w:style w:type="character" w:customStyle="1" w:styleId="c23">
    <w:name w:val="c23"/>
    <w:basedOn w:val="a0"/>
    <w:rsid w:val="00DA6B5D"/>
  </w:style>
  <w:style w:type="paragraph" w:customStyle="1" w:styleId="c14">
    <w:name w:val="c14"/>
    <w:basedOn w:val="a"/>
    <w:rsid w:val="00DA6B5D"/>
    <w:pPr>
      <w:spacing w:before="100" w:beforeAutospacing="1" w:after="100" w:afterAutospacing="1"/>
    </w:pPr>
  </w:style>
  <w:style w:type="paragraph" w:customStyle="1" w:styleId="c2">
    <w:name w:val="c2"/>
    <w:basedOn w:val="a"/>
    <w:rsid w:val="00DA6B5D"/>
    <w:pPr>
      <w:spacing w:before="100" w:beforeAutospacing="1" w:after="100" w:afterAutospacing="1"/>
    </w:pPr>
  </w:style>
  <w:style w:type="character" w:customStyle="1" w:styleId="c7">
    <w:name w:val="c7"/>
    <w:basedOn w:val="a0"/>
    <w:rsid w:val="00DA6B5D"/>
  </w:style>
  <w:style w:type="character" w:customStyle="1" w:styleId="c5">
    <w:name w:val="c5"/>
    <w:basedOn w:val="a0"/>
    <w:rsid w:val="00DA6B5D"/>
  </w:style>
  <w:style w:type="paragraph" w:customStyle="1" w:styleId="c1">
    <w:name w:val="c1"/>
    <w:basedOn w:val="a"/>
    <w:rsid w:val="00DA6B5D"/>
    <w:pPr>
      <w:spacing w:before="100" w:beforeAutospacing="1" w:after="100" w:afterAutospacing="1"/>
    </w:pPr>
  </w:style>
  <w:style w:type="character" w:customStyle="1" w:styleId="c32">
    <w:name w:val="c32"/>
    <w:basedOn w:val="a0"/>
    <w:rsid w:val="00DA6B5D"/>
  </w:style>
  <w:style w:type="character" w:customStyle="1" w:styleId="c6">
    <w:name w:val="c6"/>
    <w:basedOn w:val="a0"/>
    <w:rsid w:val="00DA6B5D"/>
  </w:style>
  <w:style w:type="paragraph" w:customStyle="1" w:styleId="c11">
    <w:name w:val="c11"/>
    <w:basedOn w:val="a"/>
    <w:rsid w:val="00DA6B5D"/>
    <w:pPr>
      <w:spacing w:before="100" w:beforeAutospacing="1" w:after="100" w:afterAutospacing="1"/>
    </w:pPr>
  </w:style>
  <w:style w:type="paragraph" w:customStyle="1" w:styleId="c18">
    <w:name w:val="c18"/>
    <w:basedOn w:val="a"/>
    <w:rsid w:val="00DA6B5D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EA4B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3812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8">
    <w:name w:val="Strong"/>
    <w:basedOn w:val="a0"/>
    <w:uiPriority w:val="22"/>
    <w:qFormat/>
    <w:rsid w:val="00493737"/>
    <w:rPr>
      <w:b/>
      <w:bCs/>
    </w:rPr>
  </w:style>
  <w:style w:type="paragraph" w:styleId="a9">
    <w:name w:val="List Paragraph"/>
    <w:basedOn w:val="a"/>
    <w:uiPriority w:val="34"/>
    <w:qFormat/>
    <w:rsid w:val="00A01BB6"/>
    <w:pPr>
      <w:ind w:left="720"/>
      <w:contextualSpacing/>
    </w:pPr>
  </w:style>
  <w:style w:type="character" w:customStyle="1" w:styleId="11">
    <w:name w:val="Основной текст Знак1"/>
    <w:basedOn w:val="a0"/>
    <w:link w:val="aa"/>
    <w:uiPriority w:val="99"/>
    <w:rsid w:val="00395AA6"/>
    <w:rPr>
      <w:rFonts w:ascii="Lucida Sans Unicode" w:hAnsi="Lucida Sans Unicode" w:cs="Lucida Sans Unicode"/>
      <w:sz w:val="20"/>
      <w:szCs w:val="20"/>
      <w:shd w:val="clear" w:color="auto" w:fill="FFFFFF"/>
    </w:rPr>
  </w:style>
  <w:style w:type="paragraph" w:styleId="aa">
    <w:name w:val="Body Text"/>
    <w:basedOn w:val="a"/>
    <w:link w:val="11"/>
    <w:uiPriority w:val="99"/>
    <w:rsid w:val="00395AA6"/>
    <w:pPr>
      <w:widowControl w:val="0"/>
      <w:shd w:val="clear" w:color="auto" w:fill="FFFFFF"/>
      <w:spacing w:before="60" w:line="101" w:lineRule="exact"/>
      <w:jc w:val="both"/>
    </w:pPr>
    <w:rPr>
      <w:rFonts w:ascii="Lucida Sans Unicode" w:eastAsiaTheme="minorHAnsi" w:hAnsi="Lucida Sans Unicode" w:cs="Lucida Sans Unicode"/>
      <w:sz w:val="20"/>
      <w:szCs w:val="20"/>
      <w:lang w:eastAsia="en-US"/>
    </w:rPr>
  </w:style>
  <w:style w:type="character" w:customStyle="1" w:styleId="ab">
    <w:name w:val="Основной текст Знак"/>
    <w:basedOn w:val="a0"/>
    <w:link w:val="aa"/>
    <w:uiPriority w:val="99"/>
    <w:semiHidden/>
    <w:rsid w:val="00395AA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uapsenature.hut2.ru/FRAMES/dol_7.ht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my-shop.ru/shop/books/2026070.html?b45=1_3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mfait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bookza.ru/book.php?id=295481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eidos.ru/shop/ebooks/610121/index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24" Type="http://schemas.openxmlformats.org/officeDocument/2006/relationships/hyperlink" Target="http://bookza.ru/book_n.php?id=373830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bookza.ru/book.php?id=3480947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my-shop.ru/shop/books/2009158.html?b45=1_4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</b:SourceType>
    <b:Guid>{52044149-1EE1-435D-B645-ED2A6450E23D}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35466223-2141-4FC9-9846-66AF72C94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17</Pages>
  <Words>3160</Words>
  <Characters>18013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MFAIT</Company>
  <LinksUpToDate>false</LinksUpToDate>
  <CharactersWithSpaces>21131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WS-sasd</dc:creator>
  <cp:keywords/>
  <dc:description/>
  <cp:lastModifiedBy>WS-sasd</cp:lastModifiedBy>
  <cp:revision>8</cp:revision>
  <dcterms:created xsi:type="dcterms:W3CDTF">2015-11-03T05:40:00Z</dcterms:created>
  <dcterms:modified xsi:type="dcterms:W3CDTF">2015-11-03T11:26:00Z</dcterms:modified>
</cp:coreProperties>
</file>