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44" w:rsidRPr="0087152A" w:rsidRDefault="00766CD1" w:rsidP="00871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2A">
        <w:rPr>
          <w:rFonts w:ascii="Times New Roman" w:hAnsi="Times New Roman" w:cs="Times New Roman"/>
          <w:b/>
          <w:sz w:val="28"/>
          <w:szCs w:val="28"/>
        </w:rPr>
        <w:t xml:space="preserve">Игровые способы </w:t>
      </w:r>
      <w:r w:rsidR="008715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7152A">
        <w:rPr>
          <w:rFonts w:ascii="Times New Roman" w:hAnsi="Times New Roman" w:cs="Times New Roman"/>
          <w:b/>
          <w:sz w:val="28"/>
          <w:szCs w:val="28"/>
        </w:rPr>
        <w:t xml:space="preserve">коррекции звукопроизношения у детей </w:t>
      </w:r>
    </w:p>
    <w:p w:rsidR="004A6D3B" w:rsidRDefault="00766CD1">
      <w:pPr>
        <w:rPr>
          <w:rFonts w:ascii="Times New Roman" w:hAnsi="Times New Roman" w:cs="Times New Roman"/>
          <w:sz w:val="28"/>
          <w:szCs w:val="28"/>
        </w:rPr>
      </w:pPr>
      <w:r w:rsidRPr="0087152A">
        <w:rPr>
          <w:rFonts w:ascii="Times New Roman" w:hAnsi="Times New Roman" w:cs="Times New Roman"/>
          <w:sz w:val="28"/>
          <w:szCs w:val="28"/>
        </w:rPr>
        <w:t xml:space="preserve">Игра – основной вид деятельности ребёнка дошкольного возраста, одна из характерных закономерностей детского возраста. Игра как форма деятельности ребёнка способствует гармоничному развитию у него психических процессов, личностных черт, интеллекта. Поэтому и в работе логопеда, для решения определённых задач на разных этапах коррекционно-логопедической работы, с учётом характера и структуры дефекта, возрастных индивидуально-психологических особенностей детей, используются различные игры. Благодаря созданию целенаправленных игровых ситуаций, на каждом этапе логопедического воздействия, у детей преодолевается скованность и застенчивость, формируются навыки правильной, самостоятельной речи. Помимо сюжетных, дидактических, спортивных игр, </w:t>
      </w:r>
      <w:r w:rsidR="004D268C" w:rsidRPr="0087152A">
        <w:rPr>
          <w:rFonts w:ascii="Times New Roman" w:hAnsi="Times New Roman" w:cs="Times New Roman"/>
          <w:sz w:val="28"/>
          <w:szCs w:val="28"/>
        </w:rPr>
        <w:t>сопровождающих ребёнка в течение</w:t>
      </w:r>
      <w:r w:rsidRPr="0087152A">
        <w:rPr>
          <w:rFonts w:ascii="Times New Roman" w:hAnsi="Times New Roman" w:cs="Times New Roman"/>
          <w:sz w:val="28"/>
          <w:szCs w:val="28"/>
        </w:rPr>
        <w:t xml:space="preserve"> всего дня в детском саду, можно выделить следующие виды игр, используемые на логопедических занятиях:</w:t>
      </w:r>
      <w:r w:rsidRPr="0087152A">
        <w:rPr>
          <w:rFonts w:ascii="Times New Roman" w:hAnsi="Times New Roman" w:cs="Times New Roman"/>
          <w:sz w:val="28"/>
          <w:szCs w:val="28"/>
        </w:rPr>
        <w:br/>
      </w:r>
      <w:r w:rsidRPr="0087152A">
        <w:rPr>
          <w:rFonts w:ascii="Times New Roman" w:hAnsi="Times New Roman" w:cs="Times New Roman"/>
          <w:i/>
          <w:sz w:val="28"/>
          <w:szCs w:val="28"/>
        </w:rPr>
        <w:t>Пальчиковые игры</w:t>
      </w:r>
      <w:r w:rsidRPr="0087152A">
        <w:rPr>
          <w:rFonts w:ascii="Times New Roman" w:hAnsi="Times New Roman" w:cs="Times New Roman"/>
          <w:sz w:val="28"/>
          <w:szCs w:val="28"/>
        </w:rPr>
        <w:t xml:space="preserve">. </w:t>
      </w:r>
      <w:r w:rsidR="004D268C" w:rsidRPr="0087152A">
        <w:rPr>
          <w:rFonts w:ascii="Times New Roman" w:hAnsi="Times New Roman" w:cs="Times New Roman"/>
          <w:sz w:val="28"/>
          <w:szCs w:val="28"/>
        </w:rPr>
        <w:t xml:space="preserve">Мелкая моторика напрямую связана с речью и сказывается не только на её развитии, но и на предотвращении и устранении дефектов, кроме того, напрямую влияет на способность ребёнка учиться, на успешность овладения письмом. Чем «умнее» руки, тем умнее и малыш. </w:t>
      </w:r>
      <w:proofErr w:type="gramStart"/>
      <w:r w:rsidR="004D268C" w:rsidRPr="0087152A">
        <w:rPr>
          <w:rFonts w:ascii="Times New Roman" w:hAnsi="Times New Roman" w:cs="Times New Roman"/>
          <w:sz w:val="28"/>
          <w:szCs w:val="28"/>
        </w:rPr>
        <w:t>Это игры-</w:t>
      </w:r>
      <w:proofErr w:type="spellStart"/>
      <w:r w:rsidR="004D268C" w:rsidRPr="0087152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D268C" w:rsidRPr="0087152A">
        <w:rPr>
          <w:rFonts w:ascii="Times New Roman" w:hAnsi="Times New Roman" w:cs="Times New Roman"/>
          <w:sz w:val="28"/>
          <w:szCs w:val="28"/>
        </w:rPr>
        <w:t xml:space="preserve"> </w:t>
      </w:r>
      <w:r w:rsidR="00C57BDB" w:rsidRPr="0087152A">
        <w:rPr>
          <w:rFonts w:ascii="Times New Roman" w:hAnsi="Times New Roman" w:cs="Times New Roman"/>
          <w:sz w:val="28"/>
          <w:szCs w:val="28"/>
        </w:rPr>
        <w:t>(</w:t>
      </w:r>
      <w:r w:rsidR="004D268C" w:rsidRPr="0087152A">
        <w:rPr>
          <w:rFonts w:ascii="Times New Roman" w:hAnsi="Times New Roman" w:cs="Times New Roman"/>
          <w:sz w:val="28"/>
          <w:szCs w:val="28"/>
        </w:rPr>
        <w:t>ребёнок рассказывает стишок и одновременно показывает действия на пальчиках)</w:t>
      </w:r>
      <w:r w:rsidR="00C57BDB" w:rsidRPr="0087152A">
        <w:rPr>
          <w:rFonts w:ascii="Times New Roman" w:hAnsi="Times New Roman" w:cs="Times New Roman"/>
          <w:sz w:val="28"/>
          <w:szCs w:val="28"/>
        </w:rPr>
        <w:t>, мозаики, бирюльки, зрительно-тактильные тренажёры (развивающие коврики, игрушки-мякиши, игрушки из серии «чудесный мешочек» (мешочки с разнообразными мелкими предметами), шнуровки, выполнение графических упражнений:</w:t>
      </w:r>
      <w:proofErr w:type="gramEnd"/>
      <w:r w:rsidR="00C57BDB" w:rsidRPr="0087152A">
        <w:rPr>
          <w:rFonts w:ascii="Times New Roman" w:hAnsi="Times New Roman" w:cs="Times New Roman"/>
          <w:sz w:val="28"/>
          <w:szCs w:val="28"/>
        </w:rPr>
        <w:t xml:space="preserve"> «Дорисуй и нарисуй сам», «Обведи узоры», «Продолжи узор» и т.д.</w:t>
      </w:r>
      <w:r w:rsidR="00C57BDB" w:rsidRPr="0087152A">
        <w:rPr>
          <w:rFonts w:ascii="Times New Roman" w:hAnsi="Times New Roman" w:cs="Times New Roman"/>
          <w:sz w:val="28"/>
          <w:szCs w:val="28"/>
        </w:rPr>
        <w:br/>
      </w:r>
      <w:r w:rsidR="00226AAB" w:rsidRPr="0087152A">
        <w:rPr>
          <w:rFonts w:ascii="Times New Roman" w:hAnsi="Times New Roman" w:cs="Times New Roman"/>
          <w:i/>
          <w:sz w:val="28"/>
          <w:szCs w:val="28"/>
        </w:rPr>
        <w:t>Игры для развития слухового внимания, речевого слуха и фонематического восприятия</w:t>
      </w:r>
      <w:r w:rsidR="00226AAB" w:rsidRPr="0087152A">
        <w:rPr>
          <w:rFonts w:ascii="Times New Roman" w:hAnsi="Times New Roman" w:cs="Times New Roman"/>
          <w:sz w:val="28"/>
          <w:szCs w:val="28"/>
        </w:rPr>
        <w:t>. Различение звуков речи</w:t>
      </w:r>
      <w:r w:rsidR="00C35714" w:rsidRPr="0087152A">
        <w:rPr>
          <w:rFonts w:ascii="Times New Roman" w:hAnsi="Times New Roman" w:cs="Times New Roman"/>
          <w:sz w:val="28"/>
          <w:szCs w:val="28"/>
        </w:rPr>
        <w:t xml:space="preserve"> </w:t>
      </w:r>
      <w:r w:rsidR="00226AAB" w:rsidRPr="0087152A">
        <w:rPr>
          <w:rFonts w:ascii="Times New Roman" w:hAnsi="Times New Roman" w:cs="Times New Roman"/>
          <w:sz w:val="28"/>
          <w:szCs w:val="28"/>
        </w:rPr>
        <w:t>-</w:t>
      </w:r>
      <w:r w:rsidR="00C35714" w:rsidRPr="0087152A">
        <w:rPr>
          <w:rFonts w:ascii="Times New Roman" w:hAnsi="Times New Roman" w:cs="Times New Roman"/>
          <w:sz w:val="28"/>
          <w:szCs w:val="28"/>
        </w:rPr>
        <w:t xml:space="preserve"> </w:t>
      </w:r>
      <w:r w:rsidR="00226AAB" w:rsidRPr="0087152A">
        <w:rPr>
          <w:rFonts w:ascii="Times New Roman" w:hAnsi="Times New Roman" w:cs="Times New Roman"/>
          <w:sz w:val="28"/>
          <w:szCs w:val="28"/>
        </w:rPr>
        <w:t>фонематический слух</w:t>
      </w:r>
      <w:r w:rsidR="00C35714" w:rsidRPr="0087152A">
        <w:rPr>
          <w:rFonts w:ascii="Times New Roman" w:hAnsi="Times New Roman" w:cs="Times New Roman"/>
          <w:sz w:val="28"/>
          <w:szCs w:val="28"/>
        </w:rPr>
        <w:t xml:space="preserve"> </w:t>
      </w:r>
      <w:r w:rsidR="00226AAB" w:rsidRPr="0087152A">
        <w:rPr>
          <w:rFonts w:ascii="Times New Roman" w:hAnsi="Times New Roman" w:cs="Times New Roman"/>
          <w:sz w:val="28"/>
          <w:szCs w:val="28"/>
        </w:rPr>
        <w:t>-</w:t>
      </w:r>
      <w:r w:rsidR="00C35714" w:rsidRPr="0087152A">
        <w:rPr>
          <w:rFonts w:ascii="Times New Roman" w:hAnsi="Times New Roman" w:cs="Times New Roman"/>
          <w:sz w:val="28"/>
          <w:szCs w:val="28"/>
        </w:rPr>
        <w:t xml:space="preserve"> </w:t>
      </w:r>
      <w:r w:rsidR="00226AAB" w:rsidRPr="0087152A">
        <w:rPr>
          <w:rFonts w:ascii="Times New Roman" w:hAnsi="Times New Roman" w:cs="Times New Roman"/>
          <w:sz w:val="28"/>
          <w:szCs w:val="28"/>
        </w:rPr>
        <w:t xml:space="preserve">является основой для понимания смысла сказанного. Дети, имеющие недостатки звукопроизношения часто смешивают близкие по звучанию или артикуляции звуки. Нарушение фонематического слуха мешает ребёнку овладеть в нужной степени словарным запасом и грамматическими основами, тормозит развитие связной речи. Развитие фонематического слуха детей необходимо для дальнейшего обучения их чтению и письму. </w:t>
      </w:r>
      <w:proofErr w:type="gramStart"/>
      <w:r w:rsidR="00226AAB" w:rsidRPr="0087152A">
        <w:rPr>
          <w:rFonts w:ascii="Times New Roman" w:hAnsi="Times New Roman" w:cs="Times New Roman"/>
          <w:sz w:val="28"/>
          <w:szCs w:val="28"/>
        </w:rPr>
        <w:t>Ребёнок воспринимает (запоминает, повторяет, пишет) не то, что ему сказали, а то, что он услышал – что-то точно, а что-то очень приблизительно.</w:t>
      </w:r>
      <w:proofErr w:type="gramEnd"/>
      <w:r w:rsidR="00226AAB" w:rsidRPr="0087152A">
        <w:rPr>
          <w:rFonts w:ascii="Times New Roman" w:hAnsi="Times New Roman" w:cs="Times New Roman"/>
          <w:sz w:val="28"/>
          <w:szCs w:val="28"/>
        </w:rPr>
        <w:t xml:space="preserve"> Ребёнок как будто становится </w:t>
      </w:r>
      <w:r w:rsidR="00C35714" w:rsidRPr="0087152A">
        <w:rPr>
          <w:rFonts w:ascii="Times New Roman" w:hAnsi="Times New Roman" w:cs="Times New Roman"/>
          <w:sz w:val="28"/>
          <w:szCs w:val="28"/>
        </w:rPr>
        <w:t>немного иностранцем.</w:t>
      </w:r>
      <w:r w:rsidR="00226AAB" w:rsidRPr="0087152A">
        <w:rPr>
          <w:rFonts w:ascii="Times New Roman" w:hAnsi="Times New Roman" w:cs="Times New Roman"/>
          <w:sz w:val="28"/>
          <w:szCs w:val="28"/>
        </w:rPr>
        <w:t xml:space="preserve"> </w:t>
      </w:r>
      <w:r w:rsidR="0087152A">
        <w:rPr>
          <w:rFonts w:ascii="Times New Roman" w:hAnsi="Times New Roman" w:cs="Times New Roman"/>
          <w:sz w:val="28"/>
          <w:szCs w:val="28"/>
        </w:rPr>
        <w:t>Игры: «Где позвонили?», «Кто что услышит?», «Угадай по голосу», упражнения с буквами и звуками.</w:t>
      </w:r>
      <w:r w:rsidR="004A6D3B">
        <w:rPr>
          <w:rFonts w:ascii="Times New Roman" w:hAnsi="Times New Roman" w:cs="Times New Roman"/>
          <w:sz w:val="28"/>
          <w:szCs w:val="28"/>
        </w:rPr>
        <w:br/>
      </w:r>
      <w:r w:rsidR="004A6D3B" w:rsidRPr="004A6D3B">
        <w:rPr>
          <w:rFonts w:ascii="Times New Roman" w:hAnsi="Times New Roman" w:cs="Times New Roman"/>
          <w:i/>
          <w:sz w:val="28"/>
          <w:szCs w:val="28"/>
        </w:rPr>
        <w:t>Игры для развития речевого дыхания и голоса</w:t>
      </w:r>
      <w:r w:rsidR="004A6D3B">
        <w:rPr>
          <w:rFonts w:ascii="Times New Roman" w:hAnsi="Times New Roman" w:cs="Times New Roman"/>
          <w:sz w:val="28"/>
          <w:szCs w:val="28"/>
        </w:rPr>
        <w:t xml:space="preserve">. Правильное речевое дыхание обеспечивает наилучшее звучание голоса. Своеобразный вдох и последующий </w:t>
      </w:r>
      <w:r w:rsidR="004A6D3B">
        <w:rPr>
          <w:rFonts w:ascii="Times New Roman" w:hAnsi="Times New Roman" w:cs="Times New Roman"/>
          <w:sz w:val="28"/>
          <w:szCs w:val="28"/>
        </w:rPr>
        <w:lastRenderedPageBreak/>
        <w:t xml:space="preserve">плавный выдох создают условия для непрерывного и плавного звучания речи, для свободного «скольжения» голоса  по высоте, для перехода от тихой речи </w:t>
      </w:r>
      <w:proofErr w:type="gramStart"/>
      <w:r w:rsidR="004A6D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6D3B">
        <w:rPr>
          <w:rFonts w:ascii="Times New Roman" w:hAnsi="Times New Roman" w:cs="Times New Roman"/>
          <w:sz w:val="28"/>
          <w:szCs w:val="28"/>
        </w:rPr>
        <w:t xml:space="preserve"> громкой и наоборот. Используются музыкально-дидактические, ритмические игры, речевые игры с движениями, игры на формирование, развитие и отработку правильного физиологического и речевого дыхания, такие как «Ветерок», «Вертушки», «Воздушный шарик», «Эхо». Дети учатся различать высоту, силу и тембр голоса, увеличивается объем дыхания и нормализуется его ритм.</w:t>
      </w:r>
      <w:r w:rsidR="007B58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B5893" w:rsidRPr="007B5893">
        <w:rPr>
          <w:rFonts w:ascii="Times New Roman" w:hAnsi="Times New Roman" w:cs="Times New Roman"/>
          <w:i/>
          <w:sz w:val="28"/>
          <w:szCs w:val="28"/>
        </w:rPr>
        <w:t>Игры</w:t>
      </w:r>
      <w:r w:rsidR="007B5893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7B5893">
        <w:rPr>
          <w:rFonts w:ascii="Times New Roman" w:hAnsi="Times New Roman" w:cs="Times New Roman"/>
          <w:i/>
          <w:sz w:val="28"/>
          <w:szCs w:val="28"/>
        </w:rPr>
        <w:t xml:space="preserve"> упражнения</w:t>
      </w:r>
      <w:bookmarkStart w:id="0" w:name="_GoBack"/>
      <w:bookmarkEnd w:id="0"/>
      <w:r w:rsidR="007B5893" w:rsidRPr="007B5893">
        <w:rPr>
          <w:rFonts w:ascii="Times New Roman" w:hAnsi="Times New Roman" w:cs="Times New Roman"/>
          <w:i/>
          <w:sz w:val="28"/>
          <w:szCs w:val="28"/>
        </w:rPr>
        <w:t xml:space="preserve"> для развития артикуляционного аппарата.</w:t>
      </w:r>
      <w:r w:rsidR="007B5893">
        <w:rPr>
          <w:rFonts w:ascii="Times New Roman" w:hAnsi="Times New Roman" w:cs="Times New Roman"/>
          <w:sz w:val="28"/>
          <w:szCs w:val="28"/>
        </w:rPr>
        <w:t xml:space="preserve"> </w:t>
      </w:r>
      <w:r w:rsidR="004A6D3B">
        <w:rPr>
          <w:rFonts w:ascii="Times New Roman" w:hAnsi="Times New Roman" w:cs="Times New Roman"/>
          <w:sz w:val="28"/>
          <w:szCs w:val="28"/>
        </w:rPr>
        <w:br/>
      </w:r>
    </w:p>
    <w:p w:rsidR="00766CD1" w:rsidRPr="0087152A" w:rsidRDefault="004A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помогает наиболее эф</w:t>
      </w:r>
      <w:r w:rsidR="007B58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ективно осуществлять воздействие на речь и психику ребёнка, побуждает его к свободному речевому общению, отвлекает внимание от речевого дефекта, она вызывает встречную активность, затрагивая интересы ребёнка, его фантазию и воображение.</w:t>
      </w:r>
      <w:r w:rsidR="0087152A" w:rsidRPr="0087152A">
        <w:rPr>
          <w:rFonts w:ascii="Times New Roman" w:hAnsi="Times New Roman" w:cs="Times New Roman"/>
          <w:sz w:val="28"/>
          <w:szCs w:val="28"/>
        </w:rPr>
        <w:br/>
      </w:r>
    </w:p>
    <w:sectPr w:rsidR="00766CD1" w:rsidRPr="0087152A" w:rsidSect="00766C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60"/>
    <w:rsid w:val="00226AAB"/>
    <w:rsid w:val="004A6D3B"/>
    <w:rsid w:val="004D268C"/>
    <w:rsid w:val="00766CD1"/>
    <w:rsid w:val="007B5893"/>
    <w:rsid w:val="0087152A"/>
    <w:rsid w:val="00AF2B44"/>
    <w:rsid w:val="00C35714"/>
    <w:rsid w:val="00C57BDB"/>
    <w:rsid w:val="00F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2015-10-11T08:45:00Z</dcterms:created>
  <dcterms:modified xsi:type="dcterms:W3CDTF">2015-10-11T08:45:00Z</dcterms:modified>
</cp:coreProperties>
</file>