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582143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B1EB5" w:rsidRDefault="00010212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DC282E9" wp14:editId="7A24DB30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6574790</wp:posOffset>
                    </wp:positionV>
                    <wp:extent cx="2797175" cy="419100"/>
                    <wp:effectExtent l="0" t="0" r="0" b="0"/>
                    <wp:wrapSquare wrapText="bothSides"/>
                    <wp:docPr id="33" name="Надпись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175" cy="419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B1EB5" w:rsidRPr="004B1EB5" w:rsidRDefault="004B1EB5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3" o:spid="_x0000_s1026" type="#_x0000_t202" style="position:absolute;margin-left:270.75pt;margin-top:517.7pt;width:220.25pt;height:33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" filled="f" stroked="f" strokeweight=".5pt">
                    <v:textbox>
                      <w:txbxContent>
                        <w:p w:rsidR="004B1EB5" w:rsidRPr="004B1EB5" w:rsidRDefault="004B1EB5">
                          <w:pPr>
                            <w:pStyle w:val="a3"/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B1EB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B5B4403" wp14:editId="174CECD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10191750"/>
                    <wp:effectExtent l="0" t="0" r="0" b="0"/>
                    <wp:wrapNone/>
                    <wp:docPr id="34" name="Прямоугольник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101917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1EB5" w:rsidRDefault="004B1EB5">
                                <w:r>
                                  <w:t xml:space="preserve"> </w:t>
                                </w:r>
                              </w:p>
                              <w:p w:rsidR="004B1EB5" w:rsidRDefault="004B1EB5"/>
                              <w:p w:rsidR="004B1EB5" w:rsidRDefault="004B1EB5"/>
                              <w:p w:rsidR="004B1EB5" w:rsidRDefault="004B1EB5"/>
                              <w:p w:rsidR="004B1EB5" w:rsidRDefault="00010212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5134897" cy="1141161"/>
                                      <wp:effectExtent l="0" t="3493" r="0" b="5397"/>
                                      <wp:docPr id="4" name="Рисунок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9may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7">
                                                        <a14:imgEffect>
                                                          <a14:backgroundRemoval t="10000" b="90000" l="189" r="99434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rot="16200000">
                                                <a:off x="0" y="0"/>
                                                <a:ext cx="5143892" cy="1143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B1EB5" w:rsidRDefault="004B1EB5"/>
                              <w:p w:rsidR="004B1EB5" w:rsidRDefault="004B1EB5"/>
                              <w:p w:rsidR="004B1EB5" w:rsidRDefault="004B1EB5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4" o:spid="_x0000_s1027" style="position:absolute;margin-left:0;margin-top:0;width:581.4pt;height:802.5pt;z-index:-251653120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4B1EB5" w:rsidRDefault="004B1EB5">
                          <w:r>
                            <w:t xml:space="preserve"> </w:t>
                          </w:r>
                        </w:p>
                        <w:p w:rsidR="004B1EB5" w:rsidRDefault="004B1EB5"/>
                        <w:p w:rsidR="004B1EB5" w:rsidRDefault="004B1EB5"/>
                        <w:p w:rsidR="004B1EB5" w:rsidRDefault="004B1EB5"/>
                        <w:p w:rsidR="004B1EB5" w:rsidRDefault="00010212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5134897" cy="1141161"/>
                                <wp:effectExtent l="0" t="3493" r="0" b="5397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9may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9">
                                                  <a14:imgEffect>
                                                    <a14:backgroundRemoval t="10000" b="90000" l="189" r="99434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6200000">
                                          <a:off x="0" y="0"/>
                                          <a:ext cx="5143892" cy="1143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B1EB5" w:rsidRDefault="004B1EB5"/>
                        <w:p w:rsidR="004B1EB5" w:rsidRDefault="004B1EB5"/>
                        <w:p w:rsidR="004B1EB5" w:rsidRDefault="004B1EB5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B1EB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271ECA" wp14:editId="60D5230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Прямоугольник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1EB5" w:rsidRDefault="00BC57DA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Аннотация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B1EB5">
                                      <w:rPr>
                                        <w:color w:val="FFFFFF" w:themeColor="background1"/>
                                      </w:rPr>
                                      <w:t xml:space="preserve">Научно-практическая конференция ”Наследники Победы”, посвященная 70-летию Победы в Великой Отечественной войне 1941-1945 </w:t>
                                    </w:r>
                                    <w:proofErr w:type="spellStart"/>
                                    <w:r w:rsidR="004B1EB5">
                                      <w:rPr>
                                        <w:color w:val="FFFFFF" w:themeColor="background1"/>
                                      </w:rPr>
                                      <w:t>г.</w:t>
                                    </w:r>
                                    <w:proofErr w:type="gramStart"/>
                                    <w:r w:rsidR="004B1EB5">
                                      <w:rPr>
                                        <w:color w:val="FFFFFF" w:themeColor="background1"/>
                                      </w:rPr>
                                      <w:t>г</w:t>
                                    </w:r>
                                    <w:proofErr w:type="spellEnd"/>
                                    <w:proofErr w:type="gramEnd"/>
                                    <w:r w:rsidR="004B1EB5">
                                      <w:rPr>
                                        <w:color w:val="FFFFFF" w:themeColor="background1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Прямоугольник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" fillcolor="#1f497d [3215]" stroked="f" strokeweight="2pt">
                    <v:textbox inset="14.4pt,14.4pt,14.4pt,28.8pt">
                      <w:txbxContent>
                        <w:p w:rsidR="004B1EB5" w:rsidRDefault="004B1EB5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Аннотация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Научно-практическая конференция ”Наследники Победы”, посвященная 70-летию Победы в Великой Отечественной войне 1941-1945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г.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г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B1EB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AE39FB" wp14:editId="15F33BFC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24130" b="20955"/>
                    <wp:wrapNone/>
                    <wp:docPr id="36" name="Прямоугольник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Прямоугольник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 w:rsidR="004B1EB5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50F84E" wp14:editId="5052A64C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Надпись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alias w:val="Название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B1EB5" w:rsidRPr="004B1EB5" w:rsidRDefault="004B1EB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</w:pPr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 xml:space="preserve">Номинация: Боевая награда </w:t>
                                    </w:r>
                                    <w:proofErr w:type="spellStart"/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>Леджинова</w:t>
                                    </w:r>
                                    <w:proofErr w:type="spellEnd"/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>Гаря</w:t>
                                    </w:r>
                                    <w:proofErr w:type="spellEnd"/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>Бадмаевича</w:t>
                                    </w:r>
                                    <w:proofErr w:type="spellEnd"/>
                                    <w:r w:rsidRPr="004B1EB5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4F81BD" w:themeColor="accent1"/>
                                        <w:sz w:val="56"/>
                                        <w:szCs w:val="56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1F497D" w:themeColor="text2"/>
                                    <w:sz w:val="24"/>
                                    <w:szCs w:val="24"/>
                                  </w:rPr>
                                  <w:alias w:val="Подзаголовок"/>
                                  <w:id w:val="-1489394143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B1EB5" w:rsidRPr="004B1EB5" w:rsidRDefault="004B1EB5">
                                    <w:p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</w:pPr>
                                    <w:r w:rsidRPr="00010212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МКОУ “</w:t>
                                    </w:r>
                                    <w:proofErr w:type="spellStart"/>
                                    <w:r w:rsidRPr="00010212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Цаганаманская</w:t>
                                    </w:r>
                                    <w:proofErr w:type="spellEnd"/>
                                    <w:r w:rsidRPr="00010212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 xml:space="preserve"> СОШ № 2”</w:t>
                                    </w:r>
                                    <w:r w:rsidR="00010212" w:rsidRPr="00010212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 xml:space="preserve"> Автор: </w:t>
                                    </w:r>
                                    <w:proofErr w:type="spellStart"/>
                                    <w:r w:rsidR="00010212" w:rsidRPr="00010212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>Авяева</w:t>
                                    </w:r>
                                    <w:proofErr w:type="spellEnd"/>
                                    <w:r w:rsidR="00010212" w:rsidRPr="00010212"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t xml:space="preserve"> Александра Александровна 9 класс.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Надпись 39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i/>
                              <w:color w:val="4F81BD" w:themeColor="accent1"/>
                              <w:sz w:val="56"/>
                              <w:szCs w:val="56"/>
                            </w:rPr>
                            <w:alias w:val="Название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B1EB5" w:rsidRPr="004B1EB5" w:rsidRDefault="004B1EB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 xml:space="preserve">Номинация: Боевая награда </w:t>
                              </w:r>
                              <w:proofErr w:type="spellStart"/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>Леджинова</w:t>
                              </w:r>
                              <w:proofErr w:type="spellEnd"/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>Гаря</w:t>
                              </w:r>
                              <w:proofErr w:type="spellEnd"/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proofErr w:type="spellStart"/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>Бадмаевича</w:t>
                              </w:r>
                              <w:proofErr w:type="spellEnd"/>
                              <w:r w:rsidRPr="004B1EB5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1F497D" w:themeColor="text2"/>
                              <w:sz w:val="24"/>
                              <w:szCs w:val="24"/>
                            </w:rPr>
                            <w:alias w:val="Подзаголовок"/>
                            <w:id w:val="-148939414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4B1EB5" w:rsidRPr="004B1EB5" w:rsidRDefault="004B1EB5">
                              <w:p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010212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МКОУ “</w:t>
                              </w:r>
                              <w:proofErr w:type="spellStart"/>
                              <w:r w:rsidRPr="00010212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Цаганаманская</w:t>
                              </w:r>
                              <w:proofErr w:type="spellEnd"/>
                              <w:r w:rsidRPr="00010212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СОШ № 2”</w:t>
                              </w:r>
                              <w:r w:rsidR="00010212" w:rsidRPr="00010212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Автор: </w:t>
                              </w:r>
                              <w:proofErr w:type="spellStart"/>
                              <w:r w:rsidR="00010212" w:rsidRPr="00010212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>Авяева</w:t>
                              </w:r>
                              <w:proofErr w:type="spellEnd"/>
                              <w:r w:rsidR="00010212" w:rsidRPr="00010212"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t xml:space="preserve"> Александра Александровна 9 класс.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4B1EB5" w:rsidRDefault="004B1EB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E35EAB" w:rsidRDefault="00A56B49">
      <w:pPr>
        <w:rPr>
          <w:rFonts w:ascii="Times New Roman" w:hAnsi="Times New Roman" w:cs="Times New Roman"/>
          <w:sz w:val="28"/>
          <w:szCs w:val="28"/>
        </w:rPr>
      </w:pPr>
      <w:r w:rsidRPr="006D27A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 исследования</w:t>
      </w:r>
      <w:r w:rsidR="00010212" w:rsidRPr="00A56B49">
        <w:rPr>
          <w:rFonts w:ascii="Times New Roman" w:hAnsi="Times New Roman" w:cs="Times New Roman"/>
          <w:sz w:val="28"/>
          <w:szCs w:val="28"/>
        </w:rPr>
        <w:t>:</w:t>
      </w:r>
    </w:p>
    <w:p w:rsidR="00010212" w:rsidRDefault="00A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историческое, культурное прошлое Родного Края.</w:t>
      </w:r>
    </w:p>
    <w:p w:rsidR="00A56B49" w:rsidRDefault="00A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-Выявить героические страницы истории о подвигах земляков в Великой Отечественной Войне.</w:t>
      </w:r>
    </w:p>
    <w:p w:rsidR="00A56B49" w:rsidRDefault="00A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стенд и предоставить собранный материал в районный музей. </w:t>
      </w:r>
    </w:p>
    <w:p w:rsidR="00E35EAB" w:rsidRDefault="00A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исследовательской работы</w:t>
      </w:r>
      <w:r w:rsidRPr="00A56B49">
        <w:rPr>
          <w:rFonts w:ascii="Times New Roman" w:hAnsi="Times New Roman" w:cs="Times New Roman"/>
          <w:sz w:val="28"/>
          <w:szCs w:val="28"/>
        </w:rPr>
        <w:t>:</w:t>
      </w:r>
    </w:p>
    <w:p w:rsidR="00A56B49" w:rsidRDefault="00A5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Боевой путь и награды, завоеванные в Великой Отечественной Войне 1941-1945 гг., исторические документы, подтверждающие боевые подвиги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 w:rsidRPr="006D27A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исследования</w:t>
      </w:r>
      <w:r w:rsidRPr="00104774">
        <w:rPr>
          <w:rFonts w:ascii="Times New Roman" w:hAnsi="Times New Roman" w:cs="Times New Roman"/>
          <w:sz w:val="28"/>
          <w:szCs w:val="28"/>
        </w:rPr>
        <w:t>: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документальных источников в семейных архивах родственников, материалы информационных источников, фотодокументов.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 родственников.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-Обобщение и систематизация.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полученной информации.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исторического комментария.</w:t>
      </w:r>
    </w:p>
    <w:p w:rsidR="00E35EAB" w:rsidRDefault="006C6A6E">
      <w:pPr>
        <w:rPr>
          <w:rFonts w:ascii="Times New Roman" w:hAnsi="Times New Roman" w:cs="Times New Roman"/>
          <w:sz w:val="28"/>
          <w:szCs w:val="28"/>
        </w:rPr>
      </w:pPr>
      <w:r w:rsidRPr="006D27A4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Источники информации</w:t>
      </w:r>
      <w:r w:rsidR="00E35EAB" w:rsidRPr="00E35EAB">
        <w:rPr>
          <w:rFonts w:ascii="Times New Roman" w:hAnsi="Times New Roman" w:cs="Times New Roman"/>
          <w:sz w:val="28"/>
          <w:szCs w:val="28"/>
        </w:rPr>
        <w:t>: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-Репортаж с дочерью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1957 г.р., проживающая по адресу пер. Школьный дом 5 квартира 4.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от жительницы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Аман Бадмаевой Татьяны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Кекченовны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1932 г.р., проживающая по ул. Лермонтова дом 3 квартира 2.</w:t>
      </w:r>
    </w:p>
    <w:p w:rsidR="00E35EAB" w:rsidRDefault="00E3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A6E">
        <w:rPr>
          <w:rFonts w:ascii="Times New Roman" w:hAnsi="Times New Roman" w:cs="Times New Roman"/>
          <w:sz w:val="28"/>
          <w:szCs w:val="28"/>
        </w:rPr>
        <w:t xml:space="preserve">Газетные вырезки из районной газеты </w:t>
      </w:r>
      <w:r w:rsidR="006C6A6E" w:rsidRPr="006C6A6E">
        <w:rPr>
          <w:rFonts w:ascii="Times New Roman" w:hAnsi="Times New Roman" w:cs="Times New Roman"/>
          <w:sz w:val="28"/>
          <w:szCs w:val="28"/>
        </w:rPr>
        <w:t>“</w:t>
      </w:r>
      <w:r w:rsidR="006C6A6E">
        <w:rPr>
          <w:rFonts w:ascii="Times New Roman" w:hAnsi="Times New Roman" w:cs="Times New Roman"/>
          <w:sz w:val="28"/>
          <w:szCs w:val="28"/>
        </w:rPr>
        <w:t>Авангард</w:t>
      </w:r>
      <w:r w:rsidR="006C6A6E" w:rsidRPr="006C6A6E">
        <w:rPr>
          <w:rFonts w:ascii="Times New Roman" w:hAnsi="Times New Roman" w:cs="Times New Roman"/>
          <w:sz w:val="28"/>
          <w:szCs w:val="28"/>
        </w:rPr>
        <w:t>”</w:t>
      </w:r>
      <w:r w:rsidR="006C6A6E">
        <w:rPr>
          <w:rFonts w:ascii="Times New Roman" w:hAnsi="Times New Roman" w:cs="Times New Roman"/>
          <w:sz w:val="28"/>
          <w:szCs w:val="28"/>
        </w:rPr>
        <w:t>.</w:t>
      </w:r>
    </w:p>
    <w:p w:rsidR="006C6A6E" w:rsidRDefault="006C6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-Личная рукописная автобиография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6A6E" w:rsidRPr="006C6A6E" w:rsidRDefault="006C6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-Брошюра Российского Университета Дружбы Народов, посвященная 65-летию Победы в Великой Отечественной Войне стр. 44 </w:t>
      </w:r>
      <w:r w:rsidRPr="006C6A6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Ратный подвиг калмыка</w:t>
      </w:r>
      <w:r w:rsidRPr="006C6A6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8B3" w:rsidRDefault="00E35EAB" w:rsidP="00BB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B3" w:rsidRDefault="00BB18B3" w:rsidP="00BB18B3">
      <w:pPr>
        <w:rPr>
          <w:rFonts w:ascii="Times New Roman" w:hAnsi="Times New Roman" w:cs="Times New Roman"/>
          <w:sz w:val="28"/>
          <w:szCs w:val="28"/>
        </w:rPr>
      </w:pPr>
    </w:p>
    <w:p w:rsidR="00BB18B3" w:rsidRDefault="00BB18B3" w:rsidP="00BB18B3">
      <w:pPr>
        <w:rPr>
          <w:rFonts w:ascii="Times New Roman" w:hAnsi="Times New Roman" w:cs="Times New Roman"/>
          <w:sz w:val="28"/>
          <w:szCs w:val="28"/>
        </w:rPr>
      </w:pPr>
    </w:p>
    <w:p w:rsidR="00010212" w:rsidRPr="006C6A6E" w:rsidRDefault="006C6A6E" w:rsidP="00BB1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7A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Введение</w:t>
      </w:r>
      <w:r w:rsidRPr="006C6A6E">
        <w:rPr>
          <w:rFonts w:ascii="Times New Roman" w:hAnsi="Times New Roman" w:cs="Times New Roman"/>
          <w:sz w:val="28"/>
          <w:szCs w:val="28"/>
        </w:rPr>
        <w:t>:</w:t>
      </w:r>
    </w:p>
    <w:p w:rsidR="00691F62" w:rsidRDefault="00691F62">
      <w:pPr>
        <w:rPr>
          <w:rFonts w:ascii="Times New Roman" w:hAnsi="Times New Roman" w:cs="Times New Roman"/>
          <w:sz w:val="28"/>
          <w:szCs w:val="28"/>
        </w:rPr>
      </w:pPr>
    </w:p>
    <w:p w:rsidR="00D441FB" w:rsidRDefault="00D441FB" w:rsidP="00BB18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0263" w:rsidRPr="00D502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Солдат в атаку шел не за</w:t>
      </w:r>
      <w:r w:rsidR="00D50263">
        <w:rPr>
          <w:rFonts w:ascii="Times New Roman" w:hAnsi="Times New Roman" w:cs="Times New Roman"/>
          <w:sz w:val="28"/>
          <w:szCs w:val="28"/>
        </w:rPr>
        <w:t xml:space="preserve"> награду,</w:t>
      </w:r>
    </w:p>
    <w:p w:rsidR="00D50263" w:rsidRPr="00D50263" w:rsidRDefault="00D50263" w:rsidP="00BB18B3">
      <w:pPr>
        <w:jc w:val="right"/>
        <w:rPr>
          <w:rFonts w:ascii="Times New Roman" w:hAnsi="Times New Roman" w:cs="Times New Roman"/>
          <w:sz w:val="28"/>
          <w:szCs w:val="28"/>
        </w:rPr>
      </w:pPr>
      <w:r w:rsidRPr="00D50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 велика награды, той цена</w:t>
      </w:r>
      <w:r w:rsidRPr="00D50263">
        <w:rPr>
          <w:rFonts w:ascii="Times New Roman" w:hAnsi="Times New Roman" w:cs="Times New Roman"/>
          <w:sz w:val="28"/>
          <w:szCs w:val="28"/>
        </w:rPr>
        <w:t>”</w:t>
      </w:r>
    </w:p>
    <w:p w:rsidR="00D50263" w:rsidRDefault="00D50263">
      <w:pPr>
        <w:rPr>
          <w:rFonts w:ascii="Times New Roman" w:hAnsi="Times New Roman" w:cs="Times New Roman"/>
          <w:sz w:val="28"/>
          <w:szCs w:val="28"/>
        </w:rPr>
      </w:pPr>
      <w:r w:rsidRPr="00A45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 Сергеев.</w:t>
      </w:r>
    </w:p>
    <w:p w:rsidR="00D50263" w:rsidRDefault="00D50263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ветер полощет флаги на фасадах домов, зданий, извещая, что грядет май нашей Великой Победы. В этом году страна отмечает юбилейную дату- 70 лет Победы.  9 мая – святой, незабвенный праздник </w:t>
      </w:r>
      <w:r w:rsidRPr="00D502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 слезами на глазах</w:t>
      </w:r>
      <w:r w:rsidRPr="00D5026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Этот праздник дарован нам теми, кто в лихую годину встал на защиту своей Отчизны, сражался за родную землю и отстоял </w:t>
      </w:r>
      <w:r w:rsidRPr="00D502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отчий край, страну родную</w:t>
      </w:r>
      <w:r w:rsidRPr="00D5026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3" w:rsidRDefault="00D50263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Война. Страшнее слова нет. Это горе, боль, слезы и страдания. </w:t>
      </w:r>
      <w:r w:rsidR="00E4743E">
        <w:rPr>
          <w:rFonts w:ascii="Times New Roman" w:hAnsi="Times New Roman" w:cs="Times New Roman"/>
          <w:sz w:val="28"/>
          <w:szCs w:val="28"/>
        </w:rPr>
        <w:t>Она постучалась в каждый дом, принесла беду, затронула судьбы многих семей. Из каждого дома ушли на фронт отцы, братья, мужья, дети.</w:t>
      </w:r>
    </w:p>
    <w:p w:rsidR="00E4743E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4743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Нет в России семьи такой,</w:t>
      </w:r>
    </w:p>
    <w:p w:rsidR="00E4743E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памятен был свой герой.</w:t>
      </w:r>
    </w:p>
    <w:p w:rsidR="00E4743E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глаза молодых солдат</w:t>
      </w:r>
    </w:p>
    <w:p w:rsidR="00E4743E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фотографий увядших глядят…</w:t>
      </w:r>
      <w:r w:rsidRPr="00E4743E">
        <w:rPr>
          <w:rFonts w:ascii="Times New Roman" w:hAnsi="Times New Roman" w:cs="Times New Roman"/>
          <w:sz w:val="28"/>
          <w:szCs w:val="28"/>
        </w:rPr>
        <w:t>”</w:t>
      </w:r>
    </w:p>
    <w:p w:rsidR="00E4743E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743E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уносит все дальше память об этом страшном событии. И все меньше становится ветеранов, которые защищали Родину. Мы не вправе забывать о героях, вернувших мир, покой планете, стране, каждому дому.</w:t>
      </w:r>
    </w:p>
    <w:p w:rsidR="006C6A6E" w:rsidRDefault="006C6A6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статья</w:t>
      </w:r>
      <w:r w:rsidRPr="006C6A6E">
        <w:rPr>
          <w:rFonts w:ascii="Times New Roman" w:hAnsi="Times New Roman" w:cs="Times New Roman"/>
          <w:sz w:val="28"/>
          <w:szCs w:val="28"/>
        </w:rPr>
        <w:t>:</w:t>
      </w:r>
    </w:p>
    <w:p w:rsidR="006D27A4" w:rsidRDefault="00E4743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исследовательская ра</w:t>
      </w:r>
      <w:r w:rsidR="00691F62">
        <w:rPr>
          <w:rFonts w:ascii="Times New Roman" w:hAnsi="Times New Roman" w:cs="Times New Roman"/>
          <w:sz w:val="28"/>
          <w:szCs w:val="28"/>
        </w:rPr>
        <w:t>бота посвящена жизни Гари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одного из пяти тысяч воинов - земляков, прошедшего дорогами войны до самого ее конца. Исторические, документальные сведения и материалы, архивные записи и воспоминания легли в основу данной работы. Считаю, что можно в дальнейшем р</w:t>
      </w:r>
      <w:r w:rsidR="00EE48C8">
        <w:rPr>
          <w:rFonts w:ascii="Times New Roman" w:hAnsi="Times New Roman" w:cs="Times New Roman"/>
          <w:sz w:val="28"/>
          <w:szCs w:val="28"/>
        </w:rPr>
        <w:t>асширить базу данных о моем гер</w:t>
      </w:r>
      <w:r>
        <w:rPr>
          <w:rFonts w:ascii="Times New Roman" w:hAnsi="Times New Roman" w:cs="Times New Roman"/>
          <w:sz w:val="28"/>
          <w:szCs w:val="28"/>
        </w:rPr>
        <w:t xml:space="preserve">ое и издать книгу </w:t>
      </w:r>
      <w:r w:rsidR="00EE48C8">
        <w:rPr>
          <w:rFonts w:ascii="Times New Roman" w:hAnsi="Times New Roman" w:cs="Times New Roman"/>
          <w:sz w:val="28"/>
          <w:szCs w:val="28"/>
        </w:rPr>
        <w:t>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8C8">
        <w:rPr>
          <w:rFonts w:ascii="Times New Roman" w:hAnsi="Times New Roman" w:cs="Times New Roman"/>
          <w:sz w:val="28"/>
          <w:szCs w:val="28"/>
        </w:rPr>
        <w:t>незаурядном человеке, скромном труженике, славном воине.</w:t>
      </w:r>
    </w:p>
    <w:p w:rsidR="00EE48C8" w:rsidRDefault="00EE48C8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тот факт,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майором запаса</w:t>
      </w:r>
      <w:r w:rsidR="00BC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(2001 г.), говорит о многом. Потому я решила рассказать о ратном подвиге </w:t>
      </w:r>
      <w:r w:rsidR="00BC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офицера,</w:t>
      </w:r>
      <w:r w:rsidR="00BB1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чья </w:t>
      </w:r>
      <w:r>
        <w:rPr>
          <w:rFonts w:ascii="Times New Roman" w:hAnsi="Times New Roman" w:cs="Times New Roman"/>
          <w:sz w:val="28"/>
          <w:szCs w:val="28"/>
        </w:rPr>
        <w:lastRenderedPageBreak/>
        <w:t>биография заслуживает того, чтобы о нем знали многие, в первую очередь, молодое поколение.</w:t>
      </w:r>
    </w:p>
    <w:p w:rsidR="00EE48C8" w:rsidRDefault="00EE48C8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начале Великой Отечественной войны было 19 лет. В эти годы обычно пишут стихи, влюбляются, мечтают. Но война внесла свои коррективы.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марте 1942 года юноша был призван Приволжским  РВК Калмыцкой АССР в ряды Советской армии.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Артиллерийского училища он в звании младшего лейтенанта назначен командиром огневого взвода артполка Южного фронта.</w:t>
      </w:r>
    </w:p>
    <w:p w:rsidR="00CA2310" w:rsidRDefault="00EE48C8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автобиографии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скромно указал </w:t>
      </w:r>
      <w:r w:rsidRPr="00EE48C8">
        <w:rPr>
          <w:rFonts w:ascii="Times New Roman" w:hAnsi="Times New Roman" w:cs="Times New Roman"/>
          <w:sz w:val="28"/>
          <w:szCs w:val="28"/>
        </w:rPr>
        <w:t>“</w:t>
      </w:r>
      <w:r w:rsidR="0012421A">
        <w:rPr>
          <w:rFonts w:ascii="Times New Roman" w:hAnsi="Times New Roman" w:cs="Times New Roman"/>
          <w:sz w:val="28"/>
          <w:szCs w:val="28"/>
        </w:rPr>
        <w:t>вехи</w:t>
      </w:r>
      <w:r w:rsidRPr="00EE48C8">
        <w:rPr>
          <w:rFonts w:ascii="Times New Roman" w:hAnsi="Times New Roman" w:cs="Times New Roman"/>
          <w:sz w:val="28"/>
          <w:szCs w:val="28"/>
        </w:rPr>
        <w:t>”</w:t>
      </w:r>
      <w:r w:rsidR="0012421A">
        <w:rPr>
          <w:rFonts w:ascii="Times New Roman" w:hAnsi="Times New Roman" w:cs="Times New Roman"/>
          <w:sz w:val="28"/>
          <w:szCs w:val="28"/>
        </w:rPr>
        <w:t xml:space="preserve"> военной службы. За скупыми строками биографии, за номерами частей скрывается славный подвиг земляка - о</w:t>
      </w:r>
      <w:r w:rsidR="00691F62">
        <w:rPr>
          <w:rFonts w:ascii="Times New Roman" w:hAnsi="Times New Roman" w:cs="Times New Roman"/>
          <w:sz w:val="28"/>
          <w:szCs w:val="28"/>
        </w:rPr>
        <w:t>фицера, чей ратный путь на полях</w:t>
      </w:r>
      <w:r w:rsidR="0012421A">
        <w:rPr>
          <w:rFonts w:ascii="Times New Roman" w:hAnsi="Times New Roman" w:cs="Times New Roman"/>
          <w:sz w:val="28"/>
          <w:szCs w:val="28"/>
        </w:rPr>
        <w:t xml:space="preserve"> сражений отличен орденами и медалью.</w:t>
      </w:r>
    </w:p>
    <w:p w:rsidR="00CA2310" w:rsidRDefault="00CA2310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Мужества, храбрости, отваги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не занимать. Он участвовал в ожесточенных боях на Украине, в Белоруссии. Освобождая города и села,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 верил в Победу, бесстрашно воевал, зная, что сражается за правое дело.</w:t>
      </w:r>
    </w:p>
    <w:p w:rsidR="00CA2310" w:rsidRDefault="00691F62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CA2310">
        <w:rPr>
          <w:rFonts w:ascii="Times New Roman" w:hAnsi="Times New Roman" w:cs="Times New Roman"/>
          <w:sz w:val="28"/>
          <w:szCs w:val="28"/>
        </w:rPr>
        <w:t xml:space="preserve"> его фронтовой биографии мне известно один эпизод. Была поздняя осень 1942 года. Получен приказ</w:t>
      </w:r>
      <w:r w:rsidR="00CA2310" w:rsidRPr="00CA2310">
        <w:rPr>
          <w:rFonts w:ascii="Times New Roman" w:hAnsi="Times New Roman" w:cs="Times New Roman"/>
          <w:sz w:val="28"/>
          <w:szCs w:val="28"/>
        </w:rPr>
        <w:t>:</w:t>
      </w:r>
      <w:r w:rsidR="00CA2310">
        <w:rPr>
          <w:rFonts w:ascii="Times New Roman" w:hAnsi="Times New Roman" w:cs="Times New Roman"/>
          <w:sz w:val="28"/>
          <w:szCs w:val="28"/>
        </w:rPr>
        <w:t xml:space="preserve"> освободить сельский населенный пункт. Было решено</w:t>
      </w:r>
      <w:r w:rsidR="00CA2310" w:rsidRPr="00CA2310">
        <w:rPr>
          <w:rFonts w:ascii="Times New Roman" w:hAnsi="Times New Roman" w:cs="Times New Roman"/>
          <w:sz w:val="28"/>
          <w:szCs w:val="28"/>
        </w:rPr>
        <w:t>:</w:t>
      </w:r>
      <w:r w:rsidR="00CA2310">
        <w:rPr>
          <w:rFonts w:ascii="Times New Roman" w:hAnsi="Times New Roman" w:cs="Times New Roman"/>
          <w:sz w:val="28"/>
          <w:szCs w:val="28"/>
        </w:rPr>
        <w:t xml:space="preserve"> применить фактор внезапности, штурмовать. Лейтенант со своим взводом должен был наступать со стороны реки. В предрассветных сумерках бойцы со своим командиром вошли в реку </w:t>
      </w:r>
      <w:proofErr w:type="spellStart"/>
      <w:proofErr w:type="gramStart"/>
      <w:r w:rsidR="00CA2310">
        <w:rPr>
          <w:rFonts w:ascii="Times New Roman" w:hAnsi="Times New Roman" w:cs="Times New Roman"/>
          <w:sz w:val="28"/>
          <w:szCs w:val="28"/>
        </w:rPr>
        <w:t>Клязьму</w:t>
      </w:r>
      <w:proofErr w:type="spellEnd"/>
      <w:proofErr w:type="gramEnd"/>
      <w:r w:rsidR="00CA2310">
        <w:rPr>
          <w:rFonts w:ascii="Times New Roman" w:hAnsi="Times New Roman" w:cs="Times New Roman"/>
          <w:sz w:val="28"/>
          <w:szCs w:val="28"/>
        </w:rPr>
        <w:t xml:space="preserve"> и перешли ее вброд. Два часа</w:t>
      </w:r>
      <w:r w:rsidR="0012421A">
        <w:rPr>
          <w:rFonts w:ascii="Times New Roman" w:hAnsi="Times New Roman" w:cs="Times New Roman"/>
          <w:sz w:val="28"/>
          <w:szCs w:val="28"/>
        </w:rPr>
        <w:t xml:space="preserve"> </w:t>
      </w:r>
      <w:r w:rsidR="00CA2310">
        <w:rPr>
          <w:rFonts w:ascii="Times New Roman" w:hAnsi="Times New Roman" w:cs="Times New Roman"/>
          <w:sz w:val="28"/>
          <w:szCs w:val="28"/>
        </w:rPr>
        <w:t>стоял взвод по горло в холодной воде, не обнаруживая себя врагу. Едва стало рассветать, бойцы пошли в атаку. Немцы были выбиты из села.</w:t>
      </w:r>
    </w:p>
    <w:p w:rsidR="00CA2310" w:rsidRDefault="00CA2310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ранен под городом Мелитополем. Осколком вражеского снаряда ему разорвало левое бедро,</w:t>
      </w:r>
      <w:r w:rsidR="00D4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он лечился в военном госпитале в городе Ереване.</w:t>
      </w:r>
    </w:p>
    <w:p w:rsidR="006D27A4" w:rsidRDefault="00CA2310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земляк с боями прошел всю Европу.</w:t>
      </w:r>
      <w:r w:rsidR="00987D6A">
        <w:rPr>
          <w:rFonts w:ascii="Times New Roman" w:hAnsi="Times New Roman" w:cs="Times New Roman"/>
          <w:sz w:val="28"/>
          <w:szCs w:val="28"/>
        </w:rPr>
        <w:t xml:space="preserve"> За доблесть и мужество, проявления в боях,</w:t>
      </w:r>
      <w:r w:rsidR="0069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Леджинов</w:t>
      </w:r>
      <w:proofErr w:type="spellEnd"/>
      <w:r w:rsidR="0069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 w:rsidR="0069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 w:rsidR="00691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F62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="00A1758A">
        <w:rPr>
          <w:rFonts w:ascii="Times New Roman" w:hAnsi="Times New Roman" w:cs="Times New Roman"/>
          <w:sz w:val="28"/>
          <w:szCs w:val="28"/>
        </w:rPr>
        <w:t xml:space="preserve"> шести благодарностей </w:t>
      </w:r>
      <w:r w:rsidR="00987D6A">
        <w:rPr>
          <w:rFonts w:ascii="Times New Roman" w:hAnsi="Times New Roman" w:cs="Times New Roman"/>
          <w:sz w:val="28"/>
          <w:szCs w:val="28"/>
        </w:rPr>
        <w:t>Верховного Главнокомандующего Сталина</w:t>
      </w:r>
      <w:r w:rsidR="00987D6A" w:rsidRPr="00987D6A">
        <w:rPr>
          <w:rFonts w:ascii="Times New Roman" w:hAnsi="Times New Roman" w:cs="Times New Roman"/>
          <w:sz w:val="28"/>
          <w:szCs w:val="28"/>
        </w:rPr>
        <w:t>:</w:t>
      </w:r>
      <w:r w:rsidR="00987D6A">
        <w:rPr>
          <w:rFonts w:ascii="Times New Roman" w:hAnsi="Times New Roman" w:cs="Times New Roman"/>
          <w:sz w:val="28"/>
          <w:szCs w:val="28"/>
        </w:rPr>
        <w:t xml:space="preserve"> за овладение городом </w:t>
      </w:r>
      <w:proofErr w:type="spellStart"/>
      <w:r w:rsidR="00987D6A">
        <w:rPr>
          <w:rFonts w:ascii="Times New Roman" w:hAnsi="Times New Roman" w:cs="Times New Roman"/>
          <w:sz w:val="28"/>
          <w:szCs w:val="28"/>
        </w:rPr>
        <w:t>Михайловце</w:t>
      </w:r>
      <w:proofErr w:type="spellEnd"/>
      <w:r w:rsidR="00987D6A">
        <w:rPr>
          <w:rFonts w:ascii="Times New Roman" w:hAnsi="Times New Roman" w:cs="Times New Roman"/>
          <w:sz w:val="28"/>
          <w:szCs w:val="28"/>
        </w:rPr>
        <w:t>, Горлица, Новы-</w:t>
      </w:r>
      <w:proofErr w:type="spellStart"/>
      <w:r w:rsidR="00987D6A">
        <w:rPr>
          <w:rFonts w:ascii="Times New Roman" w:hAnsi="Times New Roman" w:cs="Times New Roman"/>
          <w:sz w:val="28"/>
          <w:szCs w:val="28"/>
        </w:rPr>
        <w:t>Сонч</w:t>
      </w:r>
      <w:proofErr w:type="spellEnd"/>
      <w:r w:rsidR="00987D6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87D6A">
        <w:rPr>
          <w:rFonts w:ascii="Times New Roman" w:hAnsi="Times New Roman" w:cs="Times New Roman"/>
          <w:sz w:val="28"/>
          <w:szCs w:val="28"/>
        </w:rPr>
        <w:t>Вадовицы</w:t>
      </w:r>
      <w:proofErr w:type="spellEnd"/>
      <w:r w:rsidR="00987D6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87D6A">
        <w:rPr>
          <w:rFonts w:ascii="Times New Roman" w:hAnsi="Times New Roman" w:cs="Times New Roman"/>
          <w:sz w:val="28"/>
          <w:szCs w:val="28"/>
        </w:rPr>
        <w:t>Бельско</w:t>
      </w:r>
      <w:proofErr w:type="spellEnd"/>
      <w:r w:rsidR="00987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7D6A">
        <w:rPr>
          <w:rFonts w:ascii="Times New Roman" w:hAnsi="Times New Roman" w:cs="Times New Roman"/>
          <w:sz w:val="28"/>
          <w:szCs w:val="28"/>
        </w:rPr>
        <w:t>Цешин</w:t>
      </w:r>
      <w:proofErr w:type="spellEnd"/>
      <w:r w:rsidR="0098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310" w:rsidRDefault="00987D6A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подступах к Берлину, всего в 80-и км от германской столицы, полк, в котором  воевал наш герой, получил приказ развернуться и взять курс на Прагу, которая была ок</w:t>
      </w:r>
      <w:r w:rsidR="00691F62">
        <w:rPr>
          <w:rFonts w:ascii="Times New Roman" w:hAnsi="Times New Roman" w:cs="Times New Roman"/>
          <w:sz w:val="28"/>
          <w:szCs w:val="28"/>
        </w:rPr>
        <w:t xml:space="preserve">купирована гитлеровцами.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конечно, было досадно, что не дошел до </w:t>
      </w:r>
      <w:r w:rsidRPr="00987D6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врат врага</w:t>
      </w:r>
      <w:r w:rsidRPr="00987D6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До победного 9 мая 1945 года оставалось 5 дней! Но приказы не обсуждаются. Несколько дней шли ожесточенные бои за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освобождение Праги. Об этих днях мы хорошо знаем из фильмов и документальных лент. Благодаря Советской Армии территория Чехословакии была освобождена в майски дни 1945 года.</w:t>
      </w:r>
    </w:p>
    <w:p w:rsidR="00A451F1" w:rsidRDefault="00A451F1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Весть о победе, капитуляции гитлеровской Германии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 в Праге 11 мая 1945 года. Но и после объявления победы шли кровопролитные бои с остатками фашистских дивизий. Вспомним замечательный фильм </w:t>
      </w:r>
      <w:r w:rsidRPr="00A451F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Проверено - мин нет</w:t>
      </w:r>
      <w:r w:rsidRPr="00A451F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Он достоверно иллюстрирует последние военные действия того победного мая…</w:t>
      </w:r>
    </w:p>
    <w:p w:rsidR="00A451F1" w:rsidRDefault="00A451F1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образцовые выполнения боевых заданий командования на фронте борьбы с немецкими захватчиками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приказом № 05 от 18 февраля 1945 года был награжден орденом Красной Звезды, а спустя пять месяцев приказом № 014 от 11 июля 1945 года награжден вторым орденом Красной Звезды.</w:t>
      </w:r>
    </w:p>
    <w:p w:rsidR="001C28F0" w:rsidRDefault="00A451F1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Рубиново-красные ордена воинской чести, доблести, отваги не столь часто украшали лацканы парадного костюма офицера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не стремился афишировать свои заслуги перед Отечеством. В нем чувствовалось человеческое достоинство, природная скромность, высокая стойкость духа, оптимистичный настрой. Честь гражданина и воина не позволяла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искать себе славу, добиваться м</w:t>
      </w:r>
      <w:r w:rsidR="00F33AE4">
        <w:rPr>
          <w:rFonts w:ascii="Times New Roman" w:hAnsi="Times New Roman" w:cs="Times New Roman"/>
          <w:sz w:val="28"/>
          <w:szCs w:val="28"/>
        </w:rPr>
        <w:t>атериального благополучия, стремиться к высокому положению. Для него уважение людей было</w:t>
      </w:r>
      <w:r w:rsidR="001C28F0">
        <w:rPr>
          <w:rFonts w:ascii="Times New Roman" w:hAnsi="Times New Roman" w:cs="Times New Roman"/>
          <w:sz w:val="28"/>
          <w:szCs w:val="28"/>
        </w:rPr>
        <w:t xml:space="preserve"> лучшим признанием его заслуг. Он умел выстраивать добрые, ровные, бескорыстные отношения со всеми</w:t>
      </w:r>
      <w:r w:rsidR="001C28F0" w:rsidRPr="001C28F0">
        <w:rPr>
          <w:rFonts w:ascii="Times New Roman" w:hAnsi="Times New Roman" w:cs="Times New Roman"/>
          <w:sz w:val="28"/>
          <w:szCs w:val="28"/>
        </w:rPr>
        <w:t>:</w:t>
      </w:r>
      <w:r w:rsidR="001C28F0">
        <w:rPr>
          <w:rFonts w:ascii="Times New Roman" w:hAnsi="Times New Roman" w:cs="Times New Roman"/>
          <w:sz w:val="28"/>
          <w:szCs w:val="28"/>
        </w:rPr>
        <w:t xml:space="preserve"> будь то сосед или дальний родственник, будь то мал или человек, убеленный сединой.</w:t>
      </w:r>
    </w:p>
    <w:p w:rsidR="001C28F0" w:rsidRDefault="001C28F0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Дважды орденоносец </w:t>
      </w:r>
      <w:r w:rsidRPr="001C28F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Красной Звезды</w:t>
      </w:r>
      <w:r w:rsidRPr="001C28F0">
        <w:rPr>
          <w:rFonts w:ascii="Times New Roman" w:hAnsi="Times New Roman" w:cs="Times New Roman"/>
          <w:sz w:val="28"/>
          <w:szCs w:val="28"/>
        </w:rPr>
        <w:t>”</w:t>
      </w:r>
      <w:r w:rsidR="00A45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Леджинов</w:t>
      </w:r>
      <w:proofErr w:type="spellEnd"/>
      <w:r w:rsidR="0069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 w:rsidR="00691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F62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праву снискал себе уважение и гордость земляков.</w:t>
      </w:r>
    </w:p>
    <w:p w:rsidR="001C28F0" w:rsidRDefault="001C28F0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военном комиссариате сохранилось характеристика на нашего защитника, данная командиром</w:t>
      </w:r>
      <w:r w:rsidR="00A17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артполка подполковником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Шлапак</w:t>
      </w:r>
      <w:r w:rsidR="006D27A4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6D27A4">
        <w:rPr>
          <w:rFonts w:ascii="Times New Roman" w:hAnsi="Times New Roman" w:cs="Times New Roman"/>
          <w:sz w:val="28"/>
          <w:szCs w:val="28"/>
        </w:rPr>
        <w:t xml:space="preserve">, где говорится, что он </w:t>
      </w:r>
      <w:proofErr w:type="spellStart"/>
      <w:r w:rsidR="006D27A4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грамотным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офицером, свои знания умело применял в практике боевой деятельности, в период наступательных операций полка, в самых трудных условиях отличался мобильностью, организованностью и дисциплинированностью, пользовался авторитетом среди личного состава.</w:t>
      </w:r>
    </w:p>
    <w:p w:rsidR="003273F1" w:rsidRDefault="001C28F0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Скромный, немногословный офицер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типичный представитель калмыцкого народа из </w:t>
      </w:r>
      <w:r w:rsidRPr="001C28F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поколения победителей</w:t>
      </w:r>
      <w:r w:rsidRPr="001C28F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Но в то же время он</w:t>
      </w:r>
      <w:r w:rsidR="0032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незаурядная личность, доблестный воин, верой и правдой служивший своей Родине.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был верен присяге и Отчизне.</w:t>
      </w:r>
      <w:r w:rsidR="003273F1">
        <w:rPr>
          <w:rFonts w:ascii="Times New Roman" w:hAnsi="Times New Roman" w:cs="Times New Roman"/>
          <w:sz w:val="28"/>
          <w:szCs w:val="28"/>
        </w:rPr>
        <w:t xml:space="preserve"> Позицию нашего </w:t>
      </w:r>
      <w:proofErr w:type="gramStart"/>
      <w:r w:rsidR="003273F1">
        <w:rPr>
          <w:rFonts w:ascii="Times New Roman" w:hAnsi="Times New Roman" w:cs="Times New Roman"/>
          <w:sz w:val="28"/>
          <w:szCs w:val="28"/>
        </w:rPr>
        <w:t>героя</w:t>
      </w:r>
      <w:proofErr w:type="gramEnd"/>
      <w:r w:rsidR="00D441FB">
        <w:rPr>
          <w:rFonts w:ascii="Times New Roman" w:hAnsi="Times New Roman" w:cs="Times New Roman"/>
          <w:sz w:val="28"/>
          <w:szCs w:val="28"/>
        </w:rPr>
        <w:t xml:space="preserve"> </w:t>
      </w:r>
      <w:r w:rsidR="003273F1">
        <w:rPr>
          <w:rFonts w:ascii="Times New Roman" w:hAnsi="Times New Roman" w:cs="Times New Roman"/>
          <w:sz w:val="28"/>
          <w:szCs w:val="28"/>
        </w:rPr>
        <w:t xml:space="preserve">да и всего его поколения четко выразил поэт Михаил </w:t>
      </w:r>
      <w:proofErr w:type="spellStart"/>
      <w:r w:rsidR="003273F1">
        <w:rPr>
          <w:rFonts w:ascii="Times New Roman" w:hAnsi="Times New Roman" w:cs="Times New Roman"/>
          <w:sz w:val="28"/>
          <w:szCs w:val="28"/>
        </w:rPr>
        <w:t>Кульчицкий</w:t>
      </w:r>
      <w:proofErr w:type="spellEnd"/>
      <w:r w:rsidR="003273F1" w:rsidRPr="003273F1">
        <w:rPr>
          <w:rFonts w:ascii="Times New Roman" w:hAnsi="Times New Roman" w:cs="Times New Roman"/>
          <w:sz w:val="28"/>
          <w:szCs w:val="28"/>
        </w:rPr>
        <w:t>:</w:t>
      </w:r>
      <w:r w:rsidR="00327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F1" w:rsidRDefault="003273F1" w:rsidP="00BB18B3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3273F1">
        <w:rPr>
          <w:rFonts w:ascii="Times New Roman" w:hAnsi="Times New Roman" w:cs="Times New Roman"/>
          <w:sz w:val="28"/>
          <w:szCs w:val="28"/>
        </w:rPr>
        <w:lastRenderedPageBreak/>
        <w:t>“</w:t>
      </w:r>
      <w:r>
        <w:rPr>
          <w:rFonts w:ascii="Times New Roman" w:hAnsi="Times New Roman" w:cs="Times New Roman"/>
          <w:sz w:val="28"/>
          <w:szCs w:val="28"/>
        </w:rPr>
        <w:t>Не до ордена, была бы Родина</w:t>
      </w:r>
    </w:p>
    <w:p w:rsidR="003273F1" w:rsidRDefault="003273F1" w:rsidP="00BB18B3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ежедневным Бородино</w:t>
      </w:r>
      <w:r w:rsidRPr="003273F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3F1" w:rsidRDefault="003273F1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боями прошедший Польшу, Румынию, Чехословакию, Венгрию, офицер - степняк был награжден медалью </w:t>
      </w:r>
      <w:r w:rsidRPr="003273F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 победу над Германией в Великой Отечественной войне 1941-1945 года</w:t>
      </w:r>
      <w:r w:rsidRPr="003273F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Эта награда Президиума  Верховного Совета СССР была вручена уже после войны 27 февраля 1946 года.</w:t>
      </w:r>
    </w:p>
    <w:p w:rsidR="003273F1" w:rsidRDefault="003273F1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героя – это символы, не имеющие ни цены, ни срока давности, не стираемые в память, не</w:t>
      </w:r>
      <w:r w:rsidR="00D4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подлежащие забвению.</w:t>
      </w:r>
    </w:p>
    <w:p w:rsidR="007E280E" w:rsidRDefault="003273F1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Просматривая в Интернете списки кавалеров ордена Красной Звезды, я не нашла там фамилии моего земляка. Жаль.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дважды кавалер этой награды, должен быть</w:t>
      </w:r>
      <w:r w:rsidR="007E280E">
        <w:rPr>
          <w:rFonts w:ascii="Times New Roman" w:hAnsi="Times New Roman" w:cs="Times New Roman"/>
          <w:sz w:val="28"/>
          <w:szCs w:val="28"/>
        </w:rPr>
        <w:t xml:space="preserve"> включен в этот список. И пусть будет нетленной память о его геройстве.  </w:t>
      </w:r>
      <w:r w:rsidR="007E280E" w:rsidRPr="007E280E">
        <w:rPr>
          <w:rFonts w:ascii="Times New Roman" w:hAnsi="Times New Roman" w:cs="Times New Roman"/>
          <w:sz w:val="28"/>
          <w:szCs w:val="28"/>
        </w:rPr>
        <w:t>“</w:t>
      </w:r>
      <w:r w:rsidR="007E280E">
        <w:rPr>
          <w:rFonts w:ascii="Times New Roman" w:hAnsi="Times New Roman" w:cs="Times New Roman"/>
          <w:sz w:val="28"/>
          <w:szCs w:val="28"/>
        </w:rPr>
        <w:t>Это надо живым…</w:t>
      </w:r>
      <w:r w:rsidR="007E280E" w:rsidRPr="007E280E">
        <w:rPr>
          <w:rFonts w:ascii="Times New Roman" w:hAnsi="Times New Roman" w:cs="Times New Roman"/>
          <w:sz w:val="28"/>
          <w:szCs w:val="28"/>
        </w:rPr>
        <w:t>”</w:t>
      </w:r>
      <w:r w:rsidR="007E280E">
        <w:rPr>
          <w:rFonts w:ascii="Times New Roman" w:hAnsi="Times New Roman" w:cs="Times New Roman"/>
          <w:sz w:val="28"/>
          <w:szCs w:val="28"/>
        </w:rPr>
        <w:t xml:space="preserve"> Офицер – калмык достоин, быть в ряду тех, кто заслуженно на полях сражений получил высокую воинскую награду. </w:t>
      </w:r>
    </w:p>
    <w:p w:rsidR="006D27A4" w:rsidRDefault="007E280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1946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демобилизовался и был отправлен в Сибирь, где </w:t>
      </w:r>
      <w:r w:rsidRPr="007E280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 несчастью, мой народ был…</w:t>
      </w:r>
      <w:r w:rsidRPr="007E280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(А. Ахматова). В городе Красноярске началась его послевоенная жизнь. Там он нашел свою семью. Трудовая биография воина – фронтовика рассказывает где, кем и на каком участке народного хозяйства ему пришлось работать. Был он и диспетчером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гортопсбыта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полеводом подсобного хозяйства мединститута, и рабочим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кормоводом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рабочим кирпичного завода. </w:t>
      </w:r>
    </w:p>
    <w:p w:rsidR="0097322F" w:rsidRDefault="007E280E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Жажда новых знаний, неистреб</w:t>
      </w:r>
      <w:r w:rsidR="006D27A4">
        <w:rPr>
          <w:rFonts w:ascii="Times New Roman" w:hAnsi="Times New Roman" w:cs="Times New Roman"/>
          <w:sz w:val="28"/>
          <w:szCs w:val="28"/>
        </w:rPr>
        <w:t xml:space="preserve">имая тяга к учебе позволили </w:t>
      </w:r>
      <w:proofErr w:type="spellStart"/>
      <w:r w:rsidR="006D27A4"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выучиться на бухгалтера. Стремление </w:t>
      </w:r>
      <w:r w:rsidR="0097322F">
        <w:rPr>
          <w:rFonts w:ascii="Times New Roman" w:hAnsi="Times New Roman" w:cs="Times New Roman"/>
          <w:sz w:val="28"/>
          <w:szCs w:val="28"/>
        </w:rPr>
        <w:t>овладеть определенной специальностью привела его к тому, что, пройдя курсы обучения и повышения квалификации, он становится главным бухгалтером в артели. Для спецпереселенца в ту пору это была достаточно высокая ступень карьерного роста.</w:t>
      </w:r>
    </w:p>
    <w:p w:rsidR="0097322F" w:rsidRDefault="0097322F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участках земли наш земляк показал себя грамотным, добросовестным и ответственным специалистом. В 1958 году вместе с семьей он возвращается из Сибири в родную Калмыкию. До выхода на пенсию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главным бухгалтером ПМК – 357. В 2003 году он заболел. В августе 2006 года его не стало…</w:t>
      </w:r>
    </w:p>
    <w:p w:rsidR="0097322F" w:rsidRDefault="0097322F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свою жизнь ветеран рассчитывал только на свои силы. Для нас он является примером жизнелюбия и стойкости, твердости духа и скромности.</w:t>
      </w:r>
    </w:p>
    <w:p w:rsidR="00BB18B3" w:rsidRDefault="00BB18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6D27A4" w:rsidRDefault="006D27A4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27A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Заключение</w:t>
      </w:r>
      <w:r w:rsidRPr="006D27A4">
        <w:rPr>
          <w:rFonts w:ascii="Times New Roman" w:hAnsi="Times New Roman" w:cs="Times New Roman"/>
          <w:sz w:val="28"/>
          <w:szCs w:val="28"/>
        </w:rPr>
        <w:t>:</w:t>
      </w:r>
    </w:p>
    <w:p w:rsidR="0097322F" w:rsidRDefault="0097322F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солдата – калмыка, который в годы войны был удостоен двух орденов Красной звезды – это пример героизма и верности Родине.</w:t>
      </w:r>
    </w:p>
    <w:p w:rsidR="0097322F" w:rsidRDefault="0097322F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неумолимо. Уходят солдаты Великой Отечественной. Мы по крупицам собираем свидетельства об их подвиге.</w:t>
      </w:r>
    </w:p>
    <w:p w:rsidR="006D27A4" w:rsidRDefault="0097322F" w:rsidP="00A1758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над степью и над Волгой летят журавли, о </w:t>
      </w:r>
      <w:r w:rsidR="00627D48">
        <w:rPr>
          <w:rFonts w:ascii="Times New Roman" w:hAnsi="Times New Roman" w:cs="Times New Roman"/>
          <w:sz w:val="28"/>
          <w:szCs w:val="28"/>
        </w:rPr>
        <w:t>чем-то печально курлыча, кажетс</w:t>
      </w:r>
      <w:r>
        <w:rPr>
          <w:rFonts w:ascii="Times New Roman" w:hAnsi="Times New Roman" w:cs="Times New Roman"/>
          <w:sz w:val="28"/>
          <w:szCs w:val="28"/>
        </w:rPr>
        <w:t xml:space="preserve">я, что они просят не забывать никого, кто ушел </w:t>
      </w:r>
      <w:r w:rsidRPr="0097322F">
        <w:rPr>
          <w:rFonts w:ascii="Times New Roman" w:hAnsi="Times New Roman" w:cs="Times New Roman"/>
          <w:sz w:val="28"/>
          <w:szCs w:val="28"/>
        </w:rPr>
        <w:t>“</w:t>
      </w:r>
      <w:r w:rsidR="00BB18B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BB18B3">
        <w:rPr>
          <w:rFonts w:ascii="Times New Roman" w:hAnsi="Times New Roman" w:cs="Times New Roman"/>
          <w:sz w:val="28"/>
          <w:szCs w:val="28"/>
        </w:rPr>
        <w:t>до</w:t>
      </w:r>
      <w:r w:rsidR="00627D48">
        <w:rPr>
          <w:rFonts w:ascii="Times New Roman" w:hAnsi="Times New Roman" w:cs="Times New Roman"/>
          <w:sz w:val="28"/>
          <w:szCs w:val="28"/>
        </w:rPr>
        <w:t>любив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докурив последней папиросы</w:t>
      </w:r>
      <w:r w:rsidRPr="0097322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6D27A4" w:rsidRDefault="006D27A4">
      <w:pPr>
        <w:rPr>
          <w:rFonts w:ascii="Times New Roman" w:hAnsi="Times New Roman" w:cs="Times New Roman"/>
          <w:sz w:val="28"/>
          <w:szCs w:val="28"/>
        </w:rPr>
      </w:pPr>
    </w:p>
    <w:p w:rsidR="00297B47" w:rsidRPr="003273F1" w:rsidRDefault="00BC57DA">
      <w:pPr>
        <w:rPr>
          <w:rFonts w:ascii="Times New Roman" w:hAnsi="Times New Roman" w:cs="Times New Roman"/>
          <w:sz w:val="28"/>
          <w:szCs w:val="28"/>
        </w:rPr>
      </w:pPr>
    </w:p>
    <w:sectPr w:rsidR="00297B47" w:rsidRPr="003273F1" w:rsidSect="00BB18B3">
      <w:pgSz w:w="11906" w:h="16838"/>
      <w:pgMar w:top="1134" w:right="850" w:bottom="1134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FB"/>
    <w:rsid w:val="00010212"/>
    <w:rsid w:val="00104774"/>
    <w:rsid w:val="0012421A"/>
    <w:rsid w:val="001C28F0"/>
    <w:rsid w:val="003273F1"/>
    <w:rsid w:val="004462B8"/>
    <w:rsid w:val="004B1EB5"/>
    <w:rsid w:val="00627D48"/>
    <w:rsid w:val="00691F62"/>
    <w:rsid w:val="006C6A6E"/>
    <w:rsid w:val="006D27A4"/>
    <w:rsid w:val="007E280E"/>
    <w:rsid w:val="00866472"/>
    <w:rsid w:val="00930895"/>
    <w:rsid w:val="0097322F"/>
    <w:rsid w:val="00987D6A"/>
    <w:rsid w:val="00A1393C"/>
    <w:rsid w:val="00A1758A"/>
    <w:rsid w:val="00A451F1"/>
    <w:rsid w:val="00A56B49"/>
    <w:rsid w:val="00B4420C"/>
    <w:rsid w:val="00BB18B3"/>
    <w:rsid w:val="00BC57DA"/>
    <w:rsid w:val="00C11D28"/>
    <w:rsid w:val="00CA2310"/>
    <w:rsid w:val="00D441FB"/>
    <w:rsid w:val="00D50263"/>
    <w:rsid w:val="00E35EAB"/>
    <w:rsid w:val="00E4743E"/>
    <w:rsid w:val="00EE48C8"/>
    <w:rsid w:val="00F27500"/>
    <w:rsid w:val="00F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F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91F6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F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91F6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2015-04-22T00:00:00</PublishDate>
  <Abstract>Научно-практическая конференция ”Наследники Победы”, посвященная 70-летию Победы в Великой Отечественной войне 1941-1945 г.г.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Номинация: Боевая награда Леджинова Гаря Бадмаевича.</vt:lpstr>
    </vt:vector>
  </TitlesOfParts>
  <Company>МКОУ” Цаганаманская СОШ№2”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Номинация: Боевая награда Леджинова Гаря Бадмаевича.</dc:title>
  <dc:subject>МКОУ “Цаганаманская СОШ № 2” Автор: Авяева Александра Александровна 9 класс.</dc:subject>
  <dc:creator>Автор: Aвяева Александра Алексадровна</dc:creator>
  <cp:lastModifiedBy>Мерген</cp:lastModifiedBy>
  <cp:revision>8</cp:revision>
  <dcterms:created xsi:type="dcterms:W3CDTF">2015-10-07T11:19:00Z</dcterms:created>
  <dcterms:modified xsi:type="dcterms:W3CDTF">2015-10-07T12:45:00Z</dcterms:modified>
</cp:coreProperties>
</file>