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81" w:rsidRPr="00B15381" w:rsidRDefault="00B15381" w:rsidP="00B153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Образовательный маршрут</w:t>
      </w:r>
    </w:p>
    <w:p w:rsidR="00B15381" w:rsidRPr="00B15381" w:rsidRDefault="00B15381" w:rsidP="00B153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совместной деятельности родителей с детьми в сети Интернет</w:t>
      </w:r>
    </w:p>
    <w:p w:rsidR="00B15381" w:rsidRPr="00B15381" w:rsidRDefault="00B15381" w:rsidP="00B15381">
      <w:pPr>
        <w:spacing w:before="480" w:after="12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                          «Хлеб — всему голова»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Пономарева Н.В., детский сад №129, воспитатель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область </w:t>
      </w:r>
    </w:p>
    <w:p w:rsidR="00B15381" w:rsidRPr="00B15381" w:rsidRDefault="00B15381" w:rsidP="00B153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B15381" w:rsidRPr="00B15381" w:rsidRDefault="00B15381" w:rsidP="00B153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:rsidR="00B15381" w:rsidRPr="00B15381" w:rsidRDefault="00B15381" w:rsidP="00B15381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381" w:rsidRPr="00B15381" w:rsidRDefault="00B15381" w:rsidP="00B15381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Уважаемые родители!</w:t>
      </w:r>
    </w:p>
    <w:p w:rsidR="00B15381" w:rsidRPr="00B15381" w:rsidRDefault="00B15381" w:rsidP="00B15381">
      <w:pPr>
        <w:spacing w:before="180" w:after="18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Предлагаю вашему вниманию познавательный маршрут по теме “Хлеб - всему голова”. Путешествуя по этому маршруту, Вы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познакомитесь с трудом хлеборобов и с тем как хлеб пришел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стол. Возможно, если мы расскажем ребенку насколько трудна работа хлебороба и как долог путь хлеба от зернышка до булочки - он бережнее будет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хлебу.</w:t>
      </w:r>
    </w:p>
    <w:p w:rsidR="00B15381" w:rsidRPr="00B15381" w:rsidRDefault="00B15381" w:rsidP="00B15381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1. “Разговор о хлебе”.</w:t>
      </w:r>
    </w:p>
    <w:p w:rsidR="00B15381" w:rsidRPr="00B15381" w:rsidRDefault="00B15381" w:rsidP="00B153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начать знакомство с хлебом с загадки. Спрячьте кусочек хлеба под салфетку или в мешочек и предложите малышу отгадать, что за сюрприз Вы спрятали, и о чем Вы хотите с ним поговорить. Прочитайте ему загадку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сперва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воле в поле, летом цвел и колосился,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 обмолотили,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 зерно вдруг превратился.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зерна — в муку и тесто.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магазине занял место.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Вырос он под синим небом,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пришел на стол к нам — чем? (хлебом)»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Спросите ребенка, как он догадался, что это хлеб? После его ответа скажите удивленно, как будто советуясь с малышом: «А может быть, это совсем и не хлеб, а овощи? Ведь они тоже на земле растут, а потом мы их в магазине покупаем? И они к нам на стол приходят».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ребенок  согласится, что это овощи (ведь Вы для него – авторитет:)), то еще раз прочитайте загадку вместе с малышом, разберите ее – о каких признаках говорится в загадке?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Обмолотили, зерно, мука, тесто. Разве овощи обмолачивают и делают из них муку и тесто? Нет. Значит, это что? Хлеб!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Шаг 2.  Как растет пшеница и рожь? </w:t>
      </w:r>
    </w:p>
    <w:p w:rsidR="00B15381" w:rsidRPr="00B15381" w:rsidRDefault="00B15381" w:rsidP="00B153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получается из зернышек.  Из чего делают белый хлеб? (из пшеницы). А из чего получается черный хлеб? (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ржи). Почему пшеницу и рожь называют «зерновыми» растениями? (Они дают зерно).</w:t>
      </w:r>
    </w:p>
    <w:p w:rsidR="00B15381" w:rsidRPr="00B15381" w:rsidRDefault="00B15381" w:rsidP="00B15381">
      <w:pPr>
        <w:spacing w:before="280" w:after="24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5" w:history="1">
        <w:r w:rsidRPr="00B15381">
          <w:rPr>
            <w:rFonts w:ascii="Times New Roman" w:eastAsia="Times New Roman" w:hAnsi="Times New Roman"/>
            <w:b/>
            <w:bCs/>
            <w:color w:val="1155CC"/>
            <w:sz w:val="28"/>
            <w:szCs w:val="28"/>
            <w:u w:val="single"/>
            <w:lang w:eastAsia="ru-RU"/>
          </w:rPr>
          <w:t xml:space="preserve">Видео для детей «Как растет пшеница?» </w:t>
        </w:r>
      </w:hyperlink>
      <w:r w:rsidRPr="00B15381">
        <w:rPr>
          <w:rFonts w:ascii="Times New Roman" w:eastAsia="Times New Roman" w:hAnsi="Times New Roman"/>
          <w:b/>
          <w:bCs/>
          <w:color w:val="4A86E8"/>
          <w:sz w:val="28"/>
          <w:szCs w:val="28"/>
          <w:lang w:eastAsia="ru-RU"/>
        </w:rPr>
        <w:t>(6:51)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 короткого занимательного познавательного видеоролика  Ваш ребенок узнает: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где растет пшеница?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зерен пшеницы надо вырастить, чтобы испечь один батон хлеба,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называются люди, которые выращивают хлеб,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люди убирают урожай хлеба,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раньше люди выращивали хлеб.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видео обязательно побеседуйте с малышом о фильме, спросите:</w:t>
      </w:r>
    </w:p>
    <w:p w:rsidR="00B15381" w:rsidRPr="00B15381" w:rsidRDefault="00B15381" w:rsidP="00B153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его больше всего заинтересовало в фильме,</w:t>
      </w:r>
    </w:p>
    <w:p w:rsidR="00B15381" w:rsidRPr="00B15381" w:rsidRDefault="00B15381" w:rsidP="00B153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он хочет поделиться с папой, друзьями,</w:t>
      </w:r>
    </w:p>
    <w:p w:rsidR="00B15381" w:rsidRPr="00B15381" w:rsidRDefault="00B15381" w:rsidP="00B153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его удивило в этом фильме,</w:t>
      </w:r>
    </w:p>
    <w:p w:rsidR="00B15381" w:rsidRPr="00B15381" w:rsidRDefault="00B15381" w:rsidP="00B153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новое он узнал.</w:t>
      </w:r>
    </w:p>
    <w:p w:rsidR="00B15381" w:rsidRPr="00B15381" w:rsidRDefault="00B15381" w:rsidP="00B153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Задайте уточняющие вопросы по содержанию видеофильма. 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3.  Какие  машины помогают людям выращивать хлеб?</w:t>
      </w:r>
    </w:p>
    <w:p w:rsidR="00B15381" w:rsidRPr="00B15381" w:rsidRDefault="00B15381" w:rsidP="00B15381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давние времена, когда не было машин, люди запрягали лошадь в деревянную соху и несколько раз вспахивали поле. Земля после этого становилась мягкой, рыхлой. Можно сеять. К этому событию готовились. Мылись в бане, надевали чистую рубаху и с лукошком на груди выходили в поле.</w:t>
      </w:r>
    </w:p>
    <w:p w:rsidR="00B15381" w:rsidRPr="00B15381" w:rsidRDefault="00B15381" w:rsidP="00B15381">
      <w:pPr>
        <w:spacing w:before="280" w:after="24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Детям о тракторе.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у нас все тяжелые работы делают машины. Главная машина – трактор. Почему главная? (Выслушайте предположения ребенка).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Трактор – удивительная машина, которая сама  возит все орудия, которыми обрабатывают землю. </w:t>
      </w:r>
      <w:hyperlink r:id="rId6" w:history="1">
        <w:r w:rsidRPr="00B15381">
          <w:rPr>
            <w:rFonts w:ascii="Times New Roman" w:eastAsia="Times New Roman" w:hAnsi="Times New Roman"/>
            <w:color w:val="1155CC"/>
            <w:sz w:val="28"/>
            <w:szCs w:val="28"/>
            <w:u w:val="single"/>
            <w:lang w:eastAsia="ru-RU"/>
          </w:rPr>
          <w:t>(http://www.youtube.com/watch?v=IfHr_0iJaK0&amp;noredirect=1</w:t>
        </w:r>
      </w:hyperlink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381">
        <w:rPr>
          <w:rFonts w:ascii="Times New Roman" w:eastAsia="Times New Roman" w:hAnsi="Times New Roman"/>
          <w:color w:val="4A86E8"/>
          <w:sz w:val="28"/>
          <w:szCs w:val="28"/>
          <w:lang w:eastAsia="ru-RU"/>
        </w:rPr>
        <w:t>(6:18))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видео задайте вопросы ребенку:</w:t>
      </w:r>
    </w:p>
    <w:p w:rsidR="00B15381" w:rsidRPr="00B15381" w:rsidRDefault="00B15381" w:rsidP="00B15381">
      <w:pPr>
        <w:numPr>
          <w:ilvl w:val="0"/>
          <w:numId w:val="3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трактор;</w:t>
      </w:r>
    </w:p>
    <w:p w:rsidR="00B15381" w:rsidRPr="00B15381" w:rsidRDefault="00B15381" w:rsidP="00B1538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функции выполняет трактор;</w:t>
      </w:r>
    </w:p>
    <w:p w:rsidR="00B15381" w:rsidRPr="00B15381" w:rsidRDefault="00B15381" w:rsidP="00B15381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называют водителя трактора.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трактора приходит на поле другая машина – настоящий великан. Ее называют «комбайн».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Раньше людям было трудно собирать урожай – они срезали колоски серпом, потом в снопы вязали, укладывали на телегу, везли молотить. А теперь всю эту работу на поле делают умные машины – великаны «комбайны».</w:t>
      </w:r>
    </w:p>
    <w:p w:rsidR="00B15381" w:rsidRPr="00B15381" w:rsidRDefault="00B15381" w:rsidP="00B15381">
      <w:pPr>
        <w:spacing w:before="280" w:after="24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7" w:history="1">
        <w:proofErr w:type="gramStart"/>
        <w:r w:rsidRPr="00B15381">
          <w:rPr>
            <w:rFonts w:ascii="Times New Roman" w:eastAsia="Times New Roman" w:hAnsi="Times New Roman"/>
            <w:b/>
            <w:bCs/>
            <w:color w:val="1155CC"/>
            <w:sz w:val="28"/>
            <w:szCs w:val="28"/>
            <w:u w:val="single"/>
            <w:lang w:eastAsia="ru-RU"/>
          </w:rPr>
          <w:t>п</w:t>
        </w:r>
        <w:proofErr w:type="gramEnd"/>
        <w:r w:rsidRPr="00B15381">
          <w:rPr>
            <w:rFonts w:ascii="Times New Roman" w:eastAsia="Times New Roman" w:hAnsi="Times New Roman"/>
            <w:b/>
            <w:bCs/>
            <w:color w:val="1155CC"/>
            <w:sz w:val="28"/>
            <w:szCs w:val="28"/>
            <w:u w:val="single"/>
            <w:lang w:eastAsia="ru-RU"/>
          </w:rPr>
          <w:t>ознавательное видео для малышей про комбайн</w:t>
        </w:r>
      </w:hyperlink>
      <w:r w:rsidRPr="00B15381">
        <w:rPr>
          <w:rFonts w:ascii="Times New Roman" w:eastAsia="Times New Roman" w:hAnsi="Times New Roman"/>
          <w:b/>
          <w:bCs/>
          <w:color w:val="4A86E8"/>
          <w:sz w:val="28"/>
          <w:szCs w:val="28"/>
          <w:lang w:eastAsia="ru-RU"/>
        </w:rPr>
        <w:t xml:space="preserve"> (1:37)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короткого веселого познавательного видео о комбайне для малышей Ваши дети узнают: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такое зерноуборочный комбайн и кто такой комбайнер?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устроен комбайн и как он работает?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какая еще техника работает на поле и помогает людям собирать урожай хлеба?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получен урожай зерна!  Его везут на элеватор</w:t>
      </w: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зерно хранят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Шаг 4. Как зерно превращается в муку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5381" w:rsidRPr="00B15381" w:rsidRDefault="00B15381" w:rsidP="00B15381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С поля урожай на специальных машинах везут на элеватор. На элеваторе зерно высушат, очистят и отправят на мельницы, чтобы смолоть зерно в муку, а затем отвезут на хлебозавод и в пекарни. Пекари пекут хлеб. Из пекарни на специальных машинах хлеб везут в магазин. В магазине люди покупают его.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B15381">
          <w:rPr>
            <w:rFonts w:ascii="Times New Roman" w:eastAsia="Times New Roman" w:hAnsi="Times New Roman"/>
            <w:b/>
            <w:bCs/>
            <w:color w:val="1155CC"/>
            <w:sz w:val="28"/>
            <w:szCs w:val="28"/>
            <w:u w:val="single"/>
            <w:lang w:eastAsia="ru-RU"/>
          </w:rPr>
          <w:t>Видео как пекут хлеб</w:t>
        </w:r>
      </w:hyperlink>
      <w:r w:rsidRPr="00B15381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(2:22)</w:t>
      </w:r>
    </w:p>
    <w:p w:rsidR="00B15381" w:rsidRPr="00B15381" w:rsidRDefault="00B15381" w:rsidP="00B1538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кто печет хлеб? чем отличаются профессии повара и кондитера?</w:t>
      </w:r>
    </w:p>
    <w:p w:rsidR="00B15381" w:rsidRPr="00B15381" w:rsidRDefault="00B15381" w:rsidP="00B1538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какие бывают виды хлеба?</w:t>
      </w:r>
    </w:p>
    <w:p w:rsidR="00B15381" w:rsidRPr="00B15381" w:rsidRDefault="00B15381" w:rsidP="00B1538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как работает цех по производству хлеба?</w:t>
      </w:r>
    </w:p>
    <w:p w:rsidR="00B15381" w:rsidRPr="00B15381" w:rsidRDefault="00B15381" w:rsidP="00B15381">
      <w:pPr>
        <w:spacing w:before="20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5. Пословицы и поговорки о хлебе.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Попросите ребенка  объяснить, почему так говорят, почему люди придумали эту пословицу. Если ребенок затрудняется, помогите ему объясните сами. Это задание развивает у ребенка умение доказывать свою точку зрения, то есть речь – рассуждение.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вспомним пословицы о хлебе и подумаем, о чем же они.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Посей в пору – будешь иметь хлеба гору.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хлеб – будет и песня.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Хлеб – всему голова!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Ржаной хлебушко –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пшеничному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хлебе вся сила!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Каждую крошку в ладошку!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калачи – не сиди на печи!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Хлеб – батюшка, водица – матушка.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Гречневая каша – матушка наша, а хлебец ржаной – отец наш родной.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Покуда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хлеб да вода, все не беда.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 печки холодно – без хлеба голодно.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 хлеба – нет обеда.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 хлеба, без соли худая беседа.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попробуем прогуляться по русским народным сказкам. Ответить на вопросы викторины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15381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B15381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"http://learningapps.org/display?v=pnqu8k8p301" </w:instrText>
      </w:r>
      <w:r w:rsidRPr="00B15381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B15381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t>http://</w:t>
      </w:r>
      <w:proofErr w:type="gramStart"/>
      <w:r w:rsidRPr="00B15381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t>LearningApps.org/display?v=pnqu8k8p301</w:t>
      </w:r>
      <w:r w:rsidRPr="00B15381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381" w:rsidRPr="00B15381" w:rsidRDefault="00B15381" w:rsidP="00B153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Шаг 6.  Бережем хлеб.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Спросите ребенка, почему хлеб надо беречь? После этого посмотрите мультфильм про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девочку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на хлеб наступала. </w:t>
      </w:r>
      <w:hyperlink r:id="rId9" w:history="1">
        <w:r w:rsidRPr="00B15381">
          <w:rPr>
            <w:rFonts w:ascii="Times New Roman" w:eastAsia="Times New Roman" w:hAnsi="Times New Roman"/>
            <w:b/>
            <w:bCs/>
            <w:color w:val="1155CC"/>
            <w:sz w:val="28"/>
            <w:szCs w:val="28"/>
            <w:u w:val="single"/>
            <w:lang w:eastAsia="ru-RU"/>
          </w:rPr>
          <w:t>(http://www.youtube.com/watch?v=gh6qBt_2mrM)</w:t>
        </w:r>
      </w:hyperlink>
      <w:r w:rsidRPr="00B15381">
        <w:rPr>
          <w:rFonts w:ascii="Times New Roman" w:eastAsia="Times New Roman" w:hAnsi="Times New Roman"/>
          <w:b/>
          <w:bCs/>
          <w:color w:val="4A86E8"/>
          <w:sz w:val="28"/>
          <w:szCs w:val="28"/>
          <w:lang w:eastAsia="ru-RU"/>
        </w:rPr>
        <w:t>(9:18)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обсудить вопросы: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Почему девочка так поступила? Как бы ты поступил на месте девочки?</w:t>
      </w:r>
    </w:p>
    <w:p w:rsidR="00B15381" w:rsidRPr="00B15381" w:rsidRDefault="00B15381" w:rsidP="00B1538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сказал мама девочке?</w:t>
      </w:r>
    </w:p>
    <w:p w:rsidR="00B15381" w:rsidRPr="00B15381" w:rsidRDefault="00B15381" w:rsidP="00B1538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попала девочка?</w:t>
      </w:r>
    </w:p>
    <w:p w:rsidR="00B15381" w:rsidRPr="00B15381" w:rsidRDefault="00B15381" w:rsidP="00B1538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хлеб надо беречь? Как можно беречь хлеб? </w:t>
      </w:r>
    </w:p>
    <w:p w:rsidR="00FC3043" w:rsidRPr="00B15381" w:rsidRDefault="00FC3043">
      <w:pPr>
        <w:rPr>
          <w:sz w:val="28"/>
          <w:szCs w:val="28"/>
        </w:rPr>
      </w:pPr>
    </w:p>
    <w:sectPr w:rsidR="00FC3043" w:rsidRPr="00B15381" w:rsidSect="00FC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4BF5"/>
    <w:multiLevelType w:val="multilevel"/>
    <w:tmpl w:val="7682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73A8A"/>
    <w:multiLevelType w:val="multilevel"/>
    <w:tmpl w:val="19C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A5E0B"/>
    <w:multiLevelType w:val="multilevel"/>
    <w:tmpl w:val="70C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F6A77"/>
    <w:multiLevelType w:val="multilevel"/>
    <w:tmpl w:val="5BA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A5BD0"/>
    <w:multiLevelType w:val="multilevel"/>
    <w:tmpl w:val="EF2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81"/>
    <w:rsid w:val="0087316D"/>
    <w:rsid w:val="00AF2FC5"/>
    <w:rsid w:val="00B15381"/>
    <w:rsid w:val="00E04DD8"/>
    <w:rsid w:val="00FC0E7B"/>
    <w:rsid w:val="00FC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4DD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1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D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04D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538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5381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1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15381"/>
  </w:style>
  <w:style w:type="character" w:styleId="a5">
    <w:name w:val="Hyperlink"/>
    <w:basedOn w:val="a0"/>
    <w:uiPriority w:val="99"/>
    <w:semiHidden/>
    <w:unhideWhenUsed/>
    <w:rsid w:val="00B15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tv.ru/sprojects_utro_video/si33/p39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hzaTVoI0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fHr_0iJaK0&amp;noredirec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R57KBdpzk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h6qBt_2m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5216</Characters>
  <Application>Microsoft Office Word</Application>
  <DocSecurity>0</DocSecurity>
  <Lines>43</Lines>
  <Paragraphs>12</Paragraphs>
  <ScaleCrop>false</ScaleCrop>
  <Company>1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2015-10-23T09:09:00Z</dcterms:created>
  <dcterms:modified xsi:type="dcterms:W3CDTF">2015-10-23T09:11:00Z</dcterms:modified>
</cp:coreProperties>
</file>