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CD" w:rsidRPr="009776CD" w:rsidRDefault="009776CD" w:rsidP="009776CD">
      <w:pPr>
        <w:tabs>
          <w:tab w:val="left" w:pos="0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9776C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Муниципальное бюджетное дошкольное образовательное учреждение № 8 г. Тосно «Детский сад комбинированного вида «Сказка»</w:t>
      </w:r>
    </w:p>
    <w:p w:rsidR="009776CD" w:rsidRPr="009776CD" w:rsidRDefault="009776CD" w:rsidP="009776CD">
      <w:p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9776CD" w:rsidRPr="009776CD" w:rsidRDefault="00803DEB" w:rsidP="009776CD">
      <w:p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МБДОУ № 8 г.</w:t>
      </w:r>
      <w:r w:rsidR="009776CD"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Тосно «Детский сад комбинированного вида «Сказка» располагается в двухэтажном </w:t>
      </w:r>
      <w:r w:rsidRPr="00817C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кирпичном</w:t>
      </w:r>
      <w:r w:rsidR="009776CD" w:rsidRPr="00817C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з</w:t>
      </w:r>
      <w:r w:rsidR="009776CD"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дании 2012 года постройки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r w:rsidRPr="00817C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 монолитном железобетонном фундаменте</w:t>
      </w:r>
      <w:r w:rsidR="009776CD" w:rsidRPr="00817C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  <w:r w:rsidR="009776CD"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проектная мощность 280 человек.</w:t>
      </w:r>
    </w:p>
    <w:p w:rsidR="009776CD" w:rsidRPr="009776CD" w:rsidRDefault="009776CD" w:rsidP="009776CD">
      <w:p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Руководит детским садом с </w:t>
      </w:r>
      <w:r w:rsidR="00817C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момента основания</w:t>
      </w: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Корчагина Виктория Викторовна. А</w:t>
      </w:r>
      <w:r w:rsidRPr="009776C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ттестация заведующего на соответствие должности состоялась в </w:t>
      </w:r>
      <w:r w:rsidR="00817C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мае 2013 года (ранее была «высшая» квалификационная категория по должности «руководитель»).</w:t>
      </w:r>
    </w:p>
    <w:p w:rsidR="009776CD" w:rsidRPr="009776CD" w:rsidRDefault="009776CD" w:rsidP="009776CD">
      <w:pPr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Корчагина Виктория Викторовна в 1993 году окончила ЛГПУ имени А.И. Герцена. </w:t>
      </w:r>
      <w:r w:rsidR="00803DE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Прошла профессиональную переподготовку в 2012 году по </w:t>
      </w:r>
      <w:r w:rsidR="00817C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</w:t>
      </w:r>
      <w:r w:rsidR="00803DE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рограмме подготовки управленческих кадров для народного хозяйства Российской Федерации «Управление образованием как инновационным ресурсом общества» (ФГАОУ ВПО «Национальный исследовательский университет</w:t>
      </w:r>
      <w:r w:rsidR="00817C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«Высшая школа экономики»). </w:t>
      </w: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Прошла повышение квалификации по программе «Сити-менеджмент (управление муниципальными образованиями)» (ФГАОУ В</w:t>
      </w:r>
      <w:r w:rsidR="00DE10A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</w:t>
      </w:r>
      <w:bookmarkStart w:id="0" w:name="_GoBack"/>
      <w:bookmarkEnd w:id="0"/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 «Санкт-Петербургский политехнический университет Петра Великого» - 2015 год). </w:t>
      </w:r>
    </w:p>
    <w:p w:rsidR="009776CD" w:rsidRPr="009776CD" w:rsidRDefault="009776CD" w:rsidP="009776CD">
      <w:p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детском саду работает 2</w:t>
      </w:r>
      <w:r w:rsidR="00DE10A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</w:t>
      </w: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педагогически</w:t>
      </w:r>
      <w:r w:rsidR="00DE10A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й</w:t>
      </w: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работник, из них: с высшим образованием – 1</w:t>
      </w:r>
      <w:r w:rsidR="00DE10A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5</w:t>
      </w: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(</w:t>
      </w:r>
      <w:r w:rsidR="00DE10A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71%), со средним</w:t>
      </w: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специальным образованием - </w:t>
      </w:r>
      <w:r w:rsidR="00DE10A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6 (29%); 9 (43</w:t>
      </w: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%) педагогов имеют 1 квалификационную категорию, 1 человек имеет звание «Мастер спорта».</w:t>
      </w:r>
    </w:p>
    <w:p w:rsidR="009776CD" w:rsidRPr="009776CD" w:rsidRDefault="009776CD" w:rsidP="009776CD">
      <w:pPr>
        <w:tabs>
          <w:tab w:val="left" w:pos="0"/>
        </w:tabs>
        <w:spacing w:before="30" w:after="0"/>
        <w:ind w:left="0" w:firstLine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Количество детей в 2015-2016 учебном году в МБОУ №</w:t>
      </w:r>
      <w:r w:rsidR="00817C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8 г.</w:t>
      </w: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Тосно составит 3</w:t>
      </w:r>
      <w:r w:rsidR="00817C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12</w:t>
      </w: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человек в 14 группах, в том числе: 3 младших группы (3-4 года) - 72 человека; 3 средних группы (4-5 лет) – 72 человека; 4 старших группы (5-6 лет) 84 человека; 4 подготовительных группы (6-7 лет) - 84 человека.</w:t>
      </w:r>
    </w:p>
    <w:p w:rsidR="009776CD" w:rsidRPr="009776CD" w:rsidRDefault="009776CD" w:rsidP="009776CD">
      <w:pPr>
        <w:tabs>
          <w:tab w:val="left" w:pos="0"/>
        </w:tabs>
        <w:spacing w:after="0"/>
        <w:ind w:left="0" w:firstLine="567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776CD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  <w:t>В детском саду реализуется основная общеобразовательная программа дошкольного образования.</w:t>
      </w:r>
    </w:p>
    <w:p w:rsidR="009776CD" w:rsidRPr="009776CD" w:rsidRDefault="009776CD" w:rsidP="009776CD">
      <w:pPr>
        <w:tabs>
          <w:tab w:val="left" w:pos="0"/>
        </w:tabs>
        <w:spacing w:before="30" w:after="0"/>
        <w:ind w:left="0" w:firstLine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МБОУ №</w:t>
      </w:r>
      <w:r w:rsidR="00817C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8 г.</w:t>
      </w: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Тосно есть спортивный, музыкальный залы, прогулочные площадки,</w:t>
      </w:r>
      <w:r w:rsidR="00817CC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спортивные площадки 150 и 250 кв. метров,</w:t>
      </w: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медицинский блок,</w:t>
      </w:r>
      <w:r w:rsidR="00DE10A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прачечная,</w:t>
      </w: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пищеблок, ограждение, </w:t>
      </w:r>
      <w:r w:rsidR="00DE10A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шумозащитный экран, уличное </w:t>
      </w:r>
      <w:r w:rsidRPr="009776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освещение, видеонаблюдение.</w:t>
      </w:r>
      <w:proofErr w:type="gramEnd"/>
    </w:p>
    <w:p w:rsidR="00B457F7" w:rsidRPr="009776CD" w:rsidRDefault="00B457F7" w:rsidP="009776CD">
      <w:pPr>
        <w:rPr>
          <w:lang w:val="ru-RU"/>
        </w:rPr>
      </w:pPr>
    </w:p>
    <w:sectPr w:rsidR="00B457F7" w:rsidRPr="009776CD" w:rsidSect="009F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F7"/>
    <w:rsid w:val="00045E63"/>
    <w:rsid w:val="00166C8E"/>
    <w:rsid w:val="001F665F"/>
    <w:rsid w:val="002D5E83"/>
    <w:rsid w:val="003364B7"/>
    <w:rsid w:val="003808A3"/>
    <w:rsid w:val="00394B2E"/>
    <w:rsid w:val="003B3F6A"/>
    <w:rsid w:val="004A28B0"/>
    <w:rsid w:val="004A5AAD"/>
    <w:rsid w:val="004C4262"/>
    <w:rsid w:val="004D5C84"/>
    <w:rsid w:val="00503122"/>
    <w:rsid w:val="00653CA6"/>
    <w:rsid w:val="00803DEB"/>
    <w:rsid w:val="00817CC1"/>
    <w:rsid w:val="00850F41"/>
    <w:rsid w:val="008D7886"/>
    <w:rsid w:val="0094731E"/>
    <w:rsid w:val="009776CD"/>
    <w:rsid w:val="009F2041"/>
    <w:rsid w:val="00A02531"/>
    <w:rsid w:val="00B457F7"/>
    <w:rsid w:val="00B76639"/>
    <w:rsid w:val="00B85667"/>
    <w:rsid w:val="00CA25FF"/>
    <w:rsid w:val="00CC0093"/>
    <w:rsid w:val="00DE10AA"/>
    <w:rsid w:val="00F2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9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009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09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09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09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09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09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09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09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09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09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00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00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00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00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00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00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00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009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009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009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009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009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009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0093"/>
    <w:rPr>
      <w:b/>
      <w:bCs/>
      <w:spacing w:val="0"/>
    </w:rPr>
  </w:style>
  <w:style w:type="character" w:styleId="a9">
    <w:name w:val="Emphasis"/>
    <w:uiPriority w:val="20"/>
    <w:qFormat/>
    <w:rsid w:val="00CC009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0093"/>
    <w:pPr>
      <w:spacing w:after="0"/>
    </w:pPr>
  </w:style>
  <w:style w:type="paragraph" w:styleId="ab">
    <w:name w:val="List Paragraph"/>
    <w:basedOn w:val="a"/>
    <w:uiPriority w:val="34"/>
    <w:qFormat/>
    <w:rsid w:val="00CC00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009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009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009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009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00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009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009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009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009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0093"/>
    <w:pPr>
      <w:outlineLvl w:val="9"/>
    </w:pPr>
  </w:style>
  <w:style w:type="table" w:styleId="af4">
    <w:name w:val="Table Grid"/>
    <w:basedOn w:val="a1"/>
    <w:uiPriority w:val="59"/>
    <w:rsid w:val="00B457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653C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3CA6"/>
    <w:rPr>
      <w:rFonts w:ascii="Segoe UI" w:hAnsi="Segoe UI" w:cs="Segoe UI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9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009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09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09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09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09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09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09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09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09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09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00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00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00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00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00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00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00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009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009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009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009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009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009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0093"/>
    <w:rPr>
      <w:b/>
      <w:bCs/>
      <w:spacing w:val="0"/>
    </w:rPr>
  </w:style>
  <w:style w:type="character" w:styleId="a9">
    <w:name w:val="Emphasis"/>
    <w:uiPriority w:val="20"/>
    <w:qFormat/>
    <w:rsid w:val="00CC009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0093"/>
    <w:pPr>
      <w:spacing w:after="0"/>
    </w:pPr>
  </w:style>
  <w:style w:type="paragraph" w:styleId="ab">
    <w:name w:val="List Paragraph"/>
    <w:basedOn w:val="a"/>
    <w:uiPriority w:val="34"/>
    <w:qFormat/>
    <w:rsid w:val="00CC00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009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009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009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009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00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009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009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009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009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0093"/>
    <w:pPr>
      <w:outlineLvl w:val="9"/>
    </w:pPr>
  </w:style>
  <w:style w:type="table" w:styleId="af4">
    <w:name w:val="Table Grid"/>
    <w:basedOn w:val="a1"/>
    <w:uiPriority w:val="59"/>
    <w:rsid w:val="00B457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653C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3CA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Заведующая</cp:lastModifiedBy>
  <cp:revision>4</cp:revision>
  <cp:lastPrinted>2015-09-03T14:51:00Z</cp:lastPrinted>
  <dcterms:created xsi:type="dcterms:W3CDTF">2015-09-03T14:20:00Z</dcterms:created>
  <dcterms:modified xsi:type="dcterms:W3CDTF">2015-09-03T15:00:00Z</dcterms:modified>
</cp:coreProperties>
</file>