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F" w:rsidRDefault="00A8328F" w:rsidP="00C622F1">
      <w:pPr>
        <w:pStyle w:val="1"/>
        <w:ind w:right="175"/>
        <w:jc w:val="center"/>
        <w:rPr>
          <w:rFonts w:ascii="Bookman Old Style" w:hAnsi="Bookman Old Style" w:cs="Bookman Old Style"/>
          <w:b w:val="0"/>
          <w:bCs w:val="0"/>
          <w:color w:val="0070C0"/>
          <w:sz w:val="72"/>
          <w:szCs w:val="72"/>
        </w:rPr>
      </w:pPr>
    </w:p>
    <w:p w:rsidR="00A8328F" w:rsidRDefault="00A8328F" w:rsidP="00C622F1">
      <w:pPr>
        <w:pStyle w:val="1"/>
        <w:ind w:right="175"/>
        <w:jc w:val="center"/>
        <w:rPr>
          <w:rFonts w:ascii="Bookman Old Style" w:hAnsi="Bookman Old Style" w:cs="Bookman Old Style"/>
          <w:b w:val="0"/>
          <w:bCs w:val="0"/>
          <w:color w:val="0070C0"/>
          <w:sz w:val="72"/>
          <w:szCs w:val="72"/>
        </w:rPr>
      </w:pPr>
    </w:p>
    <w:p w:rsidR="00A8328F" w:rsidRPr="00C622F1" w:rsidRDefault="00A8328F" w:rsidP="00C622F1">
      <w:pPr>
        <w:pStyle w:val="1"/>
        <w:ind w:right="175"/>
        <w:jc w:val="center"/>
        <w:rPr>
          <w:rFonts w:ascii="Comic Sans MS" w:hAnsi="Comic Sans MS" w:cs="Comic Sans MS"/>
          <w:b w:val="0"/>
          <w:bCs w:val="0"/>
          <w:color w:val="00B050"/>
          <w:sz w:val="72"/>
          <w:szCs w:val="72"/>
        </w:rPr>
      </w:pPr>
      <w:r w:rsidRPr="00C622F1">
        <w:rPr>
          <w:rFonts w:ascii="Comic Sans MS" w:hAnsi="Comic Sans MS" w:cs="Comic Sans MS"/>
          <w:b w:val="0"/>
          <w:bCs w:val="0"/>
          <w:color w:val="00B050"/>
          <w:sz w:val="72"/>
          <w:szCs w:val="72"/>
        </w:rPr>
        <w:t>ОТЧЁТ</w:t>
      </w:r>
    </w:p>
    <w:p w:rsidR="00A8328F" w:rsidRPr="00C622F1" w:rsidRDefault="00A8328F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  <w:r w:rsidRPr="00C622F1">
        <w:rPr>
          <w:rFonts w:ascii="Comic Sans MS" w:hAnsi="Comic Sans MS" w:cs="Comic Sans MS"/>
          <w:color w:val="00B050"/>
          <w:sz w:val="32"/>
          <w:szCs w:val="32"/>
        </w:rPr>
        <w:t xml:space="preserve">О РЕЗУЛЬТАТАХ РАБОТЫ ПРИШКОЛЬНОГО ЛЕТНЕГО ОЗДОРОВИТЕЛЬНОГО ЛАГЕРЯ </w:t>
      </w:r>
    </w:p>
    <w:p w:rsidR="00A8328F" w:rsidRPr="00C622F1" w:rsidRDefault="00A8328F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  <w:r w:rsidRPr="00C622F1">
        <w:rPr>
          <w:rFonts w:ascii="Comic Sans MS" w:hAnsi="Comic Sans MS" w:cs="Comic Sans MS"/>
          <w:color w:val="00B050"/>
          <w:sz w:val="32"/>
          <w:szCs w:val="32"/>
        </w:rPr>
        <w:t>«Последний герой»</w:t>
      </w:r>
    </w:p>
    <w:p w:rsidR="00A8328F" w:rsidRPr="00C622F1" w:rsidRDefault="00A8328F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  <w:r w:rsidRPr="00C622F1">
        <w:rPr>
          <w:rFonts w:ascii="Comic Sans MS" w:hAnsi="Comic Sans MS" w:cs="Comic Sans MS"/>
          <w:color w:val="00B050"/>
          <w:sz w:val="32"/>
          <w:szCs w:val="32"/>
        </w:rPr>
        <w:t xml:space="preserve">С ДНЕВНЫМ ПРЕБЫВАНИЕМ </w:t>
      </w:r>
    </w:p>
    <w:p w:rsidR="00A8328F" w:rsidRPr="00C622F1" w:rsidRDefault="00A8328F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  <w:r w:rsidRPr="00C622F1">
        <w:rPr>
          <w:rFonts w:ascii="Comic Sans MS" w:hAnsi="Comic Sans MS" w:cs="Comic Sans MS"/>
          <w:color w:val="00B050"/>
          <w:sz w:val="32"/>
          <w:szCs w:val="32"/>
        </w:rPr>
        <w:t xml:space="preserve">МБОУ СОШ №146 </w:t>
      </w:r>
    </w:p>
    <w:p w:rsidR="00A8328F" w:rsidRDefault="00A8328F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  <w:r w:rsidRPr="00C622F1">
        <w:rPr>
          <w:rFonts w:ascii="Comic Sans MS" w:hAnsi="Comic Sans MS" w:cs="Comic Sans MS"/>
          <w:color w:val="00B050"/>
          <w:sz w:val="32"/>
          <w:szCs w:val="32"/>
        </w:rPr>
        <w:t>с 01.06.2012 по 27.06.2012 г</w:t>
      </w:r>
    </w:p>
    <w:p w:rsidR="003E1A62" w:rsidRDefault="003E1A62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</w:p>
    <w:p w:rsidR="003E1A62" w:rsidRDefault="003E1A62" w:rsidP="00C622F1">
      <w:pPr>
        <w:ind w:right="175"/>
        <w:jc w:val="center"/>
        <w:rPr>
          <w:rFonts w:ascii="Comic Sans MS" w:hAnsi="Comic Sans MS" w:cs="Comic Sans MS"/>
          <w:color w:val="00B050"/>
          <w:sz w:val="32"/>
          <w:szCs w:val="32"/>
        </w:rPr>
      </w:pPr>
    </w:p>
    <w:p w:rsidR="003E1A62" w:rsidRDefault="003E1A62" w:rsidP="003E1A62">
      <w:pPr>
        <w:ind w:right="175"/>
        <w:jc w:val="right"/>
        <w:rPr>
          <w:rFonts w:ascii="Comic Sans MS" w:hAnsi="Comic Sans MS" w:cs="Comic Sans MS"/>
          <w:color w:val="00B050"/>
          <w:sz w:val="32"/>
          <w:szCs w:val="32"/>
        </w:rPr>
      </w:pPr>
      <w:r>
        <w:rPr>
          <w:rFonts w:ascii="Comic Sans MS" w:hAnsi="Comic Sans MS" w:cs="Comic Sans MS"/>
          <w:color w:val="00B050"/>
          <w:sz w:val="32"/>
          <w:szCs w:val="32"/>
        </w:rPr>
        <w:t xml:space="preserve">Подготовила </w:t>
      </w:r>
    </w:p>
    <w:p w:rsidR="003E1A62" w:rsidRDefault="003E1A62" w:rsidP="003E1A62">
      <w:pPr>
        <w:ind w:right="175"/>
        <w:jc w:val="right"/>
        <w:rPr>
          <w:rFonts w:ascii="Comic Sans MS" w:hAnsi="Comic Sans MS" w:cs="Comic Sans MS"/>
          <w:color w:val="00B050"/>
          <w:sz w:val="32"/>
          <w:szCs w:val="32"/>
        </w:rPr>
      </w:pPr>
      <w:r>
        <w:rPr>
          <w:rFonts w:ascii="Comic Sans MS" w:hAnsi="Comic Sans MS" w:cs="Comic Sans MS"/>
          <w:color w:val="00B050"/>
          <w:sz w:val="32"/>
          <w:szCs w:val="32"/>
        </w:rPr>
        <w:t xml:space="preserve">начальник ЛДП </w:t>
      </w:r>
    </w:p>
    <w:p w:rsidR="003E1A62" w:rsidRPr="00C622F1" w:rsidRDefault="003E1A62" w:rsidP="003E1A62">
      <w:pPr>
        <w:ind w:right="175"/>
        <w:jc w:val="right"/>
        <w:rPr>
          <w:rFonts w:ascii="Comic Sans MS" w:hAnsi="Comic Sans MS" w:cs="Comic Sans MS"/>
          <w:color w:val="00B050"/>
          <w:sz w:val="32"/>
          <w:szCs w:val="32"/>
        </w:rPr>
      </w:pPr>
      <w:r>
        <w:rPr>
          <w:rFonts w:ascii="Comic Sans MS" w:hAnsi="Comic Sans MS" w:cs="Comic Sans MS"/>
          <w:color w:val="00B050"/>
          <w:sz w:val="32"/>
          <w:szCs w:val="32"/>
        </w:rPr>
        <w:t>Морозова Г.С.</w:t>
      </w:r>
    </w:p>
    <w:p w:rsidR="00A8328F" w:rsidRDefault="00A8328F" w:rsidP="003E1A62">
      <w:pPr>
        <w:jc w:val="right"/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>
      <w:pPr>
        <w:rPr>
          <w:rFonts w:ascii="Comic Sans MS" w:hAnsi="Comic Sans MS" w:cs="Comic Sans MS"/>
          <w:color w:val="00B050"/>
        </w:rPr>
      </w:pPr>
    </w:p>
    <w:p w:rsidR="00A8328F" w:rsidRDefault="00A8328F" w:rsidP="006771ED">
      <w:pPr>
        <w:ind w:right="175" w:firstLine="540"/>
        <w:jc w:val="both"/>
        <w:rPr>
          <w:kern w:val="36"/>
        </w:rPr>
      </w:pPr>
      <w:r w:rsidRPr="00263CAE">
        <w:rPr>
          <w:color w:val="000000"/>
          <w:sz w:val="28"/>
          <w:szCs w:val="28"/>
        </w:rPr>
        <w:lastRenderedPageBreak/>
        <w:t>Работа с детьми в лет</w:t>
      </w:r>
      <w:r>
        <w:rPr>
          <w:color w:val="000000"/>
          <w:sz w:val="28"/>
          <w:szCs w:val="28"/>
        </w:rPr>
        <w:t xml:space="preserve">ний период является гармоничным </w:t>
      </w:r>
      <w:r w:rsidRPr="00263CAE">
        <w:rPr>
          <w:color w:val="000000"/>
          <w:sz w:val="28"/>
          <w:szCs w:val="28"/>
        </w:rPr>
        <w:t xml:space="preserve">продолжением образовательного процесса и деятельности педагогического коллектива школы по развитию  каждого обучающегося, его способности к заполнению досугового пространства  общественно-полезной, музыкальной деятельностью, формированию вкуса к активному  отдыху. </w:t>
      </w:r>
      <w:r w:rsidRPr="000753D8">
        <w:rPr>
          <w:kern w:val="36"/>
          <w:sz w:val="28"/>
          <w:szCs w:val="28"/>
        </w:rPr>
        <w:t>Лагерь с дневным пребыванием учащихся призван создать оптимальные условия для полноценного отдыха детей</w:t>
      </w:r>
      <w:r>
        <w:rPr>
          <w:kern w:val="36"/>
          <w:sz w:val="28"/>
          <w:szCs w:val="28"/>
        </w:rPr>
        <w:t>.</w:t>
      </w:r>
      <w:r w:rsidRPr="000753D8">
        <w:rPr>
          <w:kern w:val="36"/>
        </w:rPr>
        <w:t xml:space="preserve"> </w:t>
      </w:r>
    </w:p>
    <w:p w:rsidR="00A8328F" w:rsidRDefault="00A8328F" w:rsidP="006771ED">
      <w:pPr>
        <w:ind w:right="175" w:firstLine="540"/>
        <w:jc w:val="both"/>
        <w:rPr>
          <w:sz w:val="28"/>
          <w:szCs w:val="28"/>
        </w:rPr>
      </w:pPr>
      <w:r w:rsidRPr="000753D8">
        <w:rPr>
          <w:kern w:val="36"/>
          <w:sz w:val="28"/>
          <w:szCs w:val="28"/>
        </w:rPr>
        <w:t>Ежегодно для учащихся М</w:t>
      </w:r>
      <w:r>
        <w:rPr>
          <w:kern w:val="36"/>
          <w:sz w:val="28"/>
          <w:szCs w:val="28"/>
        </w:rPr>
        <w:t xml:space="preserve">БОУ </w:t>
      </w:r>
      <w:r w:rsidRPr="000753D8">
        <w:rPr>
          <w:kern w:val="36"/>
          <w:sz w:val="28"/>
          <w:szCs w:val="28"/>
        </w:rPr>
        <w:t>СОШ №</w:t>
      </w:r>
      <w:r>
        <w:rPr>
          <w:kern w:val="36"/>
          <w:sz w:val="28"/>
          <w:szCs w:val="28"/>
        </w:rPr>
        <w:t>146</w:t>
      </w:r>
      <w:r w:rsidRPr="000753D8">
        <w:rPr>
          <w:kern w:val="36"/>
          <w:sz w:val="28"/>
          <w:szCs w:val="28"/>
        </w:rPr>
        <w:t xml:space="preserve"> проводится оздоровительная смена в лагере дневного пребывания. Возраст</w:t>
      </w:r>
      <w:r>
        <w:rPr>
          <w:kern w:val="36"/>
          <w:sz w:val="28"/>
          <w:szCs w:val="28"/>
        </w:rPr>
        <w:t xml:space="preserve">ной состав отдыхающих </w:t>
      </w:r>
      <w:r w:rsidRPr="006771ED">
        <w:rPr>
          <w:b/>
          <w:bCs/>
          <w:kern w:val="36"/>
          <w:sz w:val="28"/>
          <w:szCs w:val="28"/>
        </w:rPr>
        <w:t xml:space="preserve">от 7 до 13 лет. </w:t>
      </w:r>
      <w:r w:rsidRPr="000753D8">
        <w:rPr>
          <w:kern w:val="36"/>
          <w:sz w:val="28"/>
          <w:szCs w:val="28"/>
        </w:rPr>
        <w:t>Обязательным является вовлечение в лагерь ребят, попавших в трудную жизненную ситуацию, из многодетных, малообеспеченных семей, а также ребят</w:t>
      </w:r>
      <w:r w:rsidRPr="000753D8">
        <w:rPr>
          <w:sz w:val="28"/>
          <w:szCs w:val="28"/>
        </w:rPr>
        <w:t xml:space="preserve"> с отклонениями  в поведении.</w:t>
      </w:r>
    </w:p>
    <w:p w:rsidR="00A8328F" w:rsidRDefault="00A8328F" w:rsidP="006771E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E736F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 </w:t>
      </w:r>
      <w:r w:rsidRPr="006771ED">
        <w:rPr>
          <w:b/>
          <w:bCs/>
          <w:sz w:val="28"/>
          <w:szCs w:val="28"/>
        </w:rPr>
        <w:t>с 01 июня по 27 июня 2012 г</w:t>
      </w:r>
      <w:r w:rsidRPr="00BE736F">
        <w:rPr>
          <w:sz w:val="28"/>
          <w:szCs w:val="28"/>
        </w:rPr>
        <w:t>. в летнем лагере «</w:t>
      </w:r>
      <w:r>
        <w:rPr>
          <w:sz w:val="28"/>
          <w:szCs w:val="28"/>
        </w:rPr>
        <w:t>Последний герой</w:t>
      </w:r>
      <w:r w:rsidRPr="00BE736F">
        <w:rPr>
          <w:sz w:val="28"/>
          <w:szCs w:val="28"/>
        </w:rPr>
        <w:t xml:space="preserve">» отдохнуло </w:t>
      </w:r>
      <w:r w:rsidRPr="006771ED">
        <w:rPr>
          <w:b/>
          <w:bCs/>
          <w:sz w:val="28"/>
          <w:szCs w:val="28"/>
        </w:rPr>
        <w:t>60 учащихся</w:t>
      </w:r>
      <w:r>
        <w:rPr>
          <w:sz w:val="28"/>
          <w:szCs w:val="28"/>
        </w:rPr>
        <w:t xml:space="preserve">. </w:t>
      </w:r>
      <w:r w:rsidRPr="00BE736F">
        <w:rPr>
          <w:sz w:val="28"/>
          <w:szCs w:val="28"/>
        </w:rPr>
        <w:t xml:space="preserve">В течение летней смены дети находились в оздоровительном лагере </w:t>
      </w:r>
      <w:r w:rsidRPr="006771ED">
        <w:rPr>
          <w:b/>
          <w:bCs/>
          <w:sz w:val="28"/>
          <w:szCs w:val="28"/>
        </w:rPr>
        <w:t>с 8.30 до 14. 30</w:t>
      </w:r>
      <w:r w:rsidRPr="00BE736F">
        <w:rPr>
          <w:sz w:val="28"/>
          <w:szCs w:val="28"/>
        </w:rPr>
        <w:t xml:space="preserve"> , </w:t>
      </w:r>
      <w:r>
        <w:rPr>
          <w:sz w:val="28"/>
          <w:szCs w:val="28"/>
        </w:rPr>
        <w:t>в соответствии с утвержденным 02.05. 2012</w:t>
      </w:r>
      <w:r w:rsidRPr="00BE736F">
        <w:rPr>
          <w:sz w:val="28"/>
          <w:szCs w:val="28"/>
        </w:rPr>
        <w:t xml:space="preserve"> режимом дня.</w:t>
      </w:r>
    </w:p>
    <w:p w:rsidR="00A8328F" w:rsidRDefault="00A8328F" w:rsidP="009036CC">
      <w:pPr>
        <w:ind w:firstLine="540"/>
        <w:rPr>
          <w:b/>
          <w:bCs/>
          <w:sz w:val="28"/>
          <w:szCs w:val="28"/>
        </w:rPr>
      </w:pPr>
      <w:r w:rsidRPr="00BE736F">
        <w:rPr>
          <w:sz w:val="28"/>
          <w:szCs w:val="28"/>
        </w:rPr>
        <w:t xml:space="preserve">Для оздоровления отдыхающих в режиме летнего лагеря было предусмотрено </w:t>
      </w:r>
      <w:r w:rsidRPr="006771ED">
        <w:rPr>
          <w:b/>
          <w:bCs/>
          <w:sz w:val="28"/>
          <w:szCs w:val="28"/>
        </w:rPr>
        <w:t>двухразовое питание</w:t>
      </w:r>
      <w:r>
        <w:rPr>
          <w:b/>
          <w:bCs/>
          <w:sz w:val="28"/>
          <w:szCs w:val="28"/>
        </w:rPr>
        <w:t xml:space="preserve"> (</w:t>
      </w:r>
      <w:r w:rsidR="00306B43" w:rsidRPr="00306B43">
        <w:rPr>
          <w:bCs/>
          <w:sz w:val="28"/>
          <w:szCs w:val="28"/>
        </w:rPr>
        <w:t xml:space="preserve">в </w:t>
      </w:r>
      <w:r w:rsidRPr="00306B43">
        <w:rPr>
          <w:sz w:val="28"/>
          <w:szCs w:val="28"/>
        </w:rPr>
        <w:t>п</w:t>
      </w:r>
      <w:r w:rsidRPr="009036CC">
        <w:rPr>
          <w:sz w:val="28"/>
          <w:szCs w:val="28"/>
        </w:rPr>
        <w:t>итании детей количество мяса, кисломолочных продуктов, рыбы, овощей, соков и свежих фруктов соответствовало нормам</w:t>
      </w:r>
      <w:r>
        <w:t>)</w:t>
      </w:r>
      <w:r w:rsidR="00306B43">
        <w:t>,</w:t>
      </w:r>
      <w:r w:rsidR="00306B43" w:rsidRPr="009036CC">
        <w:rPr>
          <w:b/>
          <w:bCs/>
          <w:sz w:val="28"/>
          <w:szCs w:val="28"/>
        </w:rPr>
        <w:t xml:space="preserve"> в</w:t>
      </w:r>
      <w:r w:rsidRPr="009036CC">
        <w:rPr>
          <w:b/>
          <w:bCs/>
          <w:sz w:val="28"/>
          <w:szCs w:val="28"/>
        </w:rPr>
        <w:t>итаминизация, оздоровительные мероприятия, воспитательно-развивающая программа.</w:t>
      </w:r>
    </w:p>
    <w:p w:rsidR="00A8328F" w:rsidRDefault="00A8328F" w:rsidP="009036CC">
      <w:pPr>
        <w:ind w:firstLine="540"/>
        <w:rPr>
          <w:sz w:val="28"/>
          <w:szCs w:val="28"/>
        </w:rPr>
      </w:pPr>
      <w:r w:rsidRPr="009036CC">
        <w:rPr>
          <w:sz w:val="28"/>
          <w:szCs w:val="28"/>
        </w:rPr>
        <w:t xml:space="preserve">Работу, строго в соответствии с утвержденным директором школы планом, проводили учителя начальных классов: </w:t>
      </w:r>
      <w:proofErr w:type="spellStart"/>
      <w:r>
        <w:rPr>
          <w:sz w:val="28"/>
          <w:szCs w:val="28"/>
        </w:rPr>
        <w:t>Коновцова</w:t>
      </w:r>
      <w:proofErr w:type="spellEnd"/>
      <w:r>
        <w:rPr>
          <w:sz w:val="28"/>
          <w:szCs w:val="28"/>
        </w:rPr>
        <w:t xml:space="preserve"> Н.С.</w:t>
      </w:r>
      <w:r w:rsidRPr="009036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Новолоцкая</w:t>
      </w:r>
      <w:proofErr w:type="spellEnd"/>
      <w:r>
        <w:rPr>
          <w:sz w:val="28"/>
          <w:szCs w:val="28"/>
        </w:rPr>
        <w:t xml:space="preserve"> М.Н.</w:t>
      </w:r>
      <w:r w:rsidRPr="009036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Ренк</w:t>
      </w:r>
      <w:proofErr w:type="spellEnd"/>
      <w:r>
        <w:rPr>
          <w:sz w:val="28"/>
          <w:szCs w:val="28"/>
        </w:rPr>
        <w:t xml:space="preserve"> Г.В.</w:t>
      </w:r>
      <w:r w:rsidRPr="009036CC">
        <w:rPr>
          <w:sz w:val="28"/>
          <w:szCs w:val="28"/>
        </w:rPr>
        <w:t xml:space="preserve">, </w:t>
      </w:r>
      <w:r>
        <w:rPr>
          <w:sz w:val="28"/>
          <w:szCs w:val="28"/>
        </w:rPr>
        <w:t>Левина И.В</w:t>
      </w:r>
      <w:r w:rsidRPr="009036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Булатова С.А., Котельникова </w:t>
      </w:r>
      <w:proofErr w:type="spellStart"/>
      <w:r>
        <w:rPr>
          <w:sz w:val="28"/>
          <w:szCs w:val="28"/>
        </w:rPr>
        <w:t>Г.В.,</w:t>
      </w:r>
      <w:proofErr w:type="gramStart"/>
      <w:r w:rsidRPr="009036CC">
        <w:rPr>
          <w:sz w:val="28"/>
          <w:szCs w:val="28"/>
        </w:rPr>
        <w:t>которые</w:t>
      </w:r>
      <w:proofErr w:type="spellEnd"/>
      <w:proofErr w:type="gramEnd"/>
      <w:r w:rsidRPr="009036CC">
        <w:rPr>
          <w:sz w:val="28"/>
          <w:szCs w:val="28"/>
        </w:rPr>
        <w:t xml:space="preserve"> несли персональную ответственность за жизнь и здоровье детей.</w:t>
      </w:r>
    </w:p>
    <w:p w:rsidR="00A8328F" w:rsidRPr="00AB2463" w:rsidRDefault="00A8328F" w:rsidP="00227874">
      <w:pPr>
        <w:ind w:right="-1" w:firstLine="540"/>
        <w:rPr>
          <w:b/>
          <w:bCs/>
          <w:color w:val="000000"/>
          <w:sz w:val="28"/>
          <w:szCs w:val="28"/>
        </w:rPr>
      </w:pPr>
      <w:r w:rsidRPr="00227874">
        <w:rPr>
          <w:sz w:val="28"/>
          <w:szCs w:val="28"/>
        </w:rPr>
        <w:t xml:space="preserve">Основной </w:t>
      </w:r>
      <w:r w:rsidRPr="00227874"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работы пришкольного лагеря была</w:t>
      </w:r>
      <w:r w:rsidRPr="00227874">
        <w:rPr>
          <w:sz w:val="28"/>
          <w:szCs w:val="28"/>
        </w:rPr>
        <w:t xml:space="preserve"> </w:t>
      </w:r>
      <w:r w:rsidRPr="00AB2463">
        <w:rPr>
          <w:b/>
          <w:bCs/>
          <w:color w:val="000000"/>
          <w:sz w:val="28"/>
          <w:szCs w:val="28"/>
        </w:rPr>
        <w:t>организация отдыха и оздоровления у</w:t>
      </w:r>
      <w:r>
        <w:rPr>
          <w:b/>
          <w:bCs/>
          <w:color w:val="000000"/>
          <w:sz w:val="28"/>
          <w:szCs w:val="28"/>
        </w:rPr>
        <w:t xml:space="preserve">чащихся </w:t>
      </w:r>
      <w:r w:rsidRPr="00AB2463">
        <w:rPr>
          <w:b/>
          <w:bCs/>
          <w:color w:val="000000"/>
          <w:sz w:val="28"/>
          <w:szCs w:val="28"/>
        </w:rPr>
        <w:t>школы в летний период.</w:t>
      </w:r>
    </w:p>
    <w:p w:rsidR="00A8328F" w:rsidRDefault="00A8328F" w:rsidP="00227874">
      <w:pPr>
        <w:ind w:firstLine="540"/>
        <w:rPr>
          <w:sz w:val="28"/>
          <w:szCs w:val="28"/>
        </w:rPr>
      </w:pPr>
      <w:r w:rsidRPr="00227874">
        <w:rPr>
          <w:sz w:val="28"/>
          <w:szCs w:val="28"/>
        </w:rPr>
        <w:t>Для решения поставленной цели были поставлены следующие задачи:</w:t>
      </w:r>
    </w:p>
    <w:p w:rsidR="00A8328F" w:rsidRPr="00AB2463" w:rsidRDefault="00A8328F" w:rsidP="00227874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B2463">
        <w:rPr>
          <w:rFonts w:ascii="Times New Roman" w:hAnsi="Times New Roman" w:cs="Times New Roman"/>
          <w:sz w:val="28"/>
          <w:szCs w:val="28"/>
        </w:rPr>
        <w:t>Создать благоприятные условия для улучшения здоровья учащихся, воспитания здорового образа жизни;</w:t>
      </w:r>
    </w:p>
    <w:p w:rsidR="00A8328F" w:rsidRPr="00AB2463" w:rsidRDefault="00A8328F" w:rsidP="00227874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B2463">
        <w:rPr>
          <w:rFonts w:ascii="Times New Roman" w:hAnsi="Times New Roman" w:cs="Times New Roman"/>
          <w:sz w:val="28"/>
          <w:szCs w:val="28"/>
        </w:rPr>
        <w:t>Организовать активный отдых детей в приключенческом духе;</w:t>
      </w:r>
    </w:p>
    <w:p w:rsidR="00A8328F" w:rsidRPr="00AB2463" w:rsidRDefault="00A8328F" w:rsidP="00227874">
      <w:pPr>
        <w:numPr>
          <w:ilvl w:val="0"/>
          <w:numId w:val="1"/>
        </w:numPr>
        <w:ind w:right="-1"/>
        <w:rPr>
          <w:sz w:val="28"/>
          <w:szCs w:val="28"/>
        </w:rPr>
      </w:pPr>
      <w:r w:rsidRPr="00AB2463">
        <w:rPr>
          <w:sz w:val="28"/>
          <w:szCs w:val="28"/>
        </w:rPr>
        <w:t>Расширить кругозор ребёнка через игровой сюжет с учётом возрастных особенностей и интеллектуального уровня;</w:t>
      </w:r>
    </w:p>
    <w:p w:rsidR="00A8328F" w:rsidRPr="00AB2463" w:rsidRDefault="00A8328F" w:rsidP="00227874">
      <w:pPr>
        <w:numPr>
          <w:ilvl w:val="0"/>
          <w:numId w:val="1"/>
        </w:numPr>
        <w:ind w:right="-1"/>
        <w:rPr>
          <w:sz w:val="28"/>
          <w:szCs w:val="28"/>
        </w:rPr>
      </w:pPr>
      <w:r w:rsidRPr="00AB2463">
        <w:rPr>
          <w:sz w:val="28"/>
          <w:szCs w:val="28"/>
        </w:rPr>
        <w:t>Способствовать сплочению детского коллектива, поддержание духа сотрудничества и взаимопомощи;</w:t>
      </w:r>
    </w:p>
    <w:p w:rsidR="00A8328F" w:rsidRPr="00AB2463" w:rsidRDefault="00A8328F" w:rsidP="00227874">
      <w:pPr>
        <w:numPr>
          <w:ilvl w:val="0"/>
          <w:numId w:val="1"/>
        </w:numPr>
        <w:ind w:right="-1"/>
        <w:rPr>
          <w:sz w:val="28"/>
          <w:szCs w:val="28"/>
        </w:rPr>
      </w:pPr>
      <w:r w:rsidRPr="00AB2463">
        <w:rPr>
          <w:sz w:val="28"/>
          <w:szCs w:val="28"/>
        </w:rPr>
        <w:t>Развивать лидерские и организаторские способности через коллективно-творческие дела смены;</w:t>
      </w:r>
    </w:p>
    <w:p w:rsidR="00A8328F" w:rsidRPr="00AB2463" w:rsidRDefault="00A8328F" w:rsidP="00227874">
      <w:pPr>
        <w:numPr>
          <w:ilvl w:val="0"/>
          <w:numId w:val="1"/>
        </w:numPr>
        <w:ind w:right="-1"/>
        <w:rPr>
          <w:sz w:val="28"/>
          <w:szCs w:val="28"/>
        </w:rPr>
      </w:pPr>
      <w:r w:rsidRPr="00AB2463">
        <w:rPr>
          <w:sz w:val="28"/>
          <w:szCs w:val="28"/>
        </w:rPr>
        <w:t>Развивать и реализовывать творческий и познавательный потенциал детей.</w:t>
      </w:r>
    </w:p>
    <w:p w:rsidR="00A8328F" w:rsidRPr="00227874" w:rsidRDefault="00A8328F" w:rsidP="00227874">
      <w:pPr>
        <w:ind w:firstLine="540"/>
        <w:rPr>
          <w:sz w:val="28"/>
          <w:szCs w:val="28"/>
          <w:u w:val="single"/>
        </w:rPr>
      </w:pPr>
      <w:r w:rsidRPr="00227874">
        <w:rPr>
          <w:sz w:val="28"/>
          <w:szCs w:val="28"/>
          <w:u w:val="single"/>
        </w:rPr>
        <w:t>Для достижения поставленных целей начальником лагеря Морозовой Г.С. были разработаны и утверждены следующие документы:</w:t>
      </w:r>
    </w:p>
    <w:p w:rsidR="00A8328F" w:rsidRPr="00227874" w:rsidRDefault="00A8328F" w:rsidP="006771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27874">
        <w:rPr>
          <w:sz w:val="28"/>
          <w:szCs w:val="28"/>
        </w:rPr>
        <w:t>1. Положение об оздоровительном лагере с дневным пребыванием.</w:t>
      </w:r>
    </w:p>
    <w:p w:rsidR="00A8328F" w:rsidRPr="00227874" w:rsidRDefault="00A8328F" w:rsidP="006771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27874">
        <w:rPr>
          <w:sz w:val="28"/>
          <w:szCs w:val="28"/>
        </w:rPr>
        <w:t>2. Программа оздоровления и развития детей в  лагере «</w:t>
      </w:r>
      <w:r>
        <w:rPr>
          <w:sz w:val="28"/>
          <w:szCs w:val="28"/>
        </w:rPr>
        <w:t>Последний герой</w:t>
      </w:r>
      <w:r w:rsidRPr="00227874">
        <w:rPr>
          <w:sz w:val="28"/>
          <w:szCs w:val="28"/>
        </w:rPr>
        <w:t>» с дневным пребыванием.</w:t>
      </w:r>
    </w:p>
    <w:p w:rsidR="00A8328F" w:rsidRPr="00227874" w:rsidRDefault="00A8328F" w:rsidP="006771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2787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План </w:t>
      </w:r>
      <w:r w:rsidRPr="00227874">
        <w:rPr>
          <w:sz w:val="28"/>
          <w:szCs w:val="28"/>
        </w:rPr>
        <w:t xml:space="preserve">мероприятий лагеря с дневным пребыванием. </w:t>
      </w:r>
    </w:p>
    <w:p w:rsidR="00A8328F" w:rsidRDefault="00A8328F" w:rsidP="006771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27874">
        <w:rPr>
          <w:sz w:val="28"/>
          <w:szCs w:val="28"/>
        </w:rPr>
        <w:t>4. Режим дня лагеря с дневным пребыванием «</w:t>
      </w:r>
      <w:r>
        <w:rPr>
          <w:sz w:val="28"/>
          <w:szCs w:val="28"/>
        </w:rPr>
        <w:t>Последний герой</w:t>
      </w:r>
      <w:r w:rsidRPr="00227874">
        <w:rPr>
          <w:sz w:val="28"/>
          <w:szCs w:val="28"/>
        </w:rPr>
        <w:t>».</w:t>
      </w:r>
    </w:p>
    <w:p w:rsidR="00A8328F" w:rsidRDefault="00A8328F" w:rsidP="006771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5.Должностные инструкции.</w:t>
      </w:r>
    </w:p>
    <w:p w:rsidR="00A8328F" w:rsidRDefault="00A8328F" w:rsidP="006771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6.Инструкции по охране труда, правилам безопасности, правилам поведения и т.п.</w:t>
      </w:r>
    </w:p>
    <w:p w:rsidR="00A8328F" w:rsidRPr="00657BF8" w:rsidRDefault="00A8328F" w:rsidP="000D786A">
      <w:pPr>
        <w:pStyle w:val="a5"/>
        <w:ind w:firstLine="540"/>
        <w:jc w:val="left"/>
      </w:pPr>
      <w:r w:rsidRPr="00657BF8">
        <w:t>Приняты меры</w:t>
      </w:r>
      <w:r w:rsidR="006774E1">
        <w:t>, направленные на безопасное пре</w:t>
      </w:r>
      <w:r w:rsidR="006774E1" w:rsidRPr="00657BF8">
        <w:t>бывание</w:t>
      </w:r>
      <w:r w:rsidRPr="00657BF8">
        <w:t xml:space="preserve"> детей в пришкольном лагере, повышена ответственность работников, воспитателей за жизнь и здоровье </w:t>
      </w:r>
      <w:r w:rsidRPr="00657BF8">
        <w:lastRenderedPageBreak/>
        <w:t xml:space="preserve">детей, уделено особое внимание профилактике детского травматизма и предупреждению несчастным случаям. </w:t>
      </w:r>
    </w:p>
    <w:p w:rsidR="00A8328F" w:rsidRPr="00657BF8" w:rsidRDefault="00A8328F" w:rsidP="000D786A">
      <w:pPr>
        <w:pStyle w:val="a5"/>
        <w:ind w:firstLine="540"/>
        <w:jc w:val="left"/>
      </w:pPr>
      <w:r>
        <w:t>Начальником лагеря</w:t>
      </w:r>
      <w:r w:rsidRPr="00657BF8">
        <w:t xml:space="preserve"> проведен с работниками пришкольного лагеря инструктаж об ответственности за сохранность жизни и здоровья детей во время отдыха и оздоровления. Ответственность за сохранность жизни и здоровья воспитанников на воспитателей лагеря была возложена на воспитателей.</w:t>
      </w:r>
    </w:p>
    <w:p w:rsidR="00A8328F" w:rsidRPr="000D786A" w:rsidRDefault="00A8328F" w:rsidP="000D786A">
      <w:pPr>
        <w:ind w:firstLine="540"/>
        <w:rPr>
          <w:sz w:val="28"/>
          <w:szCs w:val="28"/>
        </w:rPr>
      </w:pPr>
      <w:r w:rsidRPr="000D786A">
        <w:rPr>
          <w:sz w:val="28"/>
          <w:szCs w:val="28"/>
        </w:rPr>
        <w:t>Для ежедневного отдыха детей были обустроены: три игровые комнаты, места для проведения гигиенических процедур с соблюдением всех необходимых санитарных норм, были предоставлены актовый зал, спортивная площадка на улице.</w:t>
      </w:r>
    </w:p>
    <w:p w:rsidR="00A8328F" w:rsidRDefault="00A8328F" w:rsidP="006774E1">
      <w:pPr>
        <w:ind w:firstLine="567"/>
        <w:jc w:val="both"/>
        <w:rPr>
          <w:sz w:val="28"/>
          <w:szCs w:val="28"/>
        </w:rPr>
      </w:pPr>
      <w:r w:rsidRPr="00C80EBC">
        <w:rPr>
          <w:sz w:val="28"/>
          <w:szCs w:val="28"/>
        </w:rPr>
        <w:t xml:space="preserve">В течение смены лагерь с дневным пребыванием детей вёл </w:t>
      </w:r>
      <w:r w:rsidRPr="006774E1">
        <w:rPr>
          <w:b/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с </w:t>
      </w:r>
      <w:r w:rsidRPr="006774E1">
        <w:rPr>
          <w:b/>
          <w:sz w:val="28"/>
          <w:szCs w:val="28"/>
        </w:rPr>
        <w:t>МБОУ ДО МЦ «Дружба»:</w:t>
      </w:r>
      <w:r>
        <w:rPr>
          <w:sz w:val="28"/>
          <w:szCs w:val="28"/>
        </w:rPr>
        <w:t xml:space="preserve"> р</w:t>
      </w:r>
      <w:r w:rsidR="006774E1">
        <w:rPr>
          <w:sz w:val="28"/>
          <w:szCs w:val="28"/>
        </w:rPr>
        <w:t>аз в неделю дети посещали декоративно-прикладной кружок, хореографический, спортивный.</w:t>
      </w:r>
    </w:p>
    <w:p w:rsidR="006774E1" w:rsidRDefault="006774E1" w:rsidP="006774E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Еженедельно с большим удовольствием ребята ходили в </w:t>
      </w:r>
      <w:r w:rsidRPr="006774E1">
        <w:rPr>
          <w:b/>
          <w:sz w:val="28"/>
          <w:szCs w:val="28"/>
        </w:rPr>
        <w:t>бассейн «Молодость»</w:t>
      </w:r>
    </w:p>
    <w:p w:rsidR="006774E1" w:rsidRDefault="00EE3711" w:rsidP="00677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Тесное сотрудничество велось с </w:t>
      </w:r>
      <w:r w:rsidRPr="00EE3711">
        <w:rPr>
          <w:b/>
          <w:sz w:val="28"/>
          <w:szCs w:val="28"/>
        </w:rPr>
        <w:t xml:space="preserve">библиотекой </w:t>
      </w:r>
      <w:proofErr w:type="spellStart"/>
      <w:r w:rsidRPr="00EE3711">
        <w:rPr>
          <w:b/>
          <w:sz w:val="28"/>
          <w:szCs w:val="28"/>
        </w:rPr>
        <w:t>им</w:t>
      </w:r>
      <w:proofErr w:type="gramStart"/>
      <w:r w:rsidRPr="00EE3711">
        <w:rPr>
          <w:b/>
          <w:sz w:val="28"/>
          <w:szCs w:val="28"/>
        </w:rPr>
        <w:t>.Ч</w:t>
      </w:r>
      <w:proofErr w:type="gramEnd"/>
      <w:r w:rsidRPr="00EE3711">
        <w:rPr>
          <w:b/>
          <w:sz w:val="28"/>
          <w:szCs w:val="28"/>
        </w:rPr>
        <w:t>ернышевского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Там</w:t>
      </w:r>
      <w:proofErr w:type="spellEnd"/>
      <w:r>
        <w:rPr>
          <w:sz w:val="28"/>
          <w:szCs w:val="28"/>
        </w:rPr>
        <w:t xml:space="preserve"> ребята учились составлять слайд-</w:t>
      </w:r>
      <w:r w:rsidR="00614FD9">
        <w:rPr>
          <w:sz w:val="28"/>
          <w:szCs w:val="28"/>
        </w:rPr>
        <w:t>фильмы, сотрудники</w:t>
      </w:r>
      <w:r>
        <w:rPr>
          <w:sz w:val="28"/>
          <w:szCs w:val="28"/>
        </w:rPr>
        <w:t xml:space="preserve"> библиотеки проводили различные </w:t>
      </w:r>
      <w:r w:rsidR="00614FD9">
        <w:rPr>
          <w:sz w:val="28"/>
          <w:szCs w:val="28"/>
        </w:rPr>
        <w:t>беседы, конкурсы</w:t>
      </w:r>
      <w:r>
        <w:rPr>
          <w:sz w:val="28"/>
          <w:szCs w:val="28"/>
        </w:rPr>
        <w:t>.</w:t>
      </w:r>
    </w:p>
    <w:p w:rsidR="00036DD5" w:rsidRDefault="00EE3711" w:rsidP="00036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лагере проходила в</w:t>
      </w:r>
      <w:r w:rsidRPr="007260DF">
        <w:rPr>
          <w:sz w:val="28"/>
          <w:szCs w:val="28"/>
        </w:rPr>
        <w:t xml:space="preserve"> форме сюжетно-ролевой игры «Последний герой».</w:t>
      </w:r>
      <w:r w:rsidRPr="00EE3711">
        <w:rPr>
          <w:sz w:val="28"/>
          <w:szCs w:val="28"/>
        </w:rPr>
        <w:t xml:space="preserve"> </w:t>
      </w:r>
      <w:r w:rsidRPr="007260DF">
        <w:rPr>
          <w:sz w:val="28"/>
          <w:szCs w:val="28"/>
        </w:rPr>
        <w:t>Участники смены являются одной командой. Отряд – это племя, входящее в команду. Гла</w:t>
      </w:r>
      <w:r>
        <w:rPr>
          <w:sz w:val="28"/>
          <w:szCs w:val="28"/>
        </w:rPr>
        <w:t>вной целью всех племён, являлось</w:t>
      </w:r>
      <w:r w:rsidRPr="007260DF">
        <w:rPr>
          <w:sz w:val="28"/>
          <w:szCs w:val="28"/>
        </w:rPr>
        <w:t xml:space="preserve"> получение тотема, который в конце каждого дня любое племя может получить от Высшего Совета племён. Тотем выдаётся за определённые качества, проявленные в ходе испытаний и приключений. В сос</w:t>
      </w:r>
      <w:r w:rsidR="00A375F3">
        <w:rPr>
          <w:sz w:val="28"/>
          <w:szCs w:val="28"/>
        </w:rPr>
        <w:t>тав Высшего Совета племён входили</w:t>
      </w:r>
      <w:r w:rsidRPr="007260DF">
        <w:rPr>
          <w:sz w:val="28"/>
          <w:szCs w:val="28"/>
        </w:rPr>
        <w:t xml:space="preserve"> представители племён (командиры отрядов) и старейшины (воспитатели).</w:t>
      </w:r>
      <w:r w:rsidR="00A375F3" w:rsidRPr="00A375F3">
        <w:rPr>
          <w:sz w:val="28"/>
          <w:szCs w:val="28"/>
        </w:rPr>
        <w:t xml:space="preserve"> </w:t>
      </w:r>
      <w:r w:rsidR="00A375F3">
        <w:rPr>
          <w:sz w:val="28"/>
          <w:szCs w:val="28"/>
        </w:rPr>
        <w:t xml:space="preserve">В конце смены </w:t>
      </w:r>
      <w:r w:rsidR="00A375F3" w:rsidRPr="007260DF">
        <w:rPr>
          <w:sz w:val="28"/>
          <w:szCs w:val="28"/>
        </w:rPr>
        <w:t xml:space="preserve">на Совете племён </w:t>
      </w:r>
      <w:r w:rsidR="00A375F3">
        <w:rPr>
          <w:sz w:val="28"/>
          <w:szCs w:val="28"/>
        </w:rPr>
        <w:t>были подведены итоги игры и награждены активные участники</w:t>
      </w:r>
      <w:r w:rsidR="00A375F3" w:rsidRPr="007260DF">
        <w:rPr>
          <w:sz w:val="28"/>
          <w:szCs w:val="28"/>
        </w:rPr>
        <w:t>.</w:t>
      </w:r>
      <w:r w:rsidR="00A375F3">
        <w:rPr>
          <w:sz w:val="28"/>
          <w:szCs w:val="28"/>
        </w:rPr>
        <w:t xml:space="preserve"> Первое место занял Глазатов </w:t>
      </w:r>
      <w:r w:rsidR="00614FD9">
        <w:rPr>
          <w:sz w:val="28"/>
          <w:szCs w:val="28"/>
        </w:rPr>
        <w:t>Вадим, второе</w:t>
      </w:r>
      <w:r w:rsidR="00A375F3">
        <w:rPr>
          <w:sz w:val="28"/>
          <w:szCs w:val="28"/>
        </w:rPr>
        <w:t xml:space="preserve">- Морозов </w:t>
      </w:r>
      <w:r w:rsidR="00614FD9">
        <w:rPr>
          <w:sz w:val="28"/>
          <w:szCs w:val="28"/>
        </w:rPr>
        <w:t>Илья, Панько</w:t>
      </w:r>
      <w:r w:rsidR="00A375F3">
        <w:rPr>
          <w:sz w:val="28"/>
          <w:szCs w:val="28"/>
        </w:rPr>
        <w:t xml:space="preserve"> </w:t>
      </w:r>
      <w:r w:rsidR="00614FD9">
        <w:rPr>
          <w:sz w:val="28"/>
          <w:szCs w:val="28"/>
        </w:rPr>
        <w:t>Роман, Высоцкая</w:t>
      </w:r>
      <w:r w:rsidR="00A375F3">
        <w:rPr>
          <w:sz w:val="28"/>
          <w:szCs w:val="28"/>
        </w:rPr>
        <w:t xml:space="preserve"> </w:t>
      </w:r>
      <w:r w:rsidR="00614FD9">
        <w:rPr>
          <w:sz w:val="28"/>
          <w:szCs w:val="28"/>
        </w:rPr>
        <w:t>Алина, третье</w:t>
      </w:r>
      <w:r w:rsidR="00A375F3">
        <w:rPr>
          <w:sz w:val="28"/>
          <w:szCs w:val="28"/>
        </w:rPr>
        <w:t>-Каткова Лиза,</w:t>
      </w:r>
      <w:r w:rsidR="00614FD9">
        <w:rPr>
          <w:sz w:val="28"/>
          <w:szCs w:val="28"/>
        </w:rPr>
        <w:t xml:space="preserve"> </w:t>
      </w:r>
      <w:proofErr w:type="spellStart"/>
      <w:r w:rsidR="00A375F3">
        <w:rPr>
          <w:sz w:val="28"/>
          <w:szCs w:val="28"/>
        </w:rPr>
        <w:t>Гизер</w:t>
      </w:r>
      <w:proofErr w:type="spellEnd"/>
      <w:r w:rsidR="00A375F3">
        <w:rPr>
          <w:sz w:val="28"/>
          <w:szCs w:val="28"/>
        </w:rPr>
        <w:t xml:space="preserve"> Ольга</w:t>
      </w:r>
      <w:proofErr w:type="gramStart"/>
      <w:r w:rsidR="00A375F3" w:rsidRPr="007260DF">
        <w:rPr>
          <w:sz w:val="28"/>
          <w:szCs w:val="28"/>
        </w:rPr>
        <w:t xml:space="preserve"> Д</w:t>
      </w:r>
      <w:proofErr w:type="gramEnd"/>
      <w:r w:rsidR="00A375F3" w:rsidRPr="007260DF">
        <w:rPr>
          <w:sz w:val="28"/>
          <w:szCs w:val="28"/>
        </w:rPr>
        <w:t>ля всех участников игры навсегда главным сокровищем останутся: дружба, воспоминания, успехи, понимание, поддержка, искренность, активность,</w:t>
      </w:r>
      <w:r w:rsidR="00614FD9">
        <w:rPr>
          <w:sz w:val="28"/>
          <w:szCs w:val="28"/>
        </w:rPr>
        <w:t xml:space="preserve"> </w:t>
      </w:r>
      <w:r w:rsidR="00A375F3" w:rsidRPr="007260DF">
        <w:rPr>
          <w:sz w:val="28"/>
          <w:szCs w:val="28"/>
        </w:rPr>
        <w:t>творчество,</w:t>
      </w:r>
      <w:r w:rsidR="00614FD9">
        <w:rPr>
          <w:sz w:val="28"/>
          <w:szCs w:val="28"/>
        </w:rPr>
        <w:t xml:space="preserve"> </w:t>
      </w:r>
      <w:r w:rsidR="00A375F3" w:rsidRPr="007260DF">
        <w:rPr>
          <w:sz w:val="28"/>
          <w:szCs w:val="28"/>
        </w:rPr>
        <w:t>лидерские и организаторские способности и доб</w:t>
      </w:r>
      <w:r w:rsidR="00A375F3">
        <w:rPr>
          <w:sz w:val="28"/>
          <w:szCs w:val="28"/>
        </w:rPr>
        <w:t>рота. В ходе игры ребята получили</w:t>
      </w:r>
      <w:r w:rsidR="00A375F3" w:rsidRPr="007260DF">
        <w:rPr>
          <w:sz w:val="28"/>
          <w:szCs w:val="28"/>
        </w:rPr>
        <w:t xml:space="preserve"> навыки коллективно-творческой деятельности.  </w:t>
      </w:r>
    </w:p>
    <w:p w:rsidR="00A375F3" w:rsidRPr="00A375F3" w:rsidRDefault="00A375F3" w:rsidP="00A375F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sz w:val="28"/>
          <w:szCs w:val="28"/>
        </w:rPr>
      </w:pPr>
      <w:r w:rsidRPr="00A375F3">
        <w:rPr>
          <w:rStyle w:val="a7"/>
          <w:b/>
          <w:bCs/>
          <w:sz w:val="28"/>
          <w:szCs w:val="28"/>
        </w:rPr>
        <w:t>Основными направлениями деятельности являлись:</w:t>
      </w:r>
    </w:p>
    <w:p w:rsidR="00A375F3" w:rsidRPr="00A375F3" w:rsidRDefault="00A375F3" w:rsidP="00A375F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375F3">
        <w:rPr>
          <w:sz w:val="28"/>
          <w:szCs w:val="28"/>
        </w:rPr>
        <w:t xml:space="preserve"> </w:t>
      </w:r>
      <w:proofErr w:type="spellStart"/>
      <w:r w:rsidR="00177191">
        <w:rPr>
          <w:sz w:val="28"/>
          <w:szCs w:val="28"/>
        </w:rPr>
        <w:t>Физкультурно</w:t>
      </w:r>
      <w:proofErr w:type="spellEnd"/>
      <w:r w:rsidRPr="00A375F3">
        <w:rPr>
          <w:sz w:val="28"/>
          <w:szCs w:val="28"/>
        </w:rPr>
        <w:t xml:space="preserve"> – оздоровительное;</w:t>
      </w:r>
    </w:p>
    <w:p w:rsidR="00A375F3" w:rsidRPr="00A375F3" w:rsidRDefault="00A375F3" w:rsidP="00A375F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375F3">
        <w:rPr>
          <w:sz w:val="28"/>
          <w:szCs w:val="28"/>
        </w:rPr>
        <w:t xml:space="preserve"> Художественно-творческое;</w:t>
      </w:r>
    </w:p>
    <w:p w:rsidR="00A375F3" w:rsidRPr="00A375F3" w:rsidRDefault="00177191" w:rsidP="00A375F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36DD5">
        <w:rPr>
          <w:sz w:val="28"/>
          <w:szCs w:val="28"/>
        </w:rPr>
        <w:t>атриотическое</w:t>
      </w:r>
      <w:proofErr w:type="gramStart"/>
      <w:r w:rsidR="00036DD5">
        <w:rPr>
          <w:sz w:val="28"/>
          <w:szCs w:val="28"/>
        </w:rPr>
        <w:t xml:space="preserve"> </w:t>
      </w:r>
      <w:r w:rsidR="00A375F3" w:rsidRPr="00A375F3">
        <w:rPr>
          <w:sz w:val="28"/>
          <w:szCs w:val="28"/>
        </w:rPr>
        <w:t>;</w:t>
      </w:r>
      <w:proofErr w:type="gramEnd"/>
    </w:p>
    <w:p w:rsidR="00A375F3" w:rsidRDefault="00A375F3" w:rsidP="00A375F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375F3">
        <w:rPr>
          <w:sz w:val="28"/>
          <w:szCs w:val="28"/>
        </w:rPr>
        <w:t xml:space="preserve"> Профилактика правонарушений и несчастных случаев</w:t>
      </w:r>
      <w:r w:rsidR="00036DD5">
        <w:rPr>
          <w:sz w:val="28"/>
          <w:szCs w:val="28"/>
        </w:rPr>
        <w:t>;</w:t>
      </w:r>
    </w:p>
    <w:p w:rsidR="00036DD5" w:rsidRDefault="00036DD5" w:rsidP="00A375F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Интеллектуальное.</w:t>
      </w:r>
    </w:p>
    <w:p w:rsidR="00036DD5" w:rsidRDefault="00036DD5" w:rsidP="00A375F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036DD5" w:rsidRDefault="00036DD5" w:rsidP="00036DD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  <w:u w:val="single"/>
        </w:rPr>
      </w:pPr>
      <w:proofErr w:type="spellStart"/>
      <w:r w:rsidRPr="00036DD5">
        <w:rPr>
          <w:b/>
          <w:i/>
          <w:sz w:val="28"/>
          <w:szCs w:val="28"/>
          <w:u w:val="single"/>
        </w:rPr>
        <w:t>Физкультурно</w:t>
      </w:r>
      <w:proofErr w:type="spellEnd"/>
      <w:r w:rsidR="000E4B41">
        <w:rPr>
          <w:b/>
          <w:i/>
          <w:sz w:val="28"/>
          <w:szCs w:val="28"/>
          <w:u w:val="single"/>
        </w:rPr>
        <w:t xml:space="preserve"> – оздоровительное</w:t>
      </w:r>
    </w:p>
    <w:p w:rsidR="00CF7184" w:rsidRDefault="00614FD9" w:rsidP="00036DD5">
      <w:pPr>
        <w:ind w:firstLine="567"/>
        <w:rPr>
          <w:color w:val="000000"/>
          <w:sz w:val="28"/>
          <w:szCs w:val="28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64.55pt;width:233.25pt;height:174.75pt;z-index:-251656192" wrapcoords="-69 0 -69 21507 21600 21507 21600 0 -69 0"/>
        </w:pict>
      </w:r>
      <w:r w:rsidR="00036DD5" w:rsidRPr="00263CAE">
        <w:rPr>
          <w:color w:val="000000"/>
          <w:sz w:val="28"/>
          <w:szCs w:val="28"/>
        </w:rPr>
        <w:t>На протяжении всей смены большое внимание уделялось здоровому времяпрепровождению детей. Ежедневно проводились инструктажи по обеспечению безопасной жизнедеятельности детей.</w:t>
      </w:r>
    </w:p>
    <w:p w:rsidR="00CF7184" w:rsidRDefault="00CF7184" w:rsidP="00CF7184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 xml:space="preserve">«Правила пожарной безопасности», </w:t>
      </w:r>
    </w:p>
    <w:p w:rsidR="00CF7184" w:rsidRDefault="00CF7184" w:rsidP="00CF7184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 xml:space="preserve">«Правила поведения детей при прогулках и походах», </w:t>
      </w:r>
    </w:p>
    <w:p w:rsidR="00CF7184" w:rsidRPr="00437108" w:rsidRDefault="00CF7184" w:rsidP="00CF7184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>«Безопасность детей при проведении спортивных мероприятий»;</w:t>
      </w:r>
    </w:p>
    <w:p w:rsidR="00036DD5" w:rsidRPr="00263CAE" w:rsidRDefault="00036DD5" w:rsidP="00CF7184">
      <w:pPr>
        <w:ind w:firstLine="567"/>
        <w:rPr>
          <w:color w:val="000000"/>
          <w:sz w:val="28"/>
          <w:szCs w:val="28"/>
        </w:rPr>
      </w:pPr>
      <w:r w:rsidRPr="00263CAE">
        <w:rPr>
          <w:color w:val="000000"/>
          <w:sz w:val="28"/>
          <w:szCs w:val="28"/>
        </w:rPr>
        <w:t xml:space="preserve">В начале смены был проведен медицинский осмотр. Каждое утро дети проводили оздоровительную физическую зарядку, чередуя ее со спортивными упражнениями. Постоянно осуществлялся контроль над соблюдением личной гигиены детьми до и после приема пищи. </w:t>
      </w:r>
    </w:p>
    <w:p w:rsidR="00264A7B" w:rsidRDefault="00036DD5" w:rsidP="00264A7B">
      <w:pPr>
        <w:ind w:firstLine="567"/>
        <w:rPr>
          <w:color w:val="000000"/>
          <w:sz w:val="28"/>
          <w:szCs w:val="28"/>
        </w:rPr>
      </w:pPr>
      <w:r w:rsidRPr="00263CAE">
        <w:rPr>
          <w:rFonts w:cs="Arial"/>
          <w:bCs/>
          <w:color w:val="000000"/>
          <w:sz w:val="28"/>
          <w:szCs w:val="22"/>
        </w:rPr>
        <w:lastRenderedPageBreak/>
        <w:t>Медсестра провела цикл бесед по темам: «О клещевом энцефалите», «Болезни грязных рук», «Уход за кожей летом».</w:t>
      </w:r>
      <w:r w:rsidRPr="00263CAE">
        <w:rPr>
          <w:rFonts w:cs="Arial"/>
          <w:bCs/>
          <w:color w:val="000000"/>
          <w:sz w:val="28"/>
          <w:szCs w:val="22"/>
        </w:rPr>
        <w:br/>
      </w:r>
      <w:r w:rsidR="00264A7B">
        <w:rPr>
          <w:color w:val="000000"/>
          <w:sz w:val="28"/>
          <w:szCs w:val="28"/>
        </w:rPr>
        <w:t xml:space="preserve">       </w:t>
      </w:r>
      <w:r w:rsidRPr="00263CAE">
        <w:rPr>
          <w:color w:val="000000"/>
          <w:sz w:val="28"/>
          <w:szCs w:val="28"/>
        </w:rPr>
        <w:t xml:space="preserve">Ни одного дня не проходило без подвижных игр на свежем воздухе. </w:t>
      </w:r>
    </w:p>
    <w:p w:rsidR="00264A7B" w:rsidRPr="00264A7B" w:rsidRDefault="00036DD5" w:rsidP="00264A7B">
      <w:pPr>
        <w:ind w:firstLine="567"/>
        <w:rPr>
          <w:color w:val="000000"/>
          <w:sz w:val="28"/>
          <w:szCs w:val="28"/>
        </w:rPr>
      </w:pPr>
      <w:r w:rsidRPr="00263CAE">
        <w:rPr>
          <w:color w:val="000000"/>
          <w:sz w:val="28"/>
          <w:szCs w:val="28"/>
        </w:rPr>
        <w:t xml:space="preserve">Проводились как командные игры, так и игры на личное </w:t>
      </w:r>
      <w:r w:rsidR="00B6521B" w:rsidRPr="00263CAE">
        <w:rPr>
          <w:color w:val="000000"/>
          <w:sz w:val="28"/>
          <w:szCs w:val="28"/>
        </w:rPr>
        <w:t>первенство</w:t>
      </w:r>
      <w:r w:rsidR="00B6521B">
        <w:rPr>
          <w:color w:val="000000"/>
          <w:sz w:val="28"/>
          <w:szCs w:val="28"/>
        </w:rPr>
        <w:t>. Наиболее интересными были</w:t>
      </w:r>
      <w:proofErr w:type="gramStart"/>
      <w:r w:rsidR="00B6521B">
        <w:rPr>
          <w:color w:val="000000"/>
          <w:sz w:val="28"/>
          <w:szCs w:val="28"/>
        </w:rPr>
        <w:t xml:space="preserve"> :</w:t>
      </w:r>
      <w:proofErr w:type="gramEnd"/>
      <w:r w:rsidR="00B6521B">
        <w:rPr>
          <w:color w:val="000000"/>
          <w:sz w:val="28"/>
          <w:szCs w:val="28"/>
        </w:rPr>
        <w:t xml:space="preserve"> «Рекорды нашего острова»</w:t>
      </w:r>
      <w:r w:rsidR="00CF7184">
        <w:rPr>
          <w:color w:val="000000"/>
          <w:sz w:val="28"/>
          <w:szCs w:val="28"/>
        </w:rPr>
        <w:t>,</w:t>
      </w:r>
      <w:r w:rsidR="00CF7184">
        <w:rPr>
          <w:sz w:val="28"/>
          <w:szCs w:val="28"/>
        </w:rPr>
        <w:t xml:space="preserve"> с</w:t>
      </w:r>
      <w:r w:rsidR="00264A7B" w:rsidRPr="00264A7B">
        <w:rPr>
          <w:sz w:val="28"/>
          <w:szCs w:val="28"/>
        </w:rPr>
        <w:t>портивно-развлекательная игра</w:t>
      </w:r>
      <w:proofErr w:type="gramStart"/>
      <w:r w:rsidR="00264A7B" w:rsidRPr="00264A7B">
        <w:rPr>
          <w:sz w:val="28"/>
          <w:szCs w:val="28"/>
        </w:rPr>
        <w:t>«Д</w:t>
      </w:r>
      <w:proofErr w:type="gramEnd"/>
      <w:r w:rsidR="00264A7B" w:rsidRPr="00264A7B">
        <w:rPr>
          <w:sz w:val="28"/>
          <w:szCs w:val="28"/>
        </w:rPr>
        <w:t>жунгли зовут»</w:t>
      </w:r>
      <w:r w:rsidR="00264A7B">
        <w:rPr>
          <w:sz w:val="28"/>
          <w:szCs w:val="28"/>
        </w:rPr>
        <w:t>,</w:t>
      </w:r>
      <w:r w:rsidR="00B6521B">
        <w:rPr>
          <w:sz w:val="28"/>
          <w:szCs w:val="28"/>
        </w:rPr>
        <w:t xml:space="preserve"> «Весёлые старты» совместно со спортивным лагерем «</w:t>
      </w:r>
      <w:proofErr w:type="spellStart"/>
      <w:r w:rsidR="00B6521B">
        <w:rPr>
          <w:sz w:val="28"/>
          <w:szCs w:val="28"/>
        </w:rPr>
        <w:t>Первомаец</w:t>
      </w:r>
      <w:proofErr w:type="spellEnd"/>
      <w:r w:rsidR="00B6521B">
        <w:rPr>
          <w:sz w:val="28"/>
          <w:szCs w:val="28"/>
        </w:rPr>
        <w:t>»,соревнование  по футболу</w:t>
      </w:r>
    </w:p>
    <w:p w:rsidR="00036DD5" w:rsidRDefault="00614FD9" w:rsidP="00B6521B">
      <w:pPr>
        <w:ind w:firstLine="567"/>
        <w:rPr>
          <w:color w:val="000000"/>
          <w:sz w:val="28"/>
          <w:szCs w:val="28"/>
        </w:rPr>
      </w:pPr>
      <w:r>
        <w:rPr>
          <w:color w:val="000000"/>
        </w:rPr>
        <w:pict>
          <v:shape id="_x0000_s1027" type="#_x0000_t75" style="position:absolute;left:0;text-align:left;margin-left:-9pt;margin-top:68.7pt;width:233.25pt;height:174.75pt;z-index:-251655168" wrapcoords="-69 0 -69 21507 21600 21507 21600 0 -69 0"/>
        </w:pict>
      </w:r>
      <w:r w:rsidR="00036DD5" w:rsidRPr="00263CAE">
        <w:rPr>
          <w:color w:val="000000"/>
          <w:sz w:val="28"/>
          <w:szCs w:val="28"/>
        </w:rPr>
        <w:t xml:space="preserve">Помимо оздоровительных игр и мероприятий проводились </w:t>
      </w:r>
      <w:r w:rsidR="00B6521B">
        <w:rPr>
          <w:color w:val="000000"/>
          <w:sz w:val="28"/>
          <w:szCs w:val="28"/>
        </w:rPr>
        <w:t xml:space="preserve"> интеллектуальные игры  «Правильное питание», «Здоровый образ жизни» </w:t>
      </w:r>
      <w:r w:rsidR="00036DD5" w:rsidRPr="00263CAE">
        <w:rPr>
          <w:color w:val="000000"/>
          <w:sz w:val="28"/>
          <w:szCs w:val="28"/>
        </w:rPr>
        <w:t xml:space="preserve">как в традиционной форме, так и с применением мультимедийной установки. </w:t>
      </w:r>
    </w:p>
    <w:p w:rsidR="00CF7184" w:rsidRDefault="00CF7184" w:rsidP="00B6521B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рамках этого направления велась профилактика потребления ПАВ. Детям был показан слайд – фильм «Я выбираю здоровье», проводились беседы </w:t>
      </w:r>
      <w:r w:rsidRPr="00437108">
        <w:rPr>
          <w:sz w:val="28"/>
          <w:szCs w:val="28"/>
        </w:rPr>
        <w:t>«О вреде наркотиков, курения, употребления алкоголя»</w:t>
      </w:r>
    </w:p>
    <w:p w:rsidR="00036DD5" w:rsidRDefault="000E4B41" w:rsidP="000E4B41">
      <w:pPr>
        <w:ind w:firstLine="567"/>
        <w:rPr>
          <w:b/>
          <w:bCs/>
          <w:sz w:val="28"/>
          <w:szCs w:val="28"/>
        </w:rPr>
      </w:pPr>
      <w:r w:rsidRPr="00BE736F">
        <w:rPr>
          <w:sz w:val="28"/>
          <w:szCs w:val="28"/>
        </w:rPr>
        <w:t xml:space="preserve">Для оздоровления отдыхающих в режиме летнего лагеря было предусмотрено </w:t>
      </w:r>
      <w:r w:rsidRPr="006771ED">
        <w:rPr>
          <w:b/>
          <w:bCs/>
          <w:sz w:val="28"/>
          <w:szCs w:val="28"/>
        </w:rPr>
        <w:t>двухразовое питание</w:t>
      </w:r>
      <w:r>
        <w:rPr>
          <w:b/>
          <w:bCs/>
          <w:sz w:val="28"/>
          <w:szCs w:val="28"/>
        </w:rPr>
        <w:t xml:space="preserve"> (</w:t>
      </w:r>
      <w:r w:rsidRPr="00306B43">
        <w:rPr>
          <w:bCs/>
          <w:sz w:val="28"/>
          <w:szCs w:val="28"/>
        </w:rPr>
        <w:t xml:space="preserve">в </w:t>
      </w:r>
      <w:r w:rsidRPr="00306B43">
        <w:rPr>
          <w:sz w:val="28"/>
          <w:szCs w:val="28"/>
        </w:rPr>
        <w:t>п</w:t>
      </w:r>
      <w:r w:rsidRPr="009036CC">
        <w:rPr>
          <w:sz w:val="28"/>
          <w:szCs w:val="28"/>
        </w:rPr>
        <w:t>итании детей количество мяса, кисломолочных продуктов, рыбы, овощей, соков и свежих фруктов соответствовало нормам</w:t>
      </w:r>
      <w:r>
        <w:t>),</w:t>
      </w:r>
      <w:r w:rsidRPr="009036CC">
        <w:rPr>
          <w:b/>
          <w:bCs/>
          <w:sz w:val="28"/>
          <w:szCs w:val="28"/>
        </w:rPr>
        <w:t xml:space="preserve"> витаминизация</w:t>
      </w:r>
      <w:r>
        <w:rPr>
          <w:b/>
          <w:bCs/>
          <w:sz w:val="28"/>
          <w:szCs w:val="28"/>
        </w:rPr>
        <w:t>.</w:t>
      </w:r>
    </w:p>
    <w:p w:rsidR="000E4B41" w:rsidRDefault="000E4B41" w:rsidP="000E4B41">
      <w:pPr>
        <w:ind w:firstLine="567"/>
        <w:rPr>
          <w:b/>
          <w:bCs/>
          <w:sz w:val="28"/>
          <w:szCs w:val="28"/>
        </w:rPr>
      </w:pPr>
    </w:p>
    <w:p w:rsidR="000E4B41" w:rsidRPr="000E4B41" w:rsidRDefault="000E4B41" w:rsidP="000E4B41">
      <w:pPr>
        <w:ind w:firstLine="567"/>
        <w:jc w:val="center"/>
        <w:rPr>
          <w:color w:val="000000"/>
          <w:sz w:val="28"/>
          <w:szCs w:val="28"/>
          <w:u w:val="single"/>
        </w:rPr>
      </w:pPr>
      <w:r w:rsidRPr="000E4B41">
        <w:rPr>
          <w:b/>
          <w:bCs/>
          <w:sz w:val="28"/>
          <w:szCs w:val="28"/>
          <w:u w:val="single"/>
        </w:rPr>
        <w:t>Гражданско-патриотическое</w:t>
      </w:r>
    </w:p>
    <w:p w:rsidR="00036DD5" w:rsidRDefault="00E3287A" w:rsidP="00E328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E3287A">
        <w:rPr>
          <w:sz w:val="28"/>
          <w:szCs w:val="28"/>
        </w:rPr>
        <w:t>В рамках направления «</w:t>
      </w:r>
      <w:r>
        <w:rPr>
          <w:sz w:val="28"/>
          <w:szCs w:val="28"/>
        </w:rPr>
        <w:t xml:space="preserve">Гражданско-патриотическое </w:t>
      </w:r>
      <w:r w:rsidRPr="00E3287A">
        <w:rPr>
          <w:sz w:val="28"/>
          <w:szCs w:val="28"/>
        </w:rPr>
        <w:t>воспитание» были организованы и проведены следующие мероприятия:</w:t>
      </w:r>
    </w:p>
    <w:p w:rsidR="00E3287A" w:rsidRDefault="00E3287A" w:rsidP="00E3287A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июня </w:t>
      </w:r>
      <w:r w:rsidRPr="00E3287A">
        <w:rPr>
          <w:b/>
          <w:i/>
          <w:sz w:val="28"/>
          <w:szCs w:val="28"/>
        </w:rPr>
        <w:t>День защиты детей</w:t>
      </w:r>
      <w:r>
        <w:rPr>
          <w:b/>
          <w:i/>
          <w:sz w:val="28"/>
          <w:szCs w:val="28"/>
        </w:rPr>
        <w:t xml:space="preserve">. </w:t>
      </w:r>
      <w:r w:rsidRPr="00E3287A">
        <w:rPr>
          <w:sz w:val="28"/>
          <w:szCs w:val="28"/>
        </w:rPr>
        <w:t xml:space="preserve">Этот день </w:t>
      </w:r>
      <w:r>
        <w:rPr>
          <w:sz w:val="28"/>
          <w:szCs w:val="28"/>
        </w:rPr>
        <w:t>открытия смены</w:t>
      </w:r>
      <w:r w:rsidR="006E168D">
        <w:rPr>
          <w:sz w:val="28"/>
          <w:szCs w:val="28"/>
        </w:rPr>
        <w:t xml:space="preserve"> начался</w:t>
      </w:r>
      <w:r>
        <w:rPr>
          <w:sz w:val="28"/>
          <w:szCs w:val="28"/>
        </w:rPr>
        <w:t xml:space="preserve"> с</w:t>
      </w:r>
      <w:r w:rsidR="006E16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-развлекательной программы «Давайте познакомимся»</w:t>
      </w:r>
      <w:r w:rsidR="006E168D">
        <w:rPr>
          <w:sz w:val="28"/>
          <w:szCs w:val="28"/>
        </w:rPr>
        <w:t>, в конце программы  дети были ознакомлены с правилами поведения в лагере. В 10</w:t>
      </w:r>
      <w:r w:rsidR="006E168D" w:rsidRPr="006E168D">
        <w:rPr>
          <w:sz w:val="28"/>
          <w:szCs w:val="28"/>
          <w:u w:val="single"/>
          <w:vertAlign w:val="superscript"/>
        </w:rPr>
        <w:t>00</w:t>
      </w:r>
      <w:r w:rsidR="006E168D">
        <w:rPr>
          <w:sz w:val="28"/>
          <w:szCs w:val="28"/>
          <w:u w:val="single"/>
          <w:vertAlign w:val="superscript"/>
        </w:rPr>
        <w:t xml:space="preserve"> </w:t>
      </w:r>
      <w:r w:rsidR="005E30E6">
        <w:rPr>
          <w:sz w:val="28"/>
          <w:szCs w:val="28"/>
          <w:u w:val="single"/>
          <w:vertAlign w:val="superscript"/>
        </w:rPr>
        <w:t xml:space="preserve"> </w:t>
      </w:r>
      <w:r w:rsidR="005E30E6" w:rsidRPr="005E30E6">
        <w:rPr>
          <w:sz w:val="28"/>
          <w:szCs w:val="28"/>
        </w:rPr>
        <w:t>с целью повышения</w:t>
      </w:r>
      <w:r w:rsidR="005E30E6">
        <w:rPr>
          <w:sz w:val="28"/>
          <w:szCs w:val="28"/>
        </w:rPr>
        <w:t xml:space="preserve"> культурного уровня .</w:t>
      </w:r>
      <w:r w:rsidR="006E168D">
        <w:rPr>
          <w:sz w:val="28"/>
          <w:szCs w:val="28"/>
        </w:rPr>
        <w:t xml:space="preserve">была организована поездка в Дом молодёжи </w:t>
      </w:r>
      <w:r w:rsidR="000D7E88">
        <w:rPr>
          <w:sz w:val="28"/>
          <w:szCs w:val="28"/>
        </w:rPr>
        <w:t>на просмотр спектакля, по</w:t>
      </w:r>
      <w:r w:rsidR="005E30E6">
        <w:rPr>
          <w:sz w:val="28"/>
          <w:szCs w:val="28"/>
        </w:rPr>
        <w:t xml:space="preserve"> окончанию</w:t>
      </w:r>
      <w:r w:rsidR="000D7E88">
        <w:rPr>
          <w:sz w:val="28"/>
          <w:szCs w:val="28"/>
        </w:rPr>
        <w:t xml:space="preserve"> которого была организована развлекательная программа для детей</w:t>
      </w:r>
      <w:r w:rsidR="005E30E6">
        <w:rPr>
          <w:sz w:val="28"/>
          <w:szCs w:val="28"/>
        </w:rPr>
        <w:t xml:space="preserve"> в </w:t>
      </w:r>
      <w:proofErr w:type="spellStart"/>
      <w:r w:rsidR="005E30E6">
        <w:rPr>
          <w:sz w:val="28"/>
          <w:szCs w:val="28"/>
        </w:rPr>
        <w:t>парке</w:t>
      </w:r>
      <w:proofErr w:type="gramStart"/>
      <w:r w:rsidR="000D7E88">
        <w:rPr>
          <w:sz w:val="28"/>
          <w:szCs w:val="28"/>
        </w:rPr>
        <w:t>.</w:t>
      </w:r>
      <w:r w:rsidR="005E30E6">
        <w:rPr>
          <w:sz w:val="28"/>
          <w:szCs w:val="28"/>
        </w:rPr>
        <w:t>Р</w:t>
      </w:r>
      <w:proofErr w:type="gramEnd"/>
      <w:r w:rsidR="005E30E6">
        <w:rPr>
          <w:sz w:val="28"/>
          <w:szCs w:val="28"/>
        </w:rPr>
        <w:t>ебята</w:t>
      </w:r>
      <w:proofErr w:type="spellEnd"/>
      <w:r w:rsidR="005E30E6">
        <w:rPr>
          <w:sz w:val="28"/>
          <w:szCs w:val="28"/>
        </w:rPr>
        <w:t xml:space="preserve"> получили массу положительных эмоций и впечатлений.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i/>
          <w:sz w:val="28"/>
          <w:szCs w:val="28"/>
        </w:rPr>
      </w:pPr>
      <w:r w:rsidRPr="000D7E88">
        <w:rPr>
          <w:b/>
          <w:i/>
          <w:sz w:val="28"/>
          <w:szCs w:val="28"/>
        </w:rPr>
        <w:t>8 июня День ГО</w:t>
      </w:r>
      <w:r>
        <w:rPr>
          <w:b/>
          <w:i/>
          <w:sz w:val="28"/>
          <w:szCs w:val="28"/>
        </w:rPr>
        <w:t xml:space="preserve"> </w:t>
      </w:r>
      <w:r w:rsidR="00487BD5">
        <w:rPr>
          <w:b/>
          <w:i/>
          <w:sz w:val="28"/>
          <w:szCs w:val="28"/>
        </w:rPr>
        <w:t xml:space="preserve"> был проведён по </w:t>
      </w:r>
      <w:r w:rsidR="00614FD9">
        <w:rPr>
          <w:b/>
          <w:i/>
          <w:sz w:val="28"/>
          <w:szCs w:val="28"/>
        </w:rPr>
        <w:t>следующему</w:t>
      </w:r>
      <w:r w:rsidR="00487BD5">
        <w:rPr>
          <w:b/>
          <w:i/>
          <w:sz w:val="28"/>
          <w:szCs w:val="28"/>
        </w:rPr>
        <w:t xml:space="preserve"> плану: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0D7E88">
        <w:rPr>
          <w:sz w:val="28"/>
          <w:szCs w:val="28"/>
        </w:rPr>
        <w:t>1.Выступление агитбригады</w:t>
      </w:r>
      <w:r>
        <w:rPr>
          <w:sz w:val="28"/>
          <w:szCs w:val="28"/>
        </w:rPr>
        <w:t>.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2.Просмотр мультфильма по тематике ОБЖ.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3.Интерактивная игра «Энциклопедия безопасности».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4.Конкурс рисунков по темам: «Окружающая природа и человек»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Знай и   соблюдай правила дорожного движения»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5.Полоса препятствий «В поисках клада»</w:t>
      </w:r>
    </w:p>
    <w:p w:rsidR="000D7E88" w:rsidRDefault="000D7E88" w:rsidP="000D7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6.Эвакуация»</w:t>
      </w:r>
    </w:p>
    <w:p w:rsidR="00487BD5" w:rsidRPr="00A85E09" w:rsidRDefault="00487BD5" w:rsidP="00487BD5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487BD5">
        <w:rPr>
          <w:b/>
          <w:i/>
          <w:sz w:val="28"/>
          <w:szCs w:val="28"/>
        </w:rPr>
        <w:t>9 июня</w:t>
      </w:r>
      <w:r w:rsidRPr="00487BD5">
        <w:rPr>
          <w:i/>
          <w:sz w:val="28"/>
          <w:szCs w:val="28"/>
        </w:rPr>
        <w:t xml:space="preserve"> </w:t>
      </w: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>в лагере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праздновался </w:t>
      </w:r>
      <w:r w:rsidRPr="00487BD5">
        <w:rPr>
          <w:rStyle w:val="apple-style-span"/>
          <w:b/>
          <w:i/>
          <w:color w:val="000000"/>
          <w:sz w:val="28"/>
          <w:szCs w:val="28"/>
          <w:shd w:val="clear" w:color="auto" w:fill="FFFFFF"/>
        </w:rPr>
        <w:t>День России,</w:t>
      </w: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 xml:space="preserve"> ребята рассказывали о символах России: гербе, флаге. Торжественно прозвучал гимн России. Ребята слушали его стоя. </w:t>
      </w:r>
    </w:p>
    <w:p w:rsidR="00487BD5" w:rsidRPr="00A85E09" w:rsidRDefault="00487BD5" w:rsidP="00487BD5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>Некоторые дети читали стихи о Родине.</w:t>
      </w:r>
    </w:p>
    <w:p w:rsidR="00487BD5" w:rsidRPr="00A85E09" w:rsidRDefault="00487BD5" w:rsidP="00487BD5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>Была показана презентация о знаменитых людях Росси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и</w:t>
      </w: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 xml:space="preserve">, знаменитых местах нашей Родины. По итогам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этой презентации</w:t>
      </w: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>Коновцова</w:t>
      </w:r>
      <w:proofErr w:type="spellEnd"/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 xml:space="preserve"> Н.С. провела интеллектуальную игру «Моя Россия». В игре участвовали все дети.</w:t>
      </w:r>
    </w:p>
    <w:p w:rsidR="00487BD5" w:rsidRDefault="00487BD5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>В конце дня прошёл конкурс рисунков «Красота родная русская»,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A85E09">
        <w:rPr>
          <w:rStyle w:val="apple-style-span"/>
          <w:color w:val="000000"/>
          <w:sz w:val="28"/>
          <w:szCs w:val="28"/>
          <w:shd w:val="clear" w:color="auto" w:fill="FFFFFF"/>
        </w:rPr>
        <w:t>победительницей  которого стала Глубокая Мария.</w:t>
      </w:r>
    </w:p>
    <w:p w:rsidR="00487BD5" w:rsidRDefault="00487BD5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487BD5">
        <w:rPr>
          <w:rStyle w:val="apple-style-span"/>
          <w:b/>
          <w:i/>
          <w:color w:val="000000"/>
          <w:sz w:val="28"/>
          <w:szCs w:val="28"/>
          <w:shd w:val="clear" w:color="auto" w:fill="FFFFFF"/>
        </w:rPr>
        <w:t>22 июня День Памяти и Скорби</w:t>
      </w:r>
      <w:r>
        <w:rPr>
          <w:rStyle w:val="apple-style-sp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начался с торжественной </w:t>
      </w:r>
      <w:r w:rsidR="002562DD">
        <w:rPr>
          <w:rStyle w:val="apple-style-span"/>
          <w:color w:val="000000"/>
          <w:sz w:val="28"/>
          <w:szCs w:val="28"/>
          <w:shd w:val="clear" w:color="auto" w:fill="FFFFFF"/>
        </w:rPr>
        <w:t>линейки,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на которой вспомнили о начале </w:t>
      </w:r>
      <w:r w:rsidR="002562DD">
        <w:rPr>
          <w:rStyle w:val="apple-style-span"/>
          <w:color w:val="000000"/>
          <w:sz w:val="28"/>
          <w:szCs w:val="28"/>
          <w:shd w:val="clear" w:color="auto" w:fill="FFFFFF"/>
        </w:rPr>
        <w:t>Вов, заранее подготовленные дети читали стихи о войне. Линейка закончилась минутой молчания в честь погибших в годы ВОВ.</w:t>
      </w:r>
    </w:p>
    <w:p w:rsidR="002562DD" w:rsidRDefault="002562DD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В 11</w:t>
      </w:r>
      <w:r w:rsidRPr="002562DD">
        <w:rPr>
          <w:rStyle w:val="apple-style-span"/>
          <w:color w:val="000000"/>
          <w:sz w:val="28"/>
          <w:szCs w:val="28"/>
          <w:u w:val="single"/>
          <w:shd w:val="clear" w:color="auto" w:fill="FFFFFF"/>
          <w:vertAlign w:val="superscript"/>
        </w:rPr>
        <w:t>00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ДК «40 лет ВЛКСМ» дети приняли участие в музыкально-поэтической программе «Воспоминаньем сердце сжато…». Просмотр фильма о ВОВ.</w:t>
      </w:r>
    </w:p>
    <w:p w:rsidR="002562DD" w:rsidRDefault="002562DD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В рамках празднования </w:t>
      </w:r>
      <w:r w:rsidRPr="00553C4A">
        <w:rPr>
          <w:rStyle w:val="apple-style-span"/>
          <w:b/>
          <w:color w:val="000000"/>
          <w:sz w:val="28"/>
          <w:szCs w:val="28"/>
          <w:shd w:val="clear" w:color="auto" w:fill="FFFFFF"/>
        </w:rPr>
        <w:t>Дня города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лагере прошли </w:t>
      </w:r>
      <w:r w:rsidR="00553C4A">
        <w:rPr>
          <w:rStyle w:val="apple-style-span"/>
          <w:color w:val="000000"/>
          <w:sz w:val="28"/>
          <w:szCs w:val="28"/>
          <w:shd w:val="clear" w:color="auto" w:fill="FFFFFF"/>
        </w:rPr>
        <w:t>следующие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553C4A">
        <w:rPr>
          <w:rStyle w:val="apple-style-span"/>
          <w:color w:val="000000"/>
          <w:sz w:val="28"/>
          <w:szCs w:val="28"/>
          <w:shd w:val="clear" w:color="auto" w:fill="FFFFFF"/>
        </w:rPr>
        <w:t>:</w:t>
      </w:r>
    </w:p>
    <w:p w:rsidR="00553C4A" w:rsidRDefault="00553C4A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Викторина «Наш Новосибирск»,</w:t>
      </w:r>
    </w:p>
    <w:p w:rsidR="00553C4A" w:rsidRDefault="00553C4A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выставка поделок,</w:t>
      </w:r>
      <w:bookmarkStart w:id="0" w:name="_GoBack"/>
      <w:bookmarkEnd w:id="0"/>
    </w:p>
    <w:p w:rsidR="00553C4A" w:rsidRDefault="00553C4A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показ презентации «Знаменитые места Новосибирска»</w:t>
      </w:r>
    </w:p>
    <w:p w:rsidR="00553C4A" w:rsidRDefault="00553C4A" w:rsidP="00487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Библиотечный урок в библиотеке им</w:t>
      </w:r>
      <w:proofErr w:type="gramStart"/>
      <w:r>
        <w:rPr>
          <w:rStyle w:val="apple-style-span"/>
          <w:color w:val="000000"/>
          <w:sz w:val="28"/>
          <w:szCs w:val="28"/>
          <w:shd w:val="clear" w:color="auto" w:fill="FFFFFF"/>
        </w:rPr>
        <w:t>.Ч</w:t>
      </w:r>
      <w:proofErr w:type="gramEnd"/>
      <w:r>
        <w:rPr>
          <w:rStyle w:val="apple-style-span"/>
          <w:color w:val="000000"/>
          <w:sz w:val="28"/>
          <w:szCs w:val="28"/>
          <w:shd w:val="clear" w:color="auto" w:fill="FFFFFF"/>
        </w:rPr>
        <w:t>ернышевского «Писатели и поэты нашего   города»</w:t>
      </w:r>
    </w:p>
    <w:p w:rsidR="00553C4A" w:rsidRDefault="00553C4A" w:rsidP="00553C4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553C4A">
        <w:rPr>
          <w:b/>
          <w:sz w:val="28"/>
          <w:szCs w:val="28"/>
          <w:u w:val="single"/>
        </w:rPr>
        <w:t>Профилактика правонарушений и несчастных случаев;</w:t>
      </w:r>
    </w:p>
    <w:p w:rsidR="00553C4A" w:rsidRPr="00553C4A" w:rsidRDefault="00553C4A" w:rsidP="00553C4A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553C4A">
        <w:rPr>
          <w:sz w:val="28"/>
          <w:szCs w:val="28"/>
        </w:rPr>
        <w:t xml:space="preserve">В рамках </w:t>
      </w:r>
      <w:r w:rsidR="002129A8">
        <w:rPr>
          <w:sz w:val="28"/>
          <w:szCs w:val="28"/>
        </w:rPr>
        <w:t>этого направления были проведены:</w:t>
      </w:r>
    </w:p>
    <w:p w:rsidR="00553C4A" w:rsidRPr="00437108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i/>
          <w:sz w:val="28"/>
          <w:szCs w:val="28"/>
          <w:u w:val="single"/>
        </w:rPr>
        <w:t>Инструктажи для детей:</w:t>
      </w:r>
      <w:r w:rsidRPr="00437108">
        <w:rPr>
          <w:sz w:val="28"/>
          <w:szCs w:val="28"/>
        </w:rPr>
        <w:tab/>
        <w:t>«Правила пожарной безопасности», «Правила поведения детей при прогулках и походах», «Безопасность детей при проведении спортивных мероприятий»;</w:t>
      </w:r>
    </w:p>
    <w:p w:rsidR="00553C4A" w:rsidRPr="00437108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i/>
          <w:sz w:val="28"/>
          <w:szCs w:val="28"/>
          <w:u w:val="single"/>
        </w:rPr>
        <w:t xml:space="preserve">Беседы по ЗОЖ: </w:t>
      </w:r>
      <w:proofErr w:type="gramStart"/>
      <w:r w:rsidRPr="00437108">
        <w:rPr>
          <w:sz w:val="28"/>
          <w:szCs w:val="28"/>
        </w:rPr>
        <w:t>«Если хочешь быть здоров – закаляйся!», «Мой рост, мой вес», «О вреде наркотиков, курения, употребления алкоголя», «Как беречь глаза?»;</w:t>
      </w:r>
      <w:proofErr w:type="gramEnd"/>
    </w:p>
    <w:p w:rsidR="00553C4A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>Игра-беседа «Уроки безопасности при пожаре»;</w:t>
      </w:r>
    </w:p>
    <w:p w:rsidR="00553C4A" w:rsidRPr="00437108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Игра-беседа «Безопасность на дорогах», с приглашением инспектора </w:t>
      </w:r>
    </w:p>
    <w:p w:rsidR="00553C4A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>Профилактическая беседа о правонарушениях несовершенноле</w:t>
      </w:r>
      <w:r w:rsidR="002129A8">
        <w:rPr>
          <w:sz w:val="28"/>
          <w:szCs w:val="28"/>
        </w:rPr>
        <w:t>тних.</w:t>
      </w:r>
    </w:p>
    <w:p w:rsidR="002129A8" w:rsidRDefault="002129A8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Беседа с инспектором ГИБДД</w:t>
      </w:r>
    </w:p>
    <w:p w:rsidR="002129A8" w:rsidRPr="00437108" w:rsidRDefault="002129A8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«Красный, жёлтый, зелёный»</w:t>
      </w:r>
    </w:p>
    <w:p w:rsidR="00553C4A" w:rsidRPr="00437108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 xml:space="preserve">Конкурс рисунков на асфальте «Ты, я и огонь» </w:t>
      </w:r>
    </w:p>
    <w:p w:rsidR="00553C4A" w:rsidRDefault="00553C4A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37108">
        <w:rPr>
          <w:sz w:val="28"/>
          <w:szCs w:val="28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5E30E6" w:rsidRDefault="005E30E6" w:rsidP="00553C4A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лагере были организованы уголки по правилам дорожного движения и пожарной безопасности.</w:t>
      </w:r>
    </w:p>
    <w:p w:rsidR="00553C4A" w:rsidRDefault="005E30E6" w:rsidP="005E30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Художественно-творческое</w:t>
      </w:r>
    </w:p>
    <w:p w:rsidR="005E30E6" w:rsidRDefault="005E30E6" w:rsidP="005E30E6">
      <w:pPr>
        <w:ind w:firstLine="567"/>
        <w:rPr>
          <w:sz w:val="28"/>
          <w:szCs w:val="28"/>
        </w:rPr>
      </w:pPr>
      <w:r w:rsidRPr="005E30E6">
        <w:rPr>
          <w:sz w:val="28"/>
          <w:szCs w:val="28"/>
        </w:rPr>
        <w:t>В целях реализации творческого потенциала детей систематически проводи</w:t>
      </w:r>
      <w:r>
        <w:rPr>
          <w:sz w:val="28"/>
          <w:szCs w:val="28"/>
        </w:rPr>
        <w:t xml:space="preserve">лись игры, конкурсы, викторины. Особенно запомнились такие мероприятия как  конкурс для девочек «Мисс 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». Девочки заранее готовили костюмы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оказывали своё мастерство в разных номинациях: танцы, пение, хозяюшка, рукодельница. </w:t>
      </w:r>
    </w:p>
    <w:p w:rsidR="005E30E6" w:rsidRDefault="005E30E6" w:rsidP="005E30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Мальчики тоже смогли показать себя в  творческом конкурсе «Мистер Робинзон» в разных номинациях: самый смекалистый, рыбак, охотник, строительство хижины</w:t>
      </w:r>
      <w:r w:rsidR="0072415F">
        <w:rPr>
          <w:sz w:val="28"/>
          <w:szCs w:val="28"/>
        </w:rPr>
        <w:t>.</w:t>
      </w:r>
    </w:p>
    <w:p w:rsidR="0072415F" w:rsidRDefault="0072415F" w:rsidP="005E30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Очень нравились детям музыкальные паузы, на которых они с удовольствием пели песни и танцевали.</w:t>
      </w:r>
    </w:p>
    <w:p w:rsidR="0072415F" w:rsidRDefault="0072415F" w:rsidP="005E30E6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sz w:val="28"/>
          <w:szCs w:val="28"/>
        </w:rPr>
      </w:pPr>
      <w:r w:rsidRPr="0072415F">
        <w:rPr>
          <w:sz w:val="28"/>
          <w:szCs w:val="28"/>
        </w:rPr>
        <w:t>С большим удовольствием ребята готовили поделки для конкурсов.</w:t>
      </w:r>
    </w:p>
    <w:p w:rsidR="00875B34" w:rsidRDefault="00875B34" w:rsidP="00875B3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sz w:val="28"/>
          <w:szCs w:val="28"/>
          <w:u w:val="single"/>
        </w:rPr>
      </w:pPr>
      <w:r w:rsidRPr="00875B34">
        <w:rPr>
          <w:b/>
          <w:sz w:val="28"/>
          <w:szCs w:val="28"/>
          <w:u w:val="single"/>
        </w:rPr>
        <w:t>Интеллектуальное</w:t>
      </w:r>
    </w:p>
    <w:p w:rsidR="00875B34" w:rsidRDefault="00875B34" w:rsidP="00875B34">
      <w:pPr>
        <w:rPr>
          <w:sz w:val="28"/>
          <w:szCs w:val="28"/>
        </w:rPr>
      </w:pPr>
      <w:r w:rsidRPr="00875B34">
        <w:rPr>
          <w:sz w:val="28"/>
          <w:szCs w:val="28"/>
        </w:rPr>
        <w:t>В рамках этого направления</w:t>
      </w:r>
      <w:r>
        <w:rPr>
          <w:sz w:val="28"/>
          <w:szCs w:val="28"/>
        </w:rPr>
        <w:t xml:space="preserve"> были организованы и проведены следующие мероприятия и</w:t>
      </w:r>
      <w:r w:rsidRPr="00875B34">
        <w:rPr>
          <w:sz w:val="28"/>
          <w:szCs w:val="28"/>
        </w:rPr>
        <w:t>нтеллектуально-творческая игра</w:t>
      </w:r>
      <w:r>
        <w:rPr>
          <w:sz w:val="28"/>
          <w:szCs w:val="28"/>
        </w:rPr>
        <w:t xml:space="preserve"> </w:t>
      </w:r>
      <w:r w:rsidRPr="00875B34">
        <w:rPr>
          <w:sz w:val="28"/>
          <w:szCs w:val="28"/>
        </w:rPr>
        <w:t>«Правильное питание»</w:t>
      </w:r>
      <w:r>
        <w:rPr>
          <w:sz w:val="28"/>
          <w:szCs w:val="28"/>
        </w:rPr>
        <w:t>,</w:t>
      </w:r>
      <w:r w:rsidRPr="00875B34">
        <w:t xml:space="preserve"> </w:t>
      </w:r>
      <w:r>
        <w:rPr>
          <w:sz w:val="28"/>
          <w:szCs w:val="28"/>
        </w:rPr>
        <w:t>и</w:t>
      </w:r>
      <w:r w:rsidRPr="00875B34">
        <w:rPr>
          <w:sz w:val="28"/>
          <w:szCs w:val="28"/>
        </w:rPr>
        <w:t>нтеллектуальная игра «Моя Россия»</w:t>
      </w:r>
      <w:proofErr w:type="gramStart"/>
      <w:r>
        <w:rPr>
          <w:sz w:val="28"/>
          <w:szCs w:val="28"/>
        </w:rPr>
        <w:t>,</w:t>
      </w:r>
      <w:r w:rsidRPr="00875B34">
        <w:rPr>
          <w:sz w:val="28"/>
          <w:szCs w:val="28"/>
        </w:rPr>
        <w:t>к</w:t>
      </w:r>
      <w:proofErr w:type="gramEnd"/>
      <w:r w:rsidRPr="00875B34">
        <w:rPr>
          <w:sz w:val="28"/>
          <w:szCs w:val="28"/>
        </w:rPr>
        <w:t>онкурс «Самый умный»</w:t>
      </w:r>
      <w:r>
        <w:rPr>
          <w:sz w:val="28"/>
          <w:szCs w:val="28"/>
        </w:rPr>
        <w:t xml:space="preserve">. Были проведены </w:t>
      </w:r>
      <w:r w:rsidR="007C48B0">
        <w:rPr>
          <w:sz w:val="28"/>
          <w:szCs w:val="28"/>
        </w:rPr>
        <w:t>различные познавательные беседы о России, о ВОВ, о Новосибирске.</w:t>
      </w:r>
    </w:p>
    <w:p w:rsidR="00036DD5" w:rsidRDefault="007C48B0" w:rsidP="00487BD5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течени</w:t>
      </w:r>
      <w:proofErr w:type="gramStart"/>
      <w:r>
        <w:rPr>
          <w:b/>
          <w:i/>
          <w:sz w:val="28"/>
          <w:szCs w:val="28"/>
        </w:rPr>
        <w:t>и</w:t>
      </w:r>
      <w:proofErr w:type="gramEnd"/>
      <w:r>
        <w:rPr>
          <w:b/>
          <w:i/>
          <w:sz w:val="28"/>
          <w:szCs w:val="28"/>
        </w:rPr>
        <w:t xml:space="preserve"> смены  в лагерь приезжали :</w:t>
      </w:r>
    </w:p>
    <w:p w:rsidR="007C48B0" w:rsidRPr="007C48B0" w:rsidRDefault="007C48B0" w:rsidP="00487BD5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C48B0">
        <w:rPr>
          <w:sz w:val="28"/>
          <w:szCs w:val="28"/>
        </w:rPr>
        <w:t>Кукольный театр «Волшебный лес»</w:t>
      </w:r>
    </w:p>
    <w:p w:rsidR="007C48B0" w:rsidRPr="007C48B0" w:rsidRDefault="007C48B0" w:rsidP="00487BD5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C48B0">
        <w:rPr>
          <w:sz w:val="28"/>
          <w:szCs w:val="28"/>
        </w:rPr>
        <w:t>Шоу мыльных пузырей,</w:t>
      </w:r>
    </w:p>
    <w:p w:rsidR="007C48B0" w:rsidRPr="002251BF" w:rsidRDefault="007C48B0" w:rsidP="00487BD5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C48B0">
        <w:rPr>
          <w:sz w:val="28"/>
          <w:szCs w:val="28"/>
        </w:rPr>
        <w:t>Мобильный кинотеатр (просмотр мультфильмов в 3</w:t>
      </w:r>
      <w:r w:rsidRPr="007C48B0">
        <w:rPr>
          <w:sz w:val="28"/>
          <w:szCs w:val="28"/>
          <w:lang w:val="en-US"/>
        </w:rPr>
        <w:t>D</w:t>
      </w:r>
      <w:r w:rsidR="002251BF">
        <w:rPr>
          <w:sz w:val="28"/>
          <w:szCs w:val="28"/>
        </w:rPr>
        <w:t>)</w:t>
      </w:r>
    </w:p>
    <w:p w:rsidR="007C48B0" w:rsidRDefault="007C48B0" w:rsidP="00487BD5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Была организована поездка в зоопарк</w:t>
      </w:r>
    </w:p>
    <w:p w:rsidR="007C48B0" w:rsidRPr="007C48B0" w:rsidRDefault="007C48B0" w:rsidP="00487BD5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Все мероприятия оплачивались родителями.</w:t>
      </w:r>
    </w:p>
    <w:p w:rsidR="007C48B0" w:rsidRPr="007C48B0" w:rsidRDefault="007C48B0" w:rsidP="007C48B0">
      <w:pPr>
        <w:ind w:firstLine="567"/>
        <w:jc w:val="both"/>
        <w:rPr>
          <w:sz w:val="28"/>
          <w:szCs w:val="28"/>
        </w:rPr>
      </w:pPr>
      <w:r w:rsidRPr="007C48B0">
        <w:rPr>
          <w:sz w:val="28"/>
          <w:szCs w:val="28"/>
        </w:rPr>
        <w:t xml:space="preserve">Анализ проведенных педагогами школы мероприятий так же показал достаточно высокий уровень их организации и проведения. Анализ содержания мероприятий </w:t>
      </w:r>
      <w:r w:rsidRPr="007C48B0">
        <w:rPr>
          <w:sz w:val="28"/>
          <w:szCs w:val="28"/>
        </w:rPr>
        <w:lastRenderedPageBreak/>
        <w:t>показал достаточно высокий уровень познавательного потенциала. Дети получили массу положительных эмоций: грамоты, призы, движение, игры, соревнования, - все это способствовало улучшению психосоматического здоровья детей.</w:t>
      </w:r>
    </w:p>
    <w:p w:rsidR="007C48B0" w:rsidRPr="007C48B0" w:rsidRDefault="007C48B0" w:rsidP="002251BF">
      <w:pPr>
        <w:ind w:firstLine="567"/>
        <w:jc w:val="both"/>
        <w:rPr>
          <w:sz w:val="28"/>
          <w:szCs w:val="28"/>
        </w:rPr>
      </w:pPr>
      <w:r w:rsidRPr="007C48B0">
        <w:rPr>
          <w:sz w:val="28"/>
          <w:szCs w:val="28"/>
        </w:rPr>
        <w:t>По результатам бесед с учащимися и родителями установлено, что работа пришкольного лагеря удовлетворила запросы родителей и детей на организацию полноценного отдыха в летний период. По итогам работы пришкольного лагеря можно говорить о хорошем уровне организации воспитательной и оздоровительной работы с детьми в рамках лагерной смены.</w:t>
      </w:r>
    </w:p>
    <w:p w:rsidR="00A375F3" w:rsidRPr="007C48B0" w:rsidRDefault="00A375F3" w:rsidP="007C48B0">
      <w:pPr>
        <w:ind w:firstLine="567"/>
        <w:jc w:val="both"/>
        <w:rPr>
          <w:sz w:val="28"/>
          <w:szCs w:val="28"/>
        </w:rPr>
      </w:pPr>
    </w:p>
    <w:p w:rsidR="00EE3711" w:rsidRPr="007C48B0" w:rsidRDefault="00EE3711" w:rsidP="007C48B0">
      <w:pPr>
        <w:ind w:firstLine="567"/>
        <w:jc w:val="both"/>
        <w:rPr>
          <w:sz w:val="28"/>
          <w:szCs w:val="28"/>
        </w:rPr>
      </w:pPr>
    </w:p>
    <w:p w:rsidR="00A8328F" w:rsidRPr="007C48B0" w:rsidRDefault="00A8328F" w:rsidP="007C48B0">
      <w:pPr>
        <w:ind w:right="175" w:firstLine="708"/>
        <w:jc w:val="both"/>
        <w:rPr>
          <w:kern w:val="36"/>
          <w:sz w:val="28"/>
          <w:szCs w:val="28"/>
        </w:rPr>
      </w:pPr>
    </w:p>
    <w:p w:rsidR="00A8328F" w:rsidRPr="007C48B0" w:rsidRDefault="00A8328F" w:rsidP="007C48B0">
      <w:pPr>
        <w:ind w:right="175"/>
        <w:jc w:val="both"/>
        <w:rPr>
          <w:sz w:val="28"/>
          <w:szCs w:val="28"/>
        </w:rPr>
      </w:pPr>
    </w:p>
    <w:p w:rsidR="00A8328F" w:rsidRPr="007C48B0" w:rsidRDefault="00A8328F" w:rsidP="007C48B0">
      <w:pPr>
        <w:ind w:firstLine="720"/>
        <w:jc w:val="both"/>
        <w:rPr>
          <w:color w:val="000000"/>
          <w:sz w:val="28"/>
          <w:szCs w:val="28"/>
        </w:rPr>
      </w:pPr>
      <w:r w:rsidRPr="007C48B0">
        <w:rPr>
          <w:color w:val="000000"/>
          <w:sz w:val="28"/>
          <w:szCs w:val="28"/>
        </w:rPr>
        <w:t xml:space="preserve"> </w:t>
      </w:r>
    </w:p>
    <w:p w:rsidR="00A8328F" w:rsidRPr="007C48B0" w:rsidRDefault="00A8328F" w:rsidP="007C48B0">
      <w:pPr>
        <w:jc w:val="both"/>
        <w:rPr>
          <w:rFonts w:ascii="Comic Sans MS" w:hAnsi="Comic Sans MS" w:cs="Comic Sans MS"/>
          <w:color w:val="00B050"/>
          <w:sz w:val="28"/>
          <w:szCs w:val="28"/>
        </w:rPr>
      </w:pPr>
    </w:p>
    <w:sectPr w:rsidR="00A8328F" w:rsidRPr="007C48B0" w:rsidSect="00A3201D">
      <w:pgSz w:w="11906" w:h="16838"/>
      <w:pgMar w:top="720" w:right="720" w:bottom="720" w:left="720" w:header="708" w:footer="708" w:gutter="0"/>
      <w:pgBorders w:offsetFrom="page">
        <w:top w:val="palmsColor" w:sz="14" w:space="15" w:color="auto"/>
        <w:left w:val="palmsColor" w:sz="14" w:space="15" w:color="auto"/>
        <w:bottom w:val="palmsColor" w:sz="14" w:space="15" w:color="auto"/>
        <w:right w:val="palmsColor" w:sz="1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DD" w:rsidRDefault="002562DD" w:rsidP="002562DD">
      <w:r>
        <w:separator/>
      </w:r>
    </w:p>
  </w:endnote>
  <w:endnote w:type="continuationSeparator" w:id="0">
    <w:p w:rsidR="002562DD" w:rsidRDefault="002562DD" w:rsidP="0025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DD" w:rsidRDefault="002562DD" w:rsidP="002562DD">
      <w:r>
        <w:separator/>
      </w:r>
    </w:p>
  </w:footnote>
  <w:footnote w:type="continuationSeparator" w:id="0">
    <w:p w:rsidR="002562DD" w:rsidRDefault="002562DD" w:rsidP="0025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5F26"/>
    <w:multiLevelType w:val="hybridMultilevel"/>
    <w:tmpl w:val="17C2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C6202D"/>
    <w:multiLevelType w:val="hybridMultilevel"/>
    <w:tmpl w:val="2366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2399F"/>
    <w:multiLevelType w:val="hybridMultilevel"/>
    <w:tmpl w:val="8D600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7FF66042"/>
    <w:multiLevelType w:val="hybridMultilevel"/>
    <w:tmpl w:val="3ED017BA"/>
    <w:lvl w:ilvl="0" w:tplc="6324ED2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2F1"/>
    <w:rsid w:val="00036DD5"/>
    <w:rsid w:val="000753D8"/>
    <w:rsid w:val="000D786A"/>
    <w:rsid w:val="000D7E88"/>
    <w:rsid w:val="000E4B41"/>
    <w:rsid w:val="0011473F"/>
    <w:rsid w:val="00177191"/>
    <w:rsid w:val="002129A8"/>
    <w:rsid w:val="002251BF"/>
    <w:rsid w:val="00227874"/>
    <w:rsid w:val="00253032"/>
    <w:rsid w:val="002562DD"/>
    <w:rsid w:val="00263CAE"/>
    <w:rsid w:val="00264A7B"/>
    <w:rsid w:val="002E2516"/>
    <w:rsid w:val="00306B43"/>
    <w:rsid w:val="00317EDC"/>
    <w:rsid w:val="003E1A62"/>
    <w:rsid w:val="003E2DEC"/>
    <w:rsid w:val="00487BD5"/>
    <w:rsid w:val="00553C4A"/>
    <w:rsid w:val="005E30E6"/>
    <w:rsid w:val="00614FD9"/>
    <w:rsid w:val="00657BF8"/>
    <w:rsid w:val="006771ED"/>
    <w:rsid w:val="006774E1"/>
    <w:rsid w:val="006E168D"/>
    <w:rsid w:val="0072415F"/>
    <w:rsid w:val="007C48B0"/>
    <w:rsid w:val="00875B34"/>
    <w:rsid w:val="009036CC"/>
    <w:rsid w:val="00995168"/>
    <w:rsid w:val="009D3AFF"/>
    <w:rsid w:val="00A3201D"/>
    <w:rsid w:val="00A375F3"/>
    <w:rsid w:val="00A8328F"/>
    <w:rsid w:val="00AB2463"/>
    <w:rsid w:val="00B6521B"/>
    <w:rsid w:val="00BE736F"/>
    <w:rsid w:val="00C622F1"/>
    <w:rsid w:val="00C80EBC"/>
    <w:rsid w:val="00CC1ECB"/>
    <w:rsid w:val="00CF7184"/>
    <w:rsid w:val="00D22730"/>
    <w:rsid w:val="00E3287A"/>
    <w:rsid w:val="00EE3711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6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2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771ED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22787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0D786A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B1428F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0D786A"/>
    <w:rPr>
      <w:sz w:val="28"/>
      <w:szCs w:val="28"/>
      <w:lang w:val="ru-RU" w:eastAsia="ru-RU"/>
    </w:rPr>
  </w:style>
  <w:style w:type="character" w:styleId="a7">
    <w:name w:val="Emphasis"/>
    <w:qFormat/>
    <w:locked/>
    <w:rsid w:val="00A375F3"/>
    <w:rPr>
      <w:i/>
      <w:iCs/>
    </w:rPr>
  </w:style>
  <w:style w:type="paragraph" w:styleId="a8">
    <w:name w:val="Body Text Indent"/>
    <w:basedOn w:val="a"/>
    <w:link w:val="a9"/>
    <w:unhideWhenUsed/>
    <w:rsid w:val="00CF71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F718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87BD5"/>
  </w:style>
  <w:style w:type="character" w:customStyle="1" w:styleId="apple-converted-space">
    <w:name w:val="apple-converted-space"/>
    <w:basedOn w:val="a0"/>
    <w:rsid w:val="00487BD5"/>
  </w:style>
  <w:style w:type="paragraph" w:styleId="aa">
    <w:name w:val="header"/>
    <w:basedOn w:val="a"/>
    <w:link w:val="ab"/>
    <w:uiPriority w:val="99"/>
    <w:semiHidden/>
    <w:unhideWhenUsed/>
    <w:rsid w:val="002562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62D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562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62D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851B-B65B-4C12-9ACC-97B766F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2012-06-21T14:32:00Z</dcterms:created>
  <dcterms:modified xsi:type="dcterms:W3CDTF">2012-07-26T12:22:00Z</dcterms:modified>
</cp:coreProperties>
</file>