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C8" w:rsidRDefault="003218C8" w:rsidP="007969B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D96930" w:rsidRDefault="003218C8" w:rsidP="00D9693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218C8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Муниципальное казённое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№10 </w:t>
      </w:r>
      <w:r w:rsidRPr="003218C8">
        <w:rPr>
          <w:rFonts w:ascii="Times New Roman" w:hAnsi="Times New Roman" w:cs="Times New Roman"/>
          <w:i/>
          <w:iCs/>
          <w:sz w:val="24"/>
          <w:szCs w:val="24"/>
          <w:lang w:val="en-US"/>
        </w:rPr>
        <w:t>VIII</w:t>
      </w:r>
      <w:r w:rsidRPr="001558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218C8">
        <w:rPr>
          <w:rFonts w:ascii="Times New Roman" w:hAnsi="Times New Roman" w:cs="Times New Roman"/>
          <w:i/>
          <w:iCs/>
          <w:sz w:val="24"/>
          <w:szCs w:val="24"/>
        </w:rPr>
        <w:t>вида Ступинского муниципального района</w:t>
      </w:r>
      <w:r w:rsidR="00D969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96930" w:rsidRDefault="00D96930" w:rsidP="0064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9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76550" cy="1066800"/>
            <wp:effectExtent l="0" t="209550" r="0" b="209550"/>
            <wp:docPr id="3" name="Рисунок 2" descr="http://www.7not.ru/piano/images/piano-les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://www.7not.ru/piano/images/piano-les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294942">
                      <a:off x="0" y="0"/>
                      <a:ext cx="2876373" cy="1066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56DD">
        <w:rPr>
          <w:rFonts w:ascii="Times New Roman" w:hAnsi="Times New Roman" w:cs="Times New Roman"/>
          <w:sz w:val="24"/>
          <w:szCs w:val="24"/>
        </w:rPr>
        <w:t xml:space="preserve">      </w:t>
      </w:r>
      <w:r w:rsidR="006456DD">
        <w:rPr>
          <w:rFonts w:ascii="Times New Roman" w:hAnsi="Times New Roman" w:cs="Times New Roman"/>
          <w:sz w:val="24"/>
          <w:szCs w:val="24"/>
        </w:rPr>
        <w:tab/>
      </w:r>
      <w:r w:rsidR="006456DD">
        <w:rPr>
          <w:rFonts w:ascii="Times New Roman" w:hAnsi="Times New Roman" w:cs="Times New Roman"/>
          <w:sz w:val="24"/>
          <w:szCs w:val="24"/>
        </w:rPr>
        <w:tab/>
      </w:r>
      <w:r w:rsidR="006456DD">
        <w:rPr>
          <w:rFonts w:ascii="Times New Roman" w:hAnsi="Times New Roman" w:cs="Times New Roman"/>
          <w:sz w:val="24"/>
          <w:szCs w:val="24"/>
        </w:rPr>
        <w:tab/>
      </w:r>
      <w:r w:rsidRPr="00D9693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57300" cy="1438275"/>
            <wp:effectExtent l="209550" t="171450" r="438150" b="371475"/>
            <wp:docPr id="1" name="Рисунок 1" descr="C:\Users\связной\Desktop\времена года\март песня жаворон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связной\Desktop\времена года\март песня жаворон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374" t="14285" r="47768" b="16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270" cy="1438240"/>
                    </a:xfrm>
                    <a:prstGeom prst="rect">
                      <a:avLst/>
                    </a:prstGeom>
                    <a:ln w="57150">
                      <a:solidFill>
                        <a:srgbClr val="92D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E3168" w:rsidRPr="00D96930" w:rsidRDefault="000E3168" w:rsidP="00D969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168">
        <w:rPr>
          <w:rFonts w:ascii="Times New Roman" w:hAnsi="Times New Roman" w:cs="Times New Roman"/>
          <w:b/>
          <w:sz w:val="40"/>
          <w:szCs w:val="40"/>
        </w:rPr>
        <w:t>Урок музыки в 5-ом классе</w:t>
      </w:r>
    </w:p>
    <w:p w:rsidR="000E3168" w:rsidRPr="000E3168" w:rsidRDefault="006B568A" w:rsidP="007969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теме</w:t>
      </w:r>
      <w:r w:rsidR="00BE5CFC">
        <w:rPr>
          <w:rFonts w:ascii="Times New Roman" w:hAnsi="Times New Roman" w:cs="Times New Roman"/>
          <w:b/>
          <w:sz w:val="40"/>
          <w:szCs w:val="40"/>
        </w:rPr>
        <w:t>:</w:t>
      </w:r>
    </w:p>
    <w:p w:rsidR="000E3168" w:rsidRDefault="001E016B" w:rsidP="007969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i/>
          <w:sz w:val="56"/>
          <w:szCs w:val="56"/>
          <w:lang w:val="en-US"/>
        </w:rPr>
        <w:t>C</w:t>
      </w:r>
      <w:r w:rsidR="00155847">
        <w:rPr>
          <w:rFonts w:ascii="Times New Roman" w:hAnsi="Times New Roman" w:cs="Times New Roman"/>
          <w:b/>
          <w:i/>
          <w:sz w:val="56"/>
          <w:szCs w:val="56"/>
        </w:rPr>
        <w:t>лушание музыки.</w:t>
      </w:r>
      <w:proofErr w:type="gramEnd"/>
      <w:r w:rsidR="00155847">
        <w:rPr>
          <w:rFonts w:ascii="Times New Roman" w:hAnsi="Times New Roman" w:cs="Times New Roman"/>
          <w:b/>
          <w:i/>
          <w:sz w:val="56"/>
          <w:szCs w:val="56"/>
        </w:rPr>
        <w:t xml:space="preserve"> П.И.Чайковский </w:t>
      </w:r>
      <w:r w:rsidR="00BE5CFC">
        <w:rPr>
          <w:rFonts w:ascii="Times New Roman" w:hAnsi="Times New Roman" w:cs="Times New Roman"/>
          <w:b/>
          <w:i/>
          <w:sz w:val="56"/>
          <w:szCs w:val="56"/>
        </w:rPr>
        <w:t>«</w:t>
      </w:r>
      <w:r w:rsidR="00155847">
        <w:rPr>
          <w:rFonts w:ascii="Times New Roman" w:hAnsi="Times New Roman" w:cs="Times New Roman"/>
          <w:b/>
          <w:i/>
          <w:sz w:val="56"/>
          <w:szCs w:val="56"/>
        </w:rPr>
        <w:t>Времена года</w:t>
      </w:r>
      <w:r w:rsidR="00BE5CFC">
        <w:rPr>
          <w:rFonts w:ascii="Times New Roman" w:hAnsi="Times New Roman" w:cs="Times New Roman"/>
          <w:b/>
          <w:i/>
          <w:sz w:val="56"/>
          <w:szCs w:val="56"/>
        </w:rPr>
        <w:t>»</w:t>
      </w:r>
      <w:r w:rsidR="000E3168">
        <w:rPr>
          <w:rFonts w:ascii="Times New Roman" w:hAnsi="Times New Roman" w:cs="Times New Roman"/>
          <w:b/>
          <w:i/>
          <w:sz w:val="56"/>
          <w:szCs w:val="56"/>
        </w:rPr>
        <w:t xml:space="preserve">. </w:t>
      </w:r>
    </w:p>
    <w:p w:rsidR="000E3168" w:rsidRDefault="000E3168" w:rsidP="007969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Март. Песнь жаворонка.</w:t>
      </w:r>
    </w:p>
    <w:p w:rsidR="000E3168" w:rsidRPr="006456DD" w:rsidRDefault="000E3168" w:rsidP="006456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Музыкальная грамота.</w:t>
      </w:r>
    </w:p>
    <w:p w:rsidR="000E3168" w:rsidRDefault="000E3168" w:rsidP="007969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3168" w:rsidRDefault="006456DD" w:rsidP="007969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56DD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1514475" cy="1714499"/>
            <wp:effectExtent l="95250" t="57150" r="66675" b="857251"/>
            <wp:docPr id="4" name="Рисунок 3" descr="C:\Users\связной\Desktop\картинки\времена года\чайковски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связной\Desktop\картинки\времена года\чайковск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25" t="23959" r="57812" b="3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307" cy="1714309"/>
                    </a:xfrm>
                    <a:prstGeom prst="ellipse">
                      <a:avLst/>
                    </a:prstGeom>
                    <a:ln w="63500" cap="rnd">
                      <a:solidFill>
                        <a:srgbClr val="92D05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0E3168" w:rsidRDefault="000E3168" w:rsidP="007969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3168" w:rsidRDefault="000E3168" w:rsidP="007969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3168" w:rsidRDefault="000E3168" w:rsidP="007969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3168" w:rsidRDefault="000E3168" w:rsidP="007969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3168" w:rsidRDefault="000E3168" w:rsidP="007969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3168" w:rsidRDefault="000E3168" w:rsidP="007969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3168" w:rsidRDefault="000E3168" w:rsidP="007969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3168" w:rsidRDefault="000E3168" w:rsidP="007969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3168" w:rsidRDefault="000E3168" w:rsidP="000E316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 музыки Марченко Марина Анатольевна.</w:t>
      </w:r>
    </w:p>
    <w:p w:rsidR="000E3168" w:rsidRDefault="000E3168" w:rsidP="000E31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6930" w:rsidRPr="006456DD" w:rsidRDefault="000E3168" w:rsidP="006456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Г.Ступино, 2015 г.</w:t>
      </w:r>
    </w:p>
    <w:p w:rsidR="007969B0" w:rsidRDefault="007969B0" w:rsidP="00796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музыки в 5-ом классе </w:t>
      </w:r>
    </w:p>
    <w:p w:rsidR="004A28C2" w:rsidRPr="004B29A9" w:rsidRDefault="007969B0" w:rsidP="004A2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«Слушание музыки.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П.И.Чайковский «Времена года» (Март.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Песнь жаворонка).</w:t>
      </w:r>
      <w:proofErr w:type="gramEnd"/>
      <w:r w:rsidR="004B29A9" w:rsidRPr="00155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9A9">
        <w:rPr>
          <w:rFonts w:ascii="Times New Roman" w:hAnsi="Times New Roman" w:cs="Times New Roman"/>
          <w:b/>
          <w:sz w:val="24"/>
          <w:szCs w:val="24"/>
        </w:rPr>
        <w:t>Музыкальная грамота.</w:t>
      </w:r>
    </w:p>
    <w:p w:rsidR="007969B0" w:rsidRDefault="007969B0" w:rsidP="007969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4A28C2">
        <w:rPr>
          <w:rFonts w:ascii="Times New Roman" w:hAnsi="Times New Roman" w:cs="Times New Roman"/>
          <w:b/>
          <w:i/>
          <w:sz w:val="24"/>
          <w:szCs w:val="24"/>
        </w:rPr>
        <w:t>ель:</w:t>
      </w:r>
    </w:p>
    <w:p w:rsidR="004A28C2" w:rsidRDefault="004A28C2" w:rsidP="004A28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формирование у учащихся  навыков</w:t>
      </w:r>
      <w:r w:rsidR="00916B93">
        <w:rPr>
          <w:rFonts w:ascii="Times New Roman" w:hAnsi="Times New Roman" w:cs="Times New Roman"/>
          <w:i/>
          <w:sz w:val="24"/>
          <w:szCs w:val="24"/>
        </w:rPr>
        <w:t xml:space="preserve"> нотной записи, умений выполнения индивидуальных заданий самостоятельно.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28C2" w:rsidRDefault="004A28C2" w:rsidP="004A28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4A28C2" w:rsidRPr="004A28C2" w:rsidRDefault="004A28C2" w:rsidP="004A28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Образовательные:</w:t>
      </w:r>
    </w:p>
    <w:p w:rsidR="007969B0" w:rsidRPr="007969B0" w:rsidRDefault="007969B0" w:rsidP="007969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учить вести нотную запись самостоятельно, применяя полученные теоретические навыки на практике;</w:t>
      </w:r>
    </w:p>
    <w:p w:rsidR="007969B0" w:rsidRDefault="007969B0" w:rsidP="007969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закреплять интерес к музыке различного характера и жанра, желание высказываться о ней;</w:t>
      </w:r>
    </w:p>
    <w:p w:rsidR="004A28C2" w:rsidRDefault="004A28C2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Коррекционные:</w:t>
      </w:r>
    </w:p>
    <w:p w:rsidR="004A28C2" w:rsidRDefault="004A28C2" w:rsidP="007969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корригировать отклонения в интеллектуальном развитии;</w:t>
      </w:r>
    </w:p>
    <w:p w:rsidR="004A28C2" w:rsidRDefault="004A28C2" w:rsidP="007969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способствовать преодолению неадекватных форм поведения, снятию эмоционального напряжения;</w:t>
      </w:r>
    </w:p>
    <w:p w:rsidR="004A28C2" w:rsidRPr="004A28C2" w:rsidRDefault="004A28C2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7969B0" w:rsidRDefault="007969B0" w:rsidP="007969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развивать умение выполнять требования художественного исполнения при пении хором: ритмический рисунок, интонационный строй, ансамблевая слаженность, динамические оттенки;</w:t>
      </w:r>
    </w:p>
    <w:p w:rsidR="00E11D07" w:rsidRDefault="00E11D07" w:rsidP="007969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развивать интерес к музыке различного характера, умения внимательно слушать её, желание высказываться о ней.</w:t>
      </w:r>
    </w:p>
    <w:p w:rsidR="004A28C2" w:rsidRPr="004A28C2" w:rsidRDefault="004A28C2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7969B0" w:rsidRDefault="007969B0" w:rsidP="007969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воспитывать </w:t>
      </w:r>
      <w:r w:rsidR="004A28C2">
        <w:rPr>
          <w:rFonts w:ascii="Times New Roman" w:hAnsi="Times New Roman" w:cs="Times New Roman"/>
          <w:i/>
          <w:sz w:val="24"/>
          <w:szCs w:val="24"/>
        </w:rPr>
        <w:t xml:space="preserve">у детей чувство </w:t>
      </w:r>
      <w:proofErr w:type="gramStart"/>
      <w:r w:rsidR="004A28C2">
        <w:rPr>
          <w:rFonts w:ascii="Times New Roman" w:hAnsi="Times New Roman" w:cs="Times New Roman"/>
          <w:i/>
          <w:sz w:val="24"/>
          <w:szCs w:val="24"/>
        </w:rPr>
        <w:t>прекрасного</w:t>
      </w:r>
      <w:proofErr w:type="gramEnd"/>
      <w:r w:rsidR="004A28C2">
        <w:rPr>
          <w:rFonts w:ascii="Times New Roman" w:hAnsi="Times New Roman" w:cs="Times New Roman"/>
          <w:i/>
          <w:sz w:val="24"/>
          <w:szCs w:val="24"/>
        </w:rPr>
        <w:t>, эмоциональную отзывчивость и способность реагировать и воспринимать разноплановую музыку.</w:t>
      </w:r>
    </w:p>
    <w:p w:rsidR="00A82A13" w:rsidRDefault="00A82A13" w:rsidP="007969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A13" w:rsidRDefault="00A82A13" w:rsidP="007969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A13" w:rsidRDefault="00A82A13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E11D07" w:rsidRDefault="00E11D07" w:rsidP="007969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A5E6F">
        <w:rPr>
          <w:rFonts w:ascii="Times New Roman" w:hAnsi="Times New Roman" w:cs="Times New Roman"/>
          <w:i/>
          <w:sz w:val="24"/>
          <w:szCs w:val="24"/>
        </w:rPr>
        <w:t>мультимедиа, презентация;</w:t>
      </w:r>
    </w:p>
    <w:p w:rsidR="00AA5E6F" w:rsidRDefault="00AA5E6F" w:rsidP="007969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фонограмма «Времена года». Март. Песнь жаворонка. П.И.Чайковский;</w:t>
      </w:r>
    </w:p>
    <w:p w:rsidR="00AA5E6F" w:rsidRDefault="00AA5E6F" w:rsidP="007969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карточки с заданиями по музыкальной грамоте;</w:t>
      </w:r>
    </w:p>
    <w:p w:rsidR="00AA5E6F" w:rsidRPr="00E11D07" w:rsidRDefault="00AA5E6F" w:rsidP="007969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фонограмма песни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Прекрасное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далёко» музыка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Е.Крылатова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слова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Ю.Энтина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83AE4" w:rsidRDefault="00683AE4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3AE4" w:rsidRDefault="00683AE4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3AE4" w:rsidRDefault="00683AE4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3AE4" w:rsidRDefault="00683AE4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3AE4" w:rsidRDefault="00683AE4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3AE4" w:rsidRDefault="00683AE4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3AE4" w:rsidRDefault="00683AE4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3AE4" w:rsidRDefault="00683AE4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3AE4" w:rsidRDefault="00683AE4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3AE4" w:rsidRDefault="00683AE4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3AE4" w:rsidRDefault="00683AE4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3AE4" w:rsidRDefault="00683AE4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3AE4" w:rsidRDefault="00683AE4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3AE4" w:rsidRDefault="00683AE4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3AE4" w:rsidRDefault="00683AE4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3AE4" w:rsidRDefault="00683AE4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3AE4" w:rsidRDefault="00683AE4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5F51" w:rsidRDefault="00EE5F51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5F51" w:rsidRDefault="00EE5F51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5F51" w:rsidRDefault="00EE5F51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5F51" w:rsidRDefault="00EE5F51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5F51" w:rsidRDefault="00EE5F51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5F51" w:rsidRDefault="00EE5F51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5F51" w:rsidRDefault="00EE5F51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680E" w:rsidRPr="00EE5F51" w:rsidRDefault="00D4680E" w:rsidP="007969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3AE4" w:rsidRDefault="00683AE4" w:rsidP="00683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урока.</w:t>
      </w:r>
    </w:p>
    <w:p w:rsidR="00683AE4" w:rsidRDefault="00683AE4" w:rsidP="00683A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</w:p>
    <w:p w:rsidR="00A76D36" w:rsidRDefault="00A76D36" w:rsidP="00A76D3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№1.</w:t>
      </w:r>
    </w:p>
    <w:p w:rsidR="002D664A" w:rsidRDefault="00B15E07" w:rsidP="002D66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Учитель. </w:t>
      </w:r>
      <w:r w:rsidR="00567CEF">
        <w:rPr>
          <w:rFonts w:ascii="Times New Roman" w:hAnsi="Times New Roman" w:cs="Times New Roman"/>
          <w:sz w:val="24"/>
          <w:szCs w:val="24"/>
        </w:rPr>
        <w:t xml:space="preserve">Ребята, наступило прекрасное время года – весна. </w:t>
      </w:r>
      <w:r w:rsidR="002D664A">
        <w:rPr>
          <w:rFonts w:ascii="Times New Roman" w:hAnsi="Times New Roman" w:cs="Times New Roman"/>
          <w:sz w:val="24"/>
          <w:szCs w:val="24"/>
        </w:rPr>
        <w:t xml:space="preserve">На прошлом уроке мы с вами  </w:t>
      </w:r>
    </w:p>
    <w:p w:rsidR="00B15E07" w:rsidRDefault="002D664A" w:rsidP="002D6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стихотворение Елены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Шаламоновой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весне, и я вас попросила придумать ему название. Надеюсь, вы справились с этим заданием. А пока давайте вспомним стихотворение.</w:t>
      </w:r>
    </w:p>
    <w:p w:rsidR="00E82B9C" w:rsidRPr="00E82B9C" w:rsidRDefault="00E82B9C" w:rsidP="002D66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Слайд №2.</w:t>
      </w:r>
    </w:p>
    <w:p w:rsidR="00683AE4" w:rsidRDefault="00567CEF" w:rsidP="00683A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Ждёт земля травы-обновы, просит влаги и тепла.</w:t>
      </w:r>
    </w:p>
    <w:p w:rsidR="00567CEF" w:rsidRDefault="00567CEF" w:rsidP="00683A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весна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помочь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готова, с добрым сердцем подошла.</w:t>
      </w:r>
    </w:p>
    <w:p w:rsidR="00567CEF" w:rsidRDefault="00567CEF" w:rsidP="00683A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Целый день весна хлопочет, гонит в реки ручейки,</w:t>
      </w:r>
    </w:p>
    <w:p w:rsidR="00567CEF" w:rsidRDefault="00567CEF" w:rsidP="00683A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деревьях греет почки: «Раскрывайтесь, узелки!»</w:t>
      </w:r>
    </w:p>
    <w:p w:rsidR="00567CEF" w:rsidRDefault="00567CEF" w:rsidP="00683A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стаи с юга, расселяет по лесам,</w:t>
      </w:r>
    </w:p>
    <w:p w:rsidR="00567CEF" w:rsidRDefault="00567CEF" w:rsidP="00683A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Слышен гам по всей округе, строят гнёзда тут и там.</w:t>
      </w:r>
    </w:p>
    <w:p w:rsidR="00567CEF" w:rsidRDefault="00567CEF" w:rsidP="00683A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спеша, походкой важной грач обходит огород.</w:t>
      </w:r>
    </w:p>
    <w:p w:rsidR="000E6DA6" w:rsidRPr="000E6DA6" w:rsidRDefault="00567CEF" w:rsidP="000E6D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в полях, по чёрной пашне стая галочек снуёт.</w:t>
      </w:r>
    </w:p>
    <w:p w:rsidR="00567CEF" w:rsidRDefault="00567CEF" w:rsidP="00683A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старались, все трудились: люди, птицы и весна,</w:t>
      </w:r>
    </w:p>
    <w:p w:rsidR="00567CEF" w:rsidRDefault="00567CEF" w:rsidP="00683A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земля преобразилась – как красавица она!</w:t>
      </w:r>
    </w:p>
    <w:p w:rsidR="00567CEF" w:rsidRDefault="00567CEF" w:rsidP="00683A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в цветах её наряды, зелень – шёлковый платок!</w:t>
      </w:r>
    </w:p>
    <w:p w:rsidR="00567CEF" w:rsidRPr="00683AE4" w:rsidRDefault="00567CEF" w:rsidP="00683A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земли весна – отрада, каждый солнечный денёк!</w:t>
      </w:r>
    </w:p>
    <w:p w:rsidR="00A55604" w:rsidRDefault="00A55604" w:rsidP="00A556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Ученики предлагают названия стихотворения.</w:t>
      </w:r>
      <w:r w:rsidR="00BA7D48">
        <w:rPr>
          <w:rFonts w:ascii="Times New Roman" w:hAnsi="Times New Roman" w:cs="Times New Roman"/>
          <w:i/>
          <w:sz w:val="24"/>
          <w:szCs w:val="24"/>
        </w:rPr>
        <w:t xml:space="preserve"> Примеры названий: Весна пришла; Хлопоты весны; Красавица весна; Помощница весна и т.д.</w:t>
      </w:r>
    </w:p>
    <w:p w:rsidR="00A76D36" w:rsidRDefault="00A76D36" w:rsidP="00A76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>Сегодня мы с вами будет говорить о прекрасной музыке весны.</w:t>
      </w:r>
    </w:p>
    <w:p w:rsidR="00E82B9C" w:rsidRPr="00E82B9C" w:rsidRDefault="00E82B9C" w:rsidP="00A76D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Слайд №3.</w:t>
      </w:r>
    </w:p>
    <w:p w:rsidR="00BE39BC" w:rsidRPr="00BE39BC" w:rsidRDefault="00BE39BC" w:rsidP="00BE3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Слушание музыки. П.И.Чайковский. Фортепианный цикл «Времена года». Март. Песнь жаворонка.</w:t>
      </w:r>
    </w:p>
    <w:p w:rsidR="00A55604" w:rsidRDefault="00A55604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>Ребята, напомните мне, какой композитор сочинил целый фортепианный цикл о временах года?</w:t>
      </w:r>
      <w:r w:rsidR="00087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75E" w:rsidRPr="0008775E" w:rsidRDefault="0008775E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№4.</w:t>
      </w:r>
    </w:p>
    <w:p w:rsidR="00A55604" w:rsidRDefault="00A55604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Русский композитор Пётр Ильич Чайковский.</w:t>
      </w:r>
    </w:p>
    <w:p w:rsidR="00E82B9C" w:rsidRPr="00E82B9C" w:rsidRDefault="00E82B9C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№</w:t>
      </w:r>
      <w:r w:rsidR="0008775E">
        <w:rPr>
          <w:rFonts w:ascii="Times New Roman" w:hAnsi="Times New Roman" w:cs="Times New Roman"/>
          <w:b/>
          <w:i/>
          <w:sz w:val="24"/>
          <w:szCs w:val="24"/>
        </w:rPr>
        <w:t>4 (1).</w:t>
      </w:r>
    </w:p>
    <w:p w:rsidR="00A55604" w:rsidRDefault="00A55604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Учитель. </w:t>
      </w:r>
      <w:r w:rsidR="0081156E">
        <w:rPr>
          <w:rFonts w:ascii="Times New Roman" w:hAnsi="Times New Roman" w:cs="Times New Roman"/>
          <w:sz w:val="24"/>
          <w:szCs w:val="24"/>
        </w:rPr>
        <w:t>Как он называется и для какого инструмента написана эта музыка?</w:t>
      </w:r>
    </w:p>
    <w:p w:rsidR="0081156E" w:rsidRDefault="0081156E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Он называется «Времена года», эта музыка написана для музыкального инструмента фортепиано.</w:t>
      </w:r>
    </w:p>
    <w:p w:rsidR="00E82B9C" w:rsidRPr="00E82B9C" w:rsidRDefault="00E82B9C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№</w:t>
      </w:r>
      <w:r w:rsidR="0008775E">
        <w:rPr>
          <w:rFonts w:ascii="Times New Roman" w:hAnsi="Times New Roman" w:cs="Times New Roman"/>
          <w:b/>
          <w:i/>
          <w:sz w:val="24"/>
          <w:szCs w:val="24"/>
        </w:rPr>
        <w:t>4 (2,3).</w:t>
      </w:r>
    </w:p>
    <w:p w:rsidR="006A2217" w:rsidRDefault="006A2217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>Как вы можете объяснить такое название – «Времена года»?</w:t>
      </w:r>
    </w:p>
    <w:p w:rsidR="006A2217" w:rsidRPr="006A2217" w:rsidRDefault="006A2217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Музыка написана о разных временах года.</w:t>
      </w:r>
    </w:p>
    <w:p w:rsidR="006A2217" w:rsidRDefault="006A2217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>А как вы думаете, сколько музыкальных картин в цикле времена года и почему?</w:t>
      </w:r>
    </w:p>
    <w:p w:rsidR="006A2217" w:rsidRDefault="006A2217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В фортепианном цикле 12 музыкальных картин, так как в году 12 месяцев.</w:t>
      </w:r>
    </w:p>
    <w:p w:rsidR="00EF6CE7" w:rsidRDefault="00EF6CE7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>Как вы думаете, фортепианный цикл «Времена года» - это вокальная или инструментальная музыка?</w:t>
      </w:r>
    </w:p>
    <w:p w:rsidR="0008775E" w:rsidRPr="0008775E" w:rsidRDefault="0008775E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№5.</w:t>
      </w:r>
    </w:p>
    <w:p w:rsidR="00DA1444" w:rsidRDefault="00DA1444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Ученики. </w:t>
      </w:r>
      <w:r>
        <w:rPr>
          <w:rFonts w:ascii="Times New Roman" w:hAnsi="Times New Roman" w:cs="Times New Roman"/>
          <w:sz w:val="24"/>
          <w:szCs w:val="24"/>
        </w:rPr>
        <w:t>Фортепианный цикл «Времена года» - это инструментальная музыка.</w:t>
      </w:r>
    </w:p>
    <w:p w:rsidR="0008775E" w:rsidRPr="0008775E" w:rsidRDefault="0008775E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№5 (1).</w:t>
      </w:r>
    </w:p>
    <w:p w:rsidR="00DA1444" w:rsidRDefault="00DA1444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>Какую музыку называют инструментальной?</w:t>
      </w:r>
    </w:p>
    <w:p w:rsidR="00DA1444" w:rsidRDefault="00DA1444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Ученики. </w:t>
      </w:r>
      <w:r>
        <w:rPr>
          <w:rFonts w:ascii="Times New Roman" w:hAnsi="Times New Roman" w:cs="Times New Roman"/>
          <w:sz w:val="24"/>
          <w:szCs w:val="24"/>
        </w:rPr>
        <w:t>Инструментальная музыка – музыка для исполнения на различных музыкальных инструментах.</w:t>
      </w:r>
    </w:p>
    <w:p w:rsidR="0008775E" w:rsidRPr="0008775E" w:rsidRDefault="0008775E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№5 (2).</w:t>
      </w:r>
    </w:p>
    <w:p w:rsidR="006A2217" w:rsidRDefault="006A2217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>Вы совершенно правы. А сейчас я предлагаю вашему вниманию стихот</w:t>
      </w:r>
      <w:r w:rsidR="00BE39BC">
        <w:rPr>
          <w:rFonts w:ascii="Times New Roman" w:hAnsi="Times New Roman" w:cs="Times New Roman"/>
          <w:sz w:val="24"/>
          <w:szCs w:val="24"/>
        </w:rPr>
        <w:t>ворение В</w:t>
      </w:r>
      <w:r w:rsidR="006570E1">
        <w:rPr>
          <w:rFonts w:ascii="Times New Roman" w:hAnsi="Times New Roman" w:cs="Times New Roman"/>
          <w:sz w:val="24"/>
          <w:szCs w:val="24"/>
        </w:rPr>
        <w:t xml:space="preserve">алентина </w:t>
      </w:r>
      <w:proofErr w:type="spellStart"/>
      <w:r w:rsidR="00BE39BC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="00BE39BC">
        <w:rPr>
          <w:rFonts w:ascii="Times New Roman" w:hAnsi="Times New Roman" w:cs="Times New Roman"/>
          <w:sz w:val="24"/>
          <w:szCs w:val="24"/>
        </w:rPr>
        <w:t xml:space="preserve"> «Жаворонок». Послушайте его и скажите, с каким месяцем связана эта птичка?</w:t>
      </w:r>
    </w:p>
    <w:p w:rsidR="003C2A34" w:rsidRPr="003C2A34" w:rsidRDefault="003C2A34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№6.</w:t>
      </w:r>
    </w:p>
    <w:p w:rsidR="00BE39BC" w:rsidRDefault="00BE39BC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Жаворонок полевой! Нет певца чудесней.</w:t>
      </w:r>
    </w:p>
    <w:p w:rsidR="00BE39BC" w:rsidRDefault="00BE39BC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чистом поле домик твой, в ясном небе – песни.</w:t>
      </w:r>
    </w:p>
    <w:p w:rsidR="00BE39BC" w:rsidRDefault="00BE39BC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Жаворонок поёт свои песни в марте.</w:t>
      </w:r>
    </w:p>
    <w:p w:rsidR="00AF5D04" w:rsidRDefault="00AF5D04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 xml:space="preserve">Каждая музыкальная картинка фортепианного цикла «Времена года» Петра Ильича Чайковского сопровождается поэтическим отрывком какого-либо  поэта и имеет двойное название. Музыкальная картинка «Март», второе название – «Песнь жаворонка». </w:t>
      </w:r>
    </w:p>
    <w:p w:rsidR="003C2A34" w:rsidRPr="003C2A34" w:rsidRDefault="003C2A34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№7.</w:t>
      </w:r>
    </w:p>
    <w:p w:rsidR="002B6BAA" w:rsidRDefault="006570E1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«Поле зыблется цветами, в небе льются света волны.</w:t>
      </w:r>
    </w:p>
    <w:p w:rsidR="006570E1" w:rsidRDefault="006570E1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Вешних жаворонков пенья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бездны полны».</w:t>
      </w:r>
    </w:p>
    <w:p w:rsidR="006570E1" w:rsidRDefault="006570E1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4424">
        <w:rPr>
          <w:rFonts w:ascii="Times New Roman" w:hAnsi="Times New Roman" w:cs="Times New Roman"/>
          <w:sz w:val="24"/>
          <w:szCs w:val="24"/>
        </w:rPr>
        <w:tab/>
      </w:r>
      <w:r w:rsidR="009244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А.Майков.</w:t>
      </w:r>
    </w:p>
    <w:p w:rsidR="00534FD5" w:rsidRDefault="00924424" w:rsidP="00A5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«Песня жаворонка. Март. Жаворонок – полевая птица, которую в России чтут, как весеннюю певчую птичку. Её пение традиционно связывают с приходом весны, пробуждением от зимней спячки всей природы, началом новой жизни. Картина весеннего русского пейзажа нарисована очень простыми, но выразительными средства</w:t>
      </w:r>
      <w:r w:rsidR="00534FD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34FD5">
        <w:rPr>
          <w:rFonts w:ascii="Times New Roman" w:hAnsi="Times New Roman" w:cs="Times New Roman"/>
          <w:sz w:val="24"/>
          <w:szCs w:val="24"/>
        </w:rPr>
        <w:t xml:space="preserve">. В основе всей музыки лежат две темы: напевная лирическая мелодия со скромным аккордовым сопровождением и вторая, родственная ей, но с большими взлётами и широким дыханием. В органичном переплетении этих двух тем и различных оттенков настроений – мечтательно-грустного и светлого – заключается покоряющая прелесть всей пьесы. Обе темы имеют элементы, которые напоминают трели весенней песни жаворонка. Первая тема создаёт своеобразное обрамление </w:t>
      </w:r>
      <w:proofErr w:type="gramStart"/>
      <w:r w:rsidR="00534FD5">
        <w:rPr>
          <w:rFonts w:ascii="Times New Roman" w:hAnsi="Times New Roman" w:cs="Times New Roman"/>
          <w:sz w:val="24"/>
          <w:szCs w:val="24"/>
        </w:rPr>
        <w:t>более развёрнутой</w:t>
      </w:r>
      <w:proofErr w:type="gramEnd"/>
      <w:r w:rsidR="00534FD5">
        <w:rPr>
          <w:rFonts w:ascii="Times New Roman" w:hAnsi="Times New Roman" w:cs="Times New Roman"/>
          <w:sz w:val="24"/>
          <w:szCs w:val="24"/>
        </w:rPr>
        <w:t xml:space="preserve"> второй темы. Заключают пьесу затихающие трели жаворонка.</w:t>
      </w:r>
    </w:p>
    <w:p w:rsidR="00924424" w:rsidRDefault="00534FD5" w:rsidP="00534FD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слушают пьесу «Март. Песнь жаворонка».</w:t>
      </w:r>
    </w:p>
    <w:p w:rsidR="00364016" w:rsidRDefault="00364016" w:rsidP="003640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№8.</w:t>
      </w:r>
    </w:p>
    <w:p w:rsidR="009F466F" w:rsidRDefault="009F466F" w:rsidP="009F46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инутка. Русская народная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закличка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 движениями «Солнышко».</w:t>
      </w:r>
    </w:p>
    <w:tbl>
      <w:tblPr>
        <w:tblStyle w:val="a7"/>
        <w:tblW w:w="0" w:type="auto"/>
        <w:tblInd w:w="360" w:type="dxa"/>
        <w:tblLook w:val="04A0"/>
      </w:tblPr>
      <w:tblGrid>
        <w:gridCol w:w="3576"/>
        <w:gridCol w:w="6201"/>
      </w:tblGrid>
      <w:tr w:rsidR="009F466F" w:rsidTr="0051288E">
        <w:tc>
          <w:tcPr>
            <w:tcW w:w="3576" w:type="dxa"/>
          </w:tcPr>
          <w:p w:rsidR="009F466F" w:rsidRDefault="009F466F" w:rsidP="009F4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Солнышко, солнышко,</w:t>
            </w:r>
          </w:p>
        </w:tc>
        <w:tc>
          <w:tcPr>
            <w:tcW w:w="6201" w:type="dxa"/>
          </w:tcPr>
          <w:p w:rsidR="009F466F" w:rsidRPr="009F466F" w:rsidRDefault="009F466F" w:rsidP="009F46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поднимают руки вверх и поворачивают кисти рук вправо-влево.</w:t>
            </w:r>
          </w:p>
        </w:tc>
      </w:tr>
      <w:tr w:rsidR="009F466F" w:rsidTr="0051288E">
        <w:tc>
          <w:tcPr>
            <w:tcW w:w="3576" w:type="dxa"/>
          </w:tcPr>
          <w:p w:rsidR="009F466F" w:rsidRDefault="009F466F" w:rsidP="009F4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Выгляни в окошечко.</w:t>
            </w:r>
          </w:p>
        </w:tc>
        <w:tc>
          <w:tcPr>
            <w:tcW w:w="6201" w:type="dxa"/>
          </w:tcPr>
          <w:p w:rsidR="009F466F" w:rsidRPr="009F466F" w:rsidRDefault="009F466F" w:rsidP="009F46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Приставляют ладонь к глазам.</w:t>
            </w:r>
          </w:p>
        </w:tc>
      </w:tr>
      <w:tr w:rsidR="009F466F" w:rsidTr="0051288E">
        <w:tc>
          <w:tcPr>
            <w:tcW w:w="3576" w:type="dxa"/>
          </w:tcPr>
          <w:p w:rsidR="009F466F" w:rsidRDefault="009F466F" w:rsidP="009F4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твои детки? Где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малолетки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201" w:type="dxa"/>
          </w:tcPr>
          <w:p w:rsidR="009F466F" w:rsidRDefault="0051288E" w:rsidP="009F46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Вытягивают руки вперёд, развернув ладони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вврех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и пожимают плечами.</w:t>
            </w:r>
          </w:p>
        </w:tc>
      </w:tr>
      <w:tr w:rsidR="0051288E" w:rsidTr="0051288E">
        <w:tc>
          <w:tcPr>
            <w:tcW w:w="3576" w:type="dxa"/>
          </w:tcPr>
          <w:p w:rsidR="0051288E" w:rsidRDefault="0051288E" w:rsidP="009F4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Сидят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88E" w:rsidRDefault="0051288E" w:rsidP="009F4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(крыша над скотным двором).</w:t>
            </w:r>
          </w:p>
        </w:tc>
        <w:tc>
          <w:tcPr>
            <w:tcW w:w="6201" w:type="dxa"/>
          </w:tcPr>
          <w:p w:rsidR="0051288E" w:rsidRDefault="0051288E" w:rsidP="009F46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Ставят руки «полочкой» перед грудью.</w:t>
            </w:r>
          </w:p>
        </w:tc>
      </w:tr>
      <w:tr w:rsidR="0051288E" w:rsidTr="0051288E">
        <w:tc>
          <w:tcPr>
            <w:tcW w:w="3576" w:type="dxa"/>
          </w:tcPr>
          <w:p w:rsidR="0051288E" w:rsidRDefault="0051288E" w:rsidP="009F4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соломенной клетке,</w:t>
            </w:r>
          </w:p>
        </w:tc>
        <w:tc>
          <w:tcPr>
            <w:tcW w:w="6201" w:type="dxa"/>
          </w:tcPr>
          <w:p w:rsidR="0051288E" w:rsidRDefault="0051288E" w:rsidP="009F46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Закрывают глаза ладонями, широко раздвинув пальцы.</w:t>
            </w:r>
          </w:p>
        </w:tc>
      </w:tr>
      <w:tr w:rsidR="0051288E" w:rsidTr="0051288E">
        <w:tc>
          <w:tcPr>
            <w:tcW w:w="3576" w:type="dxa"/>
          </w:tcPr>
          <w:p w:rsidR="0051288E" w:rsidRDefault="0051288E" w:rsidP="009F4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Камушки катают,</w:t>
            </w:r>
          </w:p>
        </w:tc>
        <w:tc>
          <w:tcPr>
            <w:tcW w:w="6201" w:type="dxa"/>
          </w:tcPr>
          <w:p w:rsidR="0051288E" w:rsidRDefault="0051288E" w:rsidP="009F46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Делают скользящие движения ладоней друг о друга.</w:t>
            </w:r>
          </w:p>
        </w:tc>
      </w:tr>
      <w:tr w:rsidR="0051288E" w:rsidTr="0051288E">
        <w:tc>
          <w:tcPr>
            <w:tcW w:w="3576" w:type="dxa"/>
          </w:tcPr>
          <w:p w:rsidR="0051288E" w:rsidRDefault="0051288E" w:rsidP="009F4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Собачкам бросают.</w:t>
            </w:r>
          </w:p>
        </w:tc>
        <w:tc>
          <w:tcPr>
            <w:tcW w:w="6201" w:type="dxa"/>
          </w:tcPr>
          <w:p w:rsidR="0051288E" w:rsidRDefault="0051288E" w:rsidP="009F46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Имитируют бросок рукой.</w:t>
            </w:r>
          </w:p>
        </w:tc>
      </w:tr>
    </w:tbl>
    <w:p w:rsidR="009F466F" w:rsidRDefault="009F466F" w:rsidP="009F46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4AE2" w:rsidRPr="000A019A" w:rsidRDefault="000A019A" w:rsidP="00E64AE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После ритмической игры садятся на стулья.</w:t>
      </w:r>
    </w:p>
    <w:p w:rsidR="00534FD5" w:rsidRDefault="00534FD5" w:rsidP="00534F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Музыкальная грамота: ноты «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ми-ля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», длительности: четверть, половинная; размеры 2/4, ¾.</w:t>
      </w:r>
    </w:p>
    <w:p w:rsidR="00534FD5" w:rsidRDefault="0045423A" w:rsidP="00534F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Учитель.</w:t>
      </w:r>
      <w:r w:rsidR="007F137F" w:rsidRPr="001558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137F">
        <w:rPr>
          <w:rFonts w:ascii="Times New Roman" w:hAnsi="Times New Roman" w:cs="Times New Roman"/>
          <w:sz w:val="24"/>
          <w:szCs w:val="24"/>
        </w:rPr>
        <w:t>Ребята, послушайте загадку.</w:t>
      </w:r>
    </w:p>
    <w:p w:rsidR="00AD45DA" w:rsidRPr="00AD45DA" w:rsidRDefault="00AD45DA" w:rsidP="00534FD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5DA">
        <w:rPr>
          <w:rFonts w:ascii="Times New Roman" w:hAnsi="Times New Roman" w:cs="Times New Roman"/>
          <w:b/>
          <w:i/>
          <w:sz w:val="24"/>
          <w:szCs w:val="24"/>
        </w:rPr>
        <w:t>Слайд №9.</w:t>
      </w:r>
    </w:p>
    <w:p w:rsidR="00A55A87" w:rsidRPr="003F4BE0" w:rsidRDefault="00A55A87" w:rsidP="00A55A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4BE0">
        <w:rPr>
          <w:color w:val="000000"/>
        </w:rPr>
        <w:t>Семь сестренок очень дружных,</w:t>
      </w:r>
    </w:p>
    <w:p w:rsidR="00A55A87" w:rsidRPr="003F4BE0" w:rsidRDefault="00A55A87" w:rsidP="00A55A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4BE0">
        <w:rPr>
          <w:color w:val="000000"/>
        </w:rPr>
        <w:t xml:space="preserve">Каждой песне очень </w:t>
      </w:r>
      <w:proofErr w:type="gramStart"/>
      <w:r w:rsidRPr="003F4BE0">
        <w:rPr>
          <w:color w:val="000000"/>
        </w:rPr>
        <w:t>нужных</w:t>
      </w:r>
      <w:proofErr w:type="gramEnd"/>
      <w:r w:rsidRPr="003F4BE0">
        <w:rPr>
          <w:color w:val="000000"/>
        </w:rPr>
        <w:t>.</w:t>
      </w:r>
    </w:p>
    <w:p w:rsidR="00A55A87" w:rsidRPr="003F4BE0" w:rsidRDefault="00A55A87" w:rsidP="00A55A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4BE0">
        <w:rPr>
          <w:color w:val="000000"/>
        </w:rPr>
        <w:t>Музыку не сочинишь,</w:t>
      </w:r>
    </w:p>
    <w:p w:rsidR="00A55A87" w:rsidRDefault="00A55A87" w:rsidP="00A55A87">
      <w:pPr>
        <w:pStyle w:val="a4"/>
        <w:shd w:val="clear" w:color="auto" w:fill="FFFFFF"/>
        <w:spacing w:before="0" w:beforeAutospacing="0" w:after="0" w:afterAutospacing="0"/>
        <w:jc w:val="both"/>
      </w:pPr>
      <w:r w:rsidRPr="003F4BE0">
        <w:rPr>
          <w:color w:val="000000"/>
        </w:rPr>
        <w:t>Если их не пригласишь</w:t>
      </w:r>
      <w:r w:rsidRPr="0006310B">
        <w:rPr>
          <w:color w:val="FF0000"/>
        </w:rPr>
        <w:t xml:space="preserve">. </w:t>
      </w:r>
      <w:r w:rsidRPr="00AD45DA">
        <w:t>(Ноты).</w:t>
      </w:r>
    </w:p>
    <w:p w:rsidR="00AD45DA" w:rsidRPr="00AD45DA" w:rsidRDefault="00AD45DA" w:rsidP="00A55A87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>
        <w:tab/>
      </w:r>
      <w:r>
        <w:rPr>
          <w:b/>
          <w:i/>
        </w:rPr>
        <w:t>Слайд №9 (1).</w:t>
      </w:r>
    </w:p>
    <w:p w:rsidR="00A55A87" w:rsidRDefault="00A55A87" w:rsidP="00A55A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Скажите мне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пожалуйста, что такое ноты?</w:t>
      </w:r>
    </w:p>
    <w:p w:rsidR="00A55A87" w:rsidRDefault="00A55A87" w:rsidP="00B0107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>
        <w:rPr>
          <w:i/>
          <w:color w:val="000000"/>
        </w:rPr>
        <w:t xml:space="preserve">Ученики. </w:t>
      </w:r>
      <w:r>
        <w:rPr>
          <w:color w:val="000000"/>
        </w:rPr>
        <w:t>Ноты – знаки для записи музыки, музыкальные буквы.</w:t>
      </w:r>
    </w:p>
    <w:p w:rsidR="00AD45DA" w:rsidRPr="00AD45DA" w:rsidRDefault="00AD45DA" w:rsidP="00B0107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b/>
          <w:i/>
          <w:color w:val="000000"/>
        </w:rPr>
      </w:pPr>
      <w:r>
        <w:rPr>
          <w:color w:val="000000"/>
        </w:rPr>
        <w:tab/>
      </w:r>
      <w:r>
        <w:rPr>
          <w:b/>
          <w:i/>
          <w:color w:val="000000"/>
        </w:rPr>
        <w:t>Слайд №9 (2).</w:t>
      </w:r>
    </w:p>
    <w:p w:rsidR="00B01073" w:rsidRPr="00B01073" w:rsidRDefault="00B01073" w:rsidP="00B0107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>
        <w:rPr>
          <w:i/>
          <w:color w:val="000000"/>
        </w:rPr>
        <w:t xml:space="preserve">Учитель. </w:t>
      </w:r>
      <w:r>
        <w:rPr>
          <w:color w:val="000000"/>
        </w:rPr>
        <w:t>Для чего нужны ноты?</w:t>
      </w:r>
    </w:p>
    <w:p w:rsidR="00A55A87" w:rsidRDefault="00A55A87" w:rsidP="00A55A87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>
        <w:rPr>
          <w:i/>
          <w:color w:val="000000"/>
        </w:rPr>
        <w:t xml:space="preserve">Ученики. </w:t>
      </w:r>
      <w:r>
        <w:rPr>
          <w:color w:val="000000"/>
        </w:rPr>
        <w:t>Ноты нужны, чтобы записать музыку.</w:t>
      </w:r>
    </w:p>
    <w:p w:rsidR="003C0DF3" w:rsidRDefault="003C0DF3" w:rsidP="00020265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>
        <w:rPr>
          <w:i/>
          <w:color w:val="000000"/>
        </w:rPr>
        <w:t xml:space="preserve">Учитель. </w:t>
      </w:r>
      <w:r>
        <w:rPr>
          <w:color w:val="000000"/>
        </w:rPr>
        <w:t>Мы с вами уже начали знакомство с нотами и нотной записью. Давайте закрепим наши знания.</w:t>
      </w:r>
    </w:p>
    <w:p w:rsidR="00AD45DA" w:rsidRPr="00AD45DA" w:rsidRDefault="00AD45DA" w:rsidP="00020265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Слайд №10.</w:t>
      </w:r>
    </w:p>
    <w:p w:rsidR="003C0DF3" w:rsidRPr="003F4BE0" w:rsidRDefault="003C0DF3" w:rsidP="003C0DF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 w:rsidRPr="003F4BE0">
        <w:rPr>
          <w:color w:val="000000"/>
        </w:rPr>
        <w:t>Пять линеек — дом для нот,</w:t>
      </w:r>
    </w:p>
    <w:p w:rsidR="003C0DF3" w:rsidRPr="003F4BE0" w:rsidRDefault="003C0DF3" w:rsidP="003C0DF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 w:rsidRPr="003F4BE0">
        <w:rPr>
          <w:color w:val="000000"/>
        </w:rPr>
        <w:t>Нота в каждой здесь живет.</w:t>
      </w:r>
    </w:p>
    <w:p w:rsidR="003C0DF3" w:rsidRPr="003F4BE0" w:rsidRDefault="003C0DF3" w:rsidP="003C0DF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 w:rsidRPr="003F4BE0">
        <w:rPr>
          <w:color w:val="000000"/>
        </w:rPr>
        <w:t>Люди в мире разных стран</w:t>
      </w:r>
    </w:p>
    <w:p w:rsidR="003C0DF3" w:rsidRDefault="003C0DF3" w:rsidP="003C0DF3">
      <w:pPr>
        <w:pStyle w:val="a4"/>
        <w:shd w:val="clear" w:color="auto" w:fill="FFFFFF"/>
        <w:spacing w:before="0" w:beforeAutospacing="0" w:after="0" w:afterAutospacing="0"/>
        <w:ind w:firstLine="343"/>
        <w:jc w:val="both"/>
      </w:pPr>
      <w:r w:rsidRPr="003F4BE0">
        <w:rPr>
          <w:color w:val="000000"/>
        </w:rPr>
        <w:t xml:space="preserve">Зовут линейки... </w:t>
      </w:r>
      <w:r w:rsidR="007100EB" w:rsidRPr="00AD45DA">
        <w:t>(нотный стан)</w:t>
      </w:r>
    </w:p>
    <w:p w:rsidR="00AD45DA" w:rsidRPr="00AD45DA" w:rsidRDefault="00AD45DA" w:rsidP="003C0DF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b/>
          <w:i/>
          <w:color w:val="000000"/>
        </w:rPr>
      </w:pPr>
      <w:r>
        <w:rPr>
          <w:b/>
          <w:i/>
        </w:rPr>
        <w:t>Слайд №10 (1).</w:t>
      </w:r>
    </w:p>
    <w:p w:rsidR="003C0DF3" w:rsidRDefault="003C0DF3" w:rsidP="003C0DF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>
        <w:rPr>
          <w:color w:val="000000"/>
        </w:rPr>
        <w:t>Скажите мне, что такое нотный стан?</w:t>
      </w:r>
    </w:p>
    <w:p w:rsidR="003C0DF3" w:rsidRDefault="003C0DF3" w:rsidP="003C0DF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>
        <w:rPr>
          <w:i/>
          <w:color w:val="000000"/>
        </w:rPr>
        <w:lastRenderedPageBreak/>
        <w:t xml:space="preserve">Ученики. </w:t>
      </w:r>
      <w:r>
        <w:rPr>
          <w:color w:val="000000"/>
        </w:rPr>
        <w:t>Нотный стан – это пять горизонтальных линий, на которых располагаются ноты. Счёт линий ведётся снизу.</w:t>
      </w:r>
    </w:p>
    <w:p w:rsidR="00AD45DA" w:rsidRPr="00AD45DA" w:rsidRDefault="00AD45DA" w:rsidP="003C0DF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Слайд №10 (2).</w:t>
      </w:r>
    </w:p>
    <w:p w:rsidR="003C0DF3" w:rsidRDefault="003C0DF3" w:rsidP="003C0DF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i/>
          <w:color w:val="000000"/>
        </w:rPr>
      </w:pPr>
      <w:r>
        <w:rPr>
          <w:i/>
          <w:color w:val="000000"/>
        </w:rPr>
        <w:t>Учитель.</w:t>
      </w:r>
    </w:p>
    <w:p w:rsidR="00AD45DA" w:rsidRPr="00AD45DA" w:rsidRDefault="00AD45DA" w:rsidP="003C0DF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b/>
          <w:i/>
        </w:rPr>
      </w:pPr>
      <w:r w:rsidRPr="00AD45DA">
        <w:rPr>
          <w:b/>
          <w:i/>
        </w:rPr>
        <w:t>Слайд №11.</w:t>
      </w:r>
    </w:p>
    <w:p w:rsidR="003C0DF3" w:rsidRPr="003F4BE0" w:rsidRDefault="003C0DF3" w:rsidP="003C0DF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 w:rsidRPr="003F4BE0">
        <w:rPr>
          <w:color w:val="000000"/>
        </w:rPr>
        <w:t>Он ключ, но ключ не для двери,</w:t>
      </w:r>
    </w:p>
    <w:p w:rsidR="003C0DF3" w:rsidRDefault="003C0DF3" w:rsidP="003C0DF3">
      <w:pPr>
        <w:pStyle w:val="a4"/>
        <w:shd w:val="clear" w:color="auto" w:fill="FFFFFF"/>
        <w:spacing w:before="0" w:beforeAutospacing="0" w:after="0" w:afterAutospacing="0"/>
        <w:ind w:firstLine="343"/>
        <w:jc w:val="both"/>
      </w:pPr>
      <w:r w:rsidRPr="003F4BE0">
        <w:rPr>
          <w:color w:val="000000"/>
        </w:rPr>
        <w:t xml:space="preserve">Он в нотоносце впереди. </w:t>
      </w:r>
      <w:r w:rsidRPr="00AD45DA">
        <w:t>(Скрипичный ключ)</w:t>
      </w:r>
    </w:p>
    <w:p w:rsidR="00AD45DA" w:rsidRPr="00AD45DA" w:rsidRDefault="00AD45DA" w:rsidP="003C0DF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b/>
          <w:i/>
          <w:color w:val="000000"/>
        </w:rPr>
      </w:pPr>
      <w:r>
        <w:rPr>
          <w:b/>
          <w:i/>
        </w:rPr>
        <w:t>Слайд №11(1).</w:t>
      </w:r>
    </w:p>
    <w:p w:rsidR="003C0DF3" w:rsidRDefault="003C0DF3" w:rsidP="003C0DF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>
        <w:rPr>
          <w:color w:val="000000"/>
        </w:rPr>
        <w:t>Что нам показывает скрипичный ключ?</w:t>
      </w:r>
    </w:p>
    <w:p w:rsidR="003C0DF3" w:rsidRDefault="003C0DF3" w:rsidP="003C0DF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>
        <w:rPr>
          <w:i/>
          <w:color w:val="000000"/>
        </w:rPr>
        <w:t xml:space="preserve">Ученики. </w:t>
      </w:r>
      <w:r>
        <w:rPr>
          <w:color w:val="000000"/>
        </w:rPr>
        <w:t xml:space="preserve">Скрипичный ключ показывает </w:t>
      </w:r>
      <w:proofErr w:type="spellStart"/>
      <w:r>
        <w:rPr>
          <w:color w:val="000000"/>
        </w:rPr>
        <w:t>звуковысотное</w:t>
      </w:r>
      <w:proofErr w:type="spellEnd"/>
      <w:r>
        <w:rPr>
          <w:color w:val="000000"/>
        </w:rPr>
        <w:t xml:space="preserve"> значение нот</w:t>
      </w:r>
      <w:r w:rsidR="00E17178">
        <w:rPr>
          <w:color w:val="000000"/>
        </w:rPr>
        <w:t>, его ещё называют ключ «соль».</w:t>
      </w:r>
    </w:p>
    <w:p w:rsidR="00AD45DA" w:rsidRPr="00AD45DA" w:rsidRDefault="00AD45DA" w:rsidP="003C0DF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Слайд №11 (2).</w:t>
      </w:r>
    </w:p>
    <w:p w:rsidR="00E17178" w:rsidRDefault="00E17178" w:rsidP="003C0DF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>
        <w:rPr>
          <w:i/>
          <w:color w:val="000000"/>
        </w:rPr>
        <w:t>Учитель.</w:t>
      </w:r>
      <w:r>
        <w:rPr>
          <w:color w:val="000000"/>
        </w:rPr>
        <w:t xml:space="preserve"> Нотки живут на нотном стане. У каждого из вас всегда при себе ваш личный нотный стан. Покажите мне его.</w:t>
      </w:r>
    </w:p>
    <w:p w:rsidR="00AD45DA" w:rsidRPr="00AD45DA" w:rsidRDefault="00AD45DA" w:rsidP="003C0DF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Слайд №12.</w:t>
      </w:r>
    </w:p>
    <w:p w:rsidR="00E17178" w:rsidRDefault="00E17178" w:rsidP="00E17178">
      <w:pPr>
        <w:pStyle w:val="a4"/>
        <w:shd w:val="clear" w:color="auto" w:fill="FFFFFF"/>
        <w:spacing w:before="0" w:beforeAutospacing="0" w:after="0" w:afterAutospacing="0"/>
        <w:ind w:firstLine="343"/>
        <w:jc w:val="center"/>
        <w:rPr>
          <w:i/>
          <w:color w:val="000000"/>
        </w:rPr>
      </w:pPr>
      <w:r>
        <w:rPr>
          <w:i/>
          <w:color w:val="000000"/>
        </w:rPr>
        <w:t>Ученики показывают кисть руки ладошкой к себе, пальцы слегка расставлены.</w:t>
      </w:r>
    </w:p>
    <w:p w:rsidR="00E17178" w:rsidRDefault="00E17178" w:rsidP="00E17178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>
        <w:rPr>
          <w:color w:val="000000"/>
        </w:rPr>
        <w:t>Покажите мне ноту «ми».</w:t>
      </w:r>
    </w:p>
    <w:p w:rsidR="00E17178" w:rsidRDefault="00E17178" w:rsidP="00E17178">
      <w:pPr>
        <w:pStyle w:val="a4"/>
        <w:shd w:val="clear" w:color="auto" w:fill="FFFFFF"/>
        <w:spacing w:before="0" w:beforeAutospacing="0" w:after="0" w:afterAutospacing="0"/>
        <w:ind w:firstLine="343"/>
        <w:jc w:val="center"/>
        <w:rPr>
          <w:i/>
          <w:color w:val="000000"/>
        </w:rPr>
      </w:pPr>
      <w:r>
        <w:rPr>
          <w:i/>
          <w:color w:val="000000"/>
        </w:rPr>
        <w:t>Ученики показывают.</w:t>
      </w:r>
    </w:p>
    <w:p w:rsidR="00AD45DA" w:rsidRPr="00AD45DA" w:rsidRDefault="00AD45DA" w:rsidP="00AD45DA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Слайд №12 (1).</w:t>
      </w:r>
    </w:p>
    <w:p w:rsidR="00E17178" w:rsidRDefault="00E17178" w:rsidP="00E17178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>
        <w:rPr>
          <w:color w:val="000000"/>
        </w:rPr>
        <w:t>На первой линии живёт малышка – нота «ми»</w:t>
      </w:r>
    </w:p>
    <w:p w:rsidR="00A55A87" w:rsidRDefault="00E17178" w:rsidP="00E17178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>
        <w:rPr>
          <w:color w:val="000000"/>
        </w:rPr>
        <w:t>И песни весело поёт с соседскими детьми.</w:t>
      </w:r>
    </w:p>
    <w:p w:rsidR="00E17178" w:rsidRDefault="00E17178" w:rsidP="00E171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ab/>
        <w:t xml:space="preserve">Учитель. </w:t>
      </w:r>
      <w:r>
        <w:rPr>
          <w:color w:val="000000"/>
        </w:rPr>
        <w:t>Где домик нотки «фа»?</w:t>
      </w:r>
    </w:p>
    <w:p w:rsidR="00E17178" w:rsidRDefault="005A2F9F" w:rsidP="005A2F9F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t>Дети показывают на руке.</w:t>
      </w:r>
    </w:p>
    <w:p w:rsidR="00AD45DA" w:rsidRPr="00AD45DA" w:rsidRDefault="00AD45DA" w:rsidP="00AD45D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Слайд №12 (2).</w:t>
      </w:r>
    </w:p>
    <w:p w:rsidR="005A2F9F" w:rsidRDefault="005A2F9F" w:rsidP="005A2F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Между первой и второй «фа» устроилась прекрасно:</w:t>
      </w:r>
    </w:p>
    <w:p w:rsidR="005A2F9F" w:rsidRDefault="005A2F9F" w:rsidP="005A2F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Опуститься ниже – скучно, а подняться вверх – опасно.</w:t>
      </w:r>
    </w:p>
    <w:p w:rsidR="005A2F9F" w:rsidRDefault="005A2F9F" w:rsidP="005A2F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Покажите нотку «соль».</w:t>
      </w:r>
    </w:p>
    <w:p w:rsidR="005A2F9F" w:rsidRDefault="005A2F9F" w:rsidP="005A2F9F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t>Дети показывают.</w:t>
      </w:r>
    </w:p>
    <w:p w:rsidR="00AD45DA" w:rsidRPr="00AD45DA" w:rsidRDefault="00AD45DA" w:rsidP="00AD45D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Слайд №13, 13 (1).</w:t>
      </w:r>
    </w:p>
    <w:p w:rsidR="005A2F9F" w:rsidRDefault="005A2F9F" w:rsidP="005A2F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Поживает нота «соль» на второй линеечке,</w:t>
      </w:r>
    </w:p>
    <w:p w:rsidR="005A2F9F" w:rsidRDefault="005A2F9F" w:rsidP="005A2F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Поливает свой цветник из красивой леечки.</w:t>
      </w:r>
    </w:p>
    <w:p w:rsidR="005A2F9F" w:rsidRDefault="005A2F9F" w:rsidP="005A2F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И, наконец, нота «ля».</w:t>
      </w:r>
    </w:p>
    <w:p w:rsidR="005A2F9F" w:rsidRDefault="005A2F9F" w:rsidP="005A2F9F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t>Дети показывают.</w:t>
      </w:r>
    </w:p>
    <w:p w:rsidR="00AD45DA" w:rsidRPr="00AD45DA" w:rsidRDefault="00AD45DA" w:rsidP="00AD45D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Слайд №13 (2).</w:t>
      </w:r>
    </w:p>
    <w:p w:rsidR="005A2F9F" w:rsidRDefault="005A2F9F" w:rsidP="005A2F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Между второй и третьей – задорная нота «ля».</w:t>
      </w:r>
    </w:p>
    <w:p w:rsidR="005A2F9F" w:rsidRDefault="005A2F9F" w:rsidP="005A2F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Поёт обо всём на свете, подруг своих веселя.</w:t>
      </w:r>
    </w:p>
    <w:p w:rsidR="005A2F9F" w:rsidRPr="005A2F9F" w:rsidRDefault="005A2F9F" w:rsidP="005A2F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 xml:space="preserve">Учитель. </w:t>
      </w:r>
      <w:r>
        <w:rPr>
          <w:color w:val="000000"/>
        </w:rPr>
        <w:t xml:space="preserve">Когда мы слушаем музыку, </w:t>
      </w:r>
      <w:r w:rsidRPr="005A2F9F">
        <w:rPr>
          <w:bCs/>
          <w:iCs/>
          <w:color w:val="000000"/>
        </w:rPr>
        <w:t>то можем заметить, что звуки тянутся неодинаково:</w:t>
      </w:r>
      <w:r>
        <w:rPr>
          <w:bCs/>
          <w:iCs/>
          <w:color w:val="000000"/>
        </w:rPr>
        <w:t xml:space="preserve"> есть звуки, которые играются очень быстро (как будто строчит пулемёт</w:t>
      </w:r>
      <w:r w:rsidR="000F0EF7">
        <w:rPr>
          <w:bCs/>
          <w:iCs/>
          <w:color w:val="000000"/>
        </w:rPr>
        <w:t>, то есть каждый отдельный звук очень короткий по времени). А есть звуки, которые наоборот, тянутся очень долго (это часто бывает в конце песен). Вот для того, чтобы музыкант знал, сколько должна тянутся каждая нота, и решили по-разному обозначать длительности нот.</w:t>
      </w:r>
    </w:p>
    <w:p w:rsidR="005A2F9F" w:rsidRDefault="000F0EF7" w:rsidP="005A2F9F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</w:rPr>
      </w:pPr>
      <w:r>
        <w:rPr>
          <w:bCs/>
          <w:iCs/>
          <w:color w:val="000000"/>
        </w:rPr>
        <w:tab/>
      </w:r>
      <w:r w:rsidRPr="00AD45DA">
        <w:rPr>
          <w:bCs/>
          <w:iCs/>
        </w:rPr>
        <w:t>Что же такое длительность?</w:t>
      </w:r>
    </w:p>
    <w:p w:rsidR="00AD45DA" w:rsidRPr="00AD45DA" w:rsidRDefault="00AD45DA" w:rsidP="005A2F9F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  <w:t>Слайд №14.</w:t>
      </w:r>
    </w:p>
    <w:p w:rsidR="000F0EF7" w:rsidRDefault="000F0EF7" w:rsidP="000F0EF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ab/>
      </w:r>
      <w:r>
        <w:rPr>
          <w:bCs/>
          <w:i/>
          <w:iCs/>
          <w:color w:val="000000"/>
        </w:rPr>
        <w:t xml:space="preserve">Ученики. </w:t>
      </w:r>
      <w:r w:rsidRPr="000F0EF7">
        <w:rPr>
          <w:bCs/>
          <w:iCs/>
          <w:color w:val="000000"/>
        </w:rPr>
        <w:t>Длительность — одно из основных свойств </w:t>
      </w:r>
      <w:hyperlink r:id="rId8" w:history="1">
        <w:r w:rsidRPr="000F0EF7">
          <w:rPr>
            <w:rStyle w:val="a5"/>
            <w:bCs/>
            <w:iCs/>
            <w:color w:val="auto"/>
            <w:u w:val="none"/>
          </w:rPr>
          <w:t>музыкального звука</w:t>
        </w:r>
      </w:hyperlink>
      <w:r w:rsidRPr="000F0EF7">
        <w:rPr>
          <w:bCs/>
          <w:iCs/>
        </w:rPr>
        <w:t xml:space="preserve">, </w:t>
      </w:r>
      <w:r w:rsidRPr="000F0EF7">
        <w:rPr>
          <w:bCs/>
          <w:iCs/>
          <w:color w:val="000000"/>
        </w:rPr>
        <w:t xml:space="preserve">продолжительность его звучания. </w:t>
      </w:r>
    </w:p>
    <w:p w:rsidR="003A3F27" w:rsidRPr="003A3F27" w:rsidRDefault="003A3F27" w:rsidP="000F0EF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>
        <w:rPr>
          <w:bCs/>
          <w:iCs/>
          <w:color w:val="000000"/>
        </w:rPr>
        <w:tab/>
      </w:r>
      <w:r>
        <w:rPr>
          <w:b/>
          <w:bCs/>
          <w:i/>
          <w:iCs/>
          <w:color w:val="000000"/>
        </w:rPr>
        <w:t>Слайд №14 (1).</w:t>
      </w:r>
    </w:p>
    <w:p w:rsidR="00EB59FB" w:rsidRDefault="00EB59FB" w:rsidP="000F0EF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ab/>
      </w:r>
      <w:r>
        <w:rPr>
          <w:bCs/>
          <w:i/>
          <w:iCs/>
          <w:color w:val="000000"/>
        </w:rPr>
        <w:t xml:space="preserve">Учитель. </w:t>
      </w:r>
      <w:r>
        <w:rPr>
          <w:bCs/>
          <w:iCs/>
          <w:color w:val="000000"/>
        </w:rPr>
        <w:t>Вы совершенно правы. Назовите длительности, с которыми вы уже знакомы.</w:t>
      </w:r>
    </w:p>
    <w:p w:rsidR="003A3F27" w:rsidRDefault="00EB59FB" w:rsidP="000F0EF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ab/>
      </w:r>
      <w:r>
        <w:rPr>
          <w:bCs/>
          <w:i/>
          <w:iCs/>
          <w:color w:val="000000"/>
        </w:rPr>
        <w:t xml:space="preserve">Ученики. </w:t>
      </w:r>
      <w:r>
        <w:rPr>
          <w:bCs/>
          <w:iCs/>
          <w:color w:val="000000"/>
        </w:rPr>
        <w:t xml:space="preserve">Половинная длительность, она обозначается не закрашенным кружком со штилем, </w:t>
      </w:r>
    </w:p>
    <w:p w:rsidR="003A3F27" w:rsidRDefault="003A3F27" w:rsidP="003A3F2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Слайд №14 (2).</w:t>
      </w:r>
    </w:p>
    <w:p w:rsidR="00EB59FB" w:rsidRDefault="00EB59FB" w:rsidP="003A3F2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и четвертная длительность, она обозначается закрашенным кружком со штилем.</w:t>
      </w:r>
    </w:p>
    <w:p w:rsidR="003A3F27" w:rsidRPr="003A3F27" w:rsidRDefault="003A3F27" w:rsidP="003A3F2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Слайд №14 (3).</w:t>
      </w:r>
    </w:p>
    <w:p w:rsidR="00EB59FB" w:rsidRDefault="00EB59FB" w:rsidP="000F0EF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ab/>
      </w:r>
      <w:r>
        <w:rPr>
          <w:bCs/>
          <w:i/>
          <w:iCs/>
          <w:color w:val="000000"/>
        </w:rPr>
        <w:t xml:space="preserve">Учитель. </w:t>
      </w:r>
      <w:r>
        <w:rPr>
          <w:bCs/>
          <w:iCs/>
          <w:color w:val="000000"/>
        </w:rPr>
        <w:t>Какая длительность короче, а какая длиннее?</w:t>
      </w:r>
    </w:p>
    <w:p w:rsidR="003A3F27" w:rsidRPr="00016DA9" w:rsidRDefault="003A3F27" w:rsidP="000F0EF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>
        <w:rPr>
          <w:bCs/>
          <w:iCs/>
          <w:color w:val="000000"/>
        </w:rPr>
        <w:tab/>
      </w:r>
      <w:r w:rsidR="00016DA9">
        <w:rPr>
          <w:b/>
          <w:bCs/>
          <w:i/>
          <w:iCs/>
          <w:color w:val="000000"/>
        </w:rPr>
        <w:t>Слайд №15.</w:t>
      </w:r>
    </w:p>
    <w:p w:rsidR="00016DA9" w:rsidRDefault="00EB59FB" w:rsidP="000F0EF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ab/>
      </w:r>
      <w:r>
        <w:rPr>
          <w:bCs/>
          <w:i/>
          <w:iCs/>
          <w:color w:val="000000"/>
        </w:rPr>
        <w:t xml:space="preserve">Ученики. </w:t>
      </w:r>
      <w:r>
        <w:rPr>
          <w:bCs/>
          <w:iCs/>
          <w:color w:val="000000"/>
        </w:rPr>
        <w:t xml:space="preserve">Четвертная длительность короче, она тянется </w:t>
      </w:r>
      <w:proofErr w:type="spellStart"/>
      <w:proofErr w:type="gramStart"/>
      <w:r>
        <w:rPr>
          <w:bCs/>
          <w:iCs/>
          <w:color w:val="000000"/>
        </w:rPr>
        <w:t>раз-и</w:t>
      </w:r>
      <w:proofErr w:type="spellEnd"/>
      <w:proofErr w:type="gramEnd"/>
      <w:r>
        <w:rPr>
          <w:bCs/>
          <w:iCs/>
          <w:color w:val="000000"/>
        </w:rPr>
        <w:t xml:space="preserve">. </w:t>
      </w:r>
    </w:p>
    <w:p w:rsidR="00016DA9" w:rsidRDefault="00016DA9" w:rsidP="00016D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Слайд №15 (1).</w:t>
      </w:r>
    </w:p>
    <w:p w:rsidR="00EB59FB" w:rsidRDefault="00EB59FB" w:rsidP="00016D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 xml:space="preserve">Половинная длительность длиннее, она тянется </w:t>
      </w:r>
      <w:proofErr w:type="spellStart"/>
      <w:r>
        <w:rPr>
          <w:bCs/>
          <w:iCs/>
          <w:color w:val="000000"/>
        </w:rPr>
        <w:t>раз-и-два-и</w:t>
      </w:r>
      <w:proofErr w:type="spellEnd"/>
      <w:r>
        <w:rPr>
          <w:bCs/>
          <w:iCs/>
          <w:color w:val="000000"/>
        </w:rPr>
        <w:t>.</w:t>
      </w:r>
    </w:p>
    <w:p w:rsidR="00016DA9" w:rsidRPr="00016DA9" w:rsidRDefault="00016DA9" w:rsidP="00016D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Слайд №15 (2).</w:t>
      </w:r>
    </w:p>
    <w:p w:rsidR="00A851ED" w:rsidRDefault="00EB59FB" w:rsidP="00EB59F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ab/>
      </w:r>
      <w:r>
        <w:rPr>
          <w:bCs/>
          <w:i/>
          <w:iCs/>
          <w:color w:val="000000"/>
        </w:rPr>
        <w:t xml:space="preserve">Учитель. </w:t>
      </w:r>
      <w:r w:rsidRPr="00EB59FB">
        <w:rPr>
          <w:bCs/>
          <w:iCs/>
          <w:color w:val="000000"/>
        </w:rPr>
        <w:t>Четвертная нота по длительности равна половине половинной ноты.</w:t>
      </w:r>
      <w:r w:rsidRPr="00EB59FB">
        <w:rPr>
          <w:b/>
          <w:bCs/>
          <w:i/>
          <w:iCs/>
          <w:color w:val="000000"/>
        </w:rPr>
        <w:t xml:space="preserve"> </w:t>
      </w:r>
      <w:r w:rsidRPr="00EB59FB">
        <w:rPr>
          <w:bCs/>
          <w:iCs/>
          <w:color w:val="000000"/>
        </w:rPr>
        <w:t>Половинная нота по длительности равна двум четвертным нотам.</w:t>
      </w:r>
      <w:r w:rsidR="00A851ED">
        <w:rPr>
          <w:bCs/>
          <w:iCs/>
          <w:color w:val="000000"/>
        </w:rPr>
        <w:t xml:space="preserve"> </w:t>
      </w:r>
    </w:p>
    <w:p w:rsidR="00016DA9" w:rsidRDefault="00016DA9" w:rsidP="00EB59FB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>
        <w:rPr>
          <w:bCs/>
          <w:iCs/>
          <w:color w:val="000000"/>
        </w:rPr>
        <w:tab/>
      </w:r>
      <w:r>
        <w:rPr>
          <w:b/>
          <w:bCs/>
          <w:i/>
          <w:iCs/>
          <w:color w:val="000000"/>
        </w:rPr>
        <w:t>Слайд №15 (3, 4).</w:t>
      </w:r>
    </w:p>
    <w:p w:rsidR="00F21BF8" w:rsidRDefault="00F21BF8" w:rsidP="00EB59F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>
        <w:rPr>
          <w:b/>
          <w:bCs/>
          <w:i/>
          <w:iCs/>
          <w:color w:val="000000"/>
        </w:rPr>
        <w:tab/>
      </w:r>
      <w:r>
        <w:rPr>
          <w:bCs/>
          <w:i/>
          <w:iCs/>
          <w:color w:val="000000"/>
        </w:rPr>
        <w:t xml:space="preserve">Учитель. </w:t>
      </w:r>
      <w:r>
        <w:rPr>
          <w:bCs/>
          <w:iCs/>
          <w:color w:val="000000"/>
        </w:rPr>
        <w:t>Я хочу напомнить вам, что такое такт.</w:t>
      </w:r>
    </w:p>
    <w:p w:rsidR="00F21BF8" w:rsidRDefault="00F21BF8" w:rsidP="00EB59FB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>
        <w:rPr>
          <w:bCs/>
          <w:iCs/>
          <w:color w:val="000000"/>
        </w:rPr>
        <w:tab/>
      </w:r>
      <w:r>
        <w:rPr>
          <w:b/>
          <w:bCs/>
          <w:i/>
          <w:iCs/>
          <w:color w:val="000000"/>
        </w:rPr>
        <w:t>Слайд №16, 16 (1).</w:t>
      </w:r>
    </w:p>
    <w:p w:rsidR="00F21BF8" w:rsidRDefault="00F21BF8" w:rsidP="00EB59F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>
        <w:rPr>
          <w:b/>
          <w:bCs/>
          <w:i/>
          <w:iCs/>
          <w:color w:val="000000"/>
        </w:rPr>
        <w:tab/>
      </w:r>
      <w:r>
        <w:rPr>
          <w:bCs/>
          <w:iCs/>
          <w:color w:val="000000"/>
        </w:rPr>
        <w:t>Такт – это отрезок произведения от сильной доли до следующей сильной доли.</w:t>
      </w:r>
    </w:p>
    <w:p w:rsidR="00F21BF8" w:rsidRDefault="00F21BF8" w:rsidP="00EB59FB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>
        <w:rPr>
          <w:bCs/>
          <w:iCs/>
          <w:color w:val="000000"/>
        </w:rPr>
        <w:tab/>
      </w:r>
      <w:r>
        <w:rPr>
          <w:b/>
          <w:bCs/>
          <w:i/>
          <w:iCs/>
          <w:color w:val="000000"/>
        </w:rPr>
        <w:t>Слайд № 16 (2).</w:t>
      </w:r>
    </w:p>
    <w:p w:rsidR="00CD7D5E" w:rsidRPr="00CD7D5E" w:rsidRDefault="00CD7D5E" w:rsidP="00EB59F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>
        <w:rPr>
          <w:b/>
          <w:bCs/>
          <w:i/>
          <w:iCs/>
          <w:color w:val="000000"/>
        </w:rPr>
        <w:tab/>
      </w:r>
      <w:r>
        <w:rPr>
          <w:bCs/>
          <w:iCs/>
          <w:color w:val="000000"/>
        </w:rPr>
        <w:t>Каждый такт отделяется вертикальной линией – тактовой чертой.</w:t>
      </w:r>
    </w:p>
    <w:p w:rsidR="00A851ED" w:rsidRDefault="00A851ED" w:rsidP="00EB59F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ab/>
        <w:t>Сейчас я раздам вам карточки с индивидуальными заданиями. Выполняйте их не торопясь, думайте.</w:t>
      </w:r>
    </w:p>
    <w:p w:rsidR="00EB59FB" w:rsidRDefault="00A851ED" w:rsidP="00A851ED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Дети </w:t>
      </w:r>
      <w:r w:rsidR="00BA70B5">
        <w:rPr>
          <w:bCs/>
          <w:i/>
          <w:iCs/>
          <w:color w:val="000000"/>
        </w:rPr>
        <w:t xml:space="preserve">проходят за парты, </w:t>
      </w:r>
      <w:r>
        <w:rPr>
          <w:bCs/>
          <w:i/>
          <w:iCs/>
          <w:color w:val="000000"/>
        </w:rPr>
        <w:t>выполняют индивидуальные задания на карточках.</w:t>
      </w:r>
    </w:p>
    <w:p w:rsidR="00310E6E" w:rsidRDefault="0024137E" w:rsidP="008F47CF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lang w:val="en-US"/>
        </w:rPr>
      </w:pPr>
      <w:r>
        <w:rPr>
          <w:bCs/>
          <w:i/>
          <w:iCs/>
          <w:color w:val="000000"/>
        </w:rPr>
        <w:t>Проверка заданий.</w:t>
      </w:r>
    </w:p>
    <w:p w:rsidR="008A5EA2" w:rsidRDefault="008A5EA2" w:rsidP="00720F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инутка. Ритмическая игра «Шаловливые сосульки».</w:t>
      </w:r>
    </w:p>
    <w:tbl>
      <w:tblPr>
        <w:tblStyle w:val="a7"/>
        <w:tblW w:w="0" w:type="auto"/>
        <w:tblInd w:w="360" w:type="dxa"/>
        <w:tblLook w:val="04A0"/>
      </w:tblPr>
      <w:tblGrid>
        <w:gridCol w:w="3576"/>
        <w:gridCol w:w="6201"/>
      </w:tblGrid>
      <w:tr w:rsidR="008A5EA2" w:rsidTr="00A17AFD">
        <w:tc>
          <w:tcPr>
            <w:tcW w:w="3576" w:type="dxa"/>
          </w:tcPr>
          <w:p w:rsidR="008A5EA2" w:rsidRDefault="008A5EA2" w:rsidP="00A1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Шаловливые сосульки</w:t>
            </w:r>
          </w:p>
        </w:tc>
        <w:tc>
          <w:tcPr>
            <w:tcW w:w="6201" w:type="dxa"/>
          </w:tcPr>
          <w:p w:rsidR="008A5EA2" w:rsidRPr="00E64AE2" w:rsidRDefault="008A5EA2" w:rsidP="00A17A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говорят стоя.</w:t>
            </w:r>
          </w:p>
        </w:tc>
      </w:tr>
      <w:tr w:rsidR="008A5EA2" w:rsidTr="00A17AFD">
        <w:tc>
          <w:tcPr>
            <w:tcW w:w="3576" w:type="dxa"/>
          </w:tcPr>
          <w:p w:rsidR="008A5EA2" w:rsidRDefault="008A5EA2" w:rsidP="00A1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 на карниз.</w:t>
            </w:r>
          </w:p>
        </w:tc>
        <w:tc>
          <w:tcPr>
            <w:tcW w:w="6201" w:type="dxa"/>
          </w:tcPr>
          <w:p w:rsidR="008A5EA2" w:rsidRPr="00E64AE2" w:rsidRDefault="008A5EA2" w:rsidP="00A17A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Садятся на стулья.</w:t>
            </w:r>
          </w:p>
        </w:tc>
      </w:tr>
      <w:tr w:rsidR="008A5EA2" w:rsidTr="00A17AFD">
        <w:tc>
          <w:tcPr>
            <w:tcW w:w="3576" w:type="dxa"/>
          </w:tcPr>
          <w:p w:rsidR="008A5EA2" w:rsidRDefault="008A5EA2" w:rsidP="00A1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Шаловливые сосульки</w:t>
            </w:r>
          </w:p>
        </w:tc>
        <w:tc>
          <w:tcPr>
            <w:tcW w:w="6201" w:type="dxa"/>
          </w:tcPr>
          <w:p w:rsidR="008A5EA2" w:rsidRDefault="008A5EA2" w:rsidP="00A17A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Встают, голова прямо.</w:t>
            </w:r>
          </w:p>
        </w:tc>
      </w:tr>
      <w:tr w:rsidR="008A5EA2" w:rsidTr="00A17AFD">
        <w:tc>
          <w:tcPr>
            <w:tcW w:w="3576" w:type="dxa"/>
          </w:tcPr>
          <w:p w:rsidR="008A5EA2" w:rsidRDefault="008A5EA2" w:rsidP="00A1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Посмотрели вниз.</w:t>
            </w:r>
          </w:p>
        </w:tc>
        <w:tc>
          <w:tcPr>
            <w:tcW w:w="6201" w:type="dxa"/>
          </w:tcPr>
          <w:p w:rsidR="008A5EA2" w:rsidRDefault="008A5EA2" w:rsidP="00A17A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Наклоняют голову вперёд вниз.</w:t>
            </w:r>
          </w:p>
        </w:tc>
      </w:tr>
      <w:tr w:rsidR="008A5EA2" w:rsidTr="00A17AFD">
        <w:tc>
          <w:tcPr>
            <w:tcW w:w="3576" w:type="dxa"/>
          </w:tcPr>
          <w:p w:rsidR="008A5EA2" w:rsidRDefault="008A5EA2" w:rsidP="00A1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Посмотрели, чем заняться?</w:t>
            </w:r>
          </w:p>
        </w:tc>
        <w:tc>
          <w:tcPr>
            <w:tcW w:w="6201" w:type="dxa"/>
          </w:tcPr>
          <w:p w:rsidR="008A5EA2" w:rsidRDefault="008A5EA2" w:rsidP="00A17A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Пожимают плечами.</w:t>
            </w:r>
          </w:p>
        </w:tc>
      </w:tr>
      <w:tr w:rsidR="008A5EA2" w:rsidTr="00A17AFD">
        <w:tc>
          <w:tcPr>
            <w:tcW w:w="3576" w:type="dxa"/>
          </w:tcPr>
          <w:p w:rsidR="008A5EA2" w:rsidRDefault="008A5EA2" w:rsidP="00A1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 каплями кидаться.</w:t>
            </w:r>
          </w:p>
        </w:tc>
        <w:tc>
          <w:tcPr>
            <w:tcW w:w="6201" w:type="dxa"/>
          </w:tcPr>
          <w:p w:rsidR="008A5EA2" w:rsidRDefault="008A5EA2" w:rsidP="00A17A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Взмахивают кистями рук одновременно на сильную долю такта.</w:t>
            </w:r>
          </w:p>
        </w:tc>
      </w:tr>
      <w:tr w:rsidR="008A5EA2" w:rsidTr="00A17AFD">
        <w:tc>
          <w:tcPr>
            <w:tcW w:w="3576" w:type="dxa"/>
          </w:tcPr>
          <w:p w:rsidR="008A5EA2" w:rsidRDefault="008A5EA2" w:rsidP="00A1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Целый день идёт трезвон:</w:t>
            </w:r>
          </w:p>
          <w:p w:rsidR="008A5EA2" w:rsidRDefault="008A5EA2" w:rsidP="00A1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Дили-дон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дили-дон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1" w:type="dxa"/>
          </w:tcPr>
          <w:p w:rsidR="008A5EA2" w:rsidRDefault="008A5EA2" w:rsidP="00A17A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A5EA2" w:rsidRPr="00155847" w:rsidRDefault="008A5EA2" w:rsidP="008F47CF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</w:rPr>
      </w:pPr>
    </w:p>
    <w:p w:rsidR="0024137E" w:rsidRDefault="0024137E" w:rsidP="00720F7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Пение песни «Прекрасное далёко» музыка </w:t>
      </w:r>
      <w:proofErr w:type="spellStart"/>
      <w:r>
        <w:rPr>
          <w:b/>
          <w:bCs/>
          <w:i/>
          <w:iCs/>
          <w:color w:val="000000"/>
        </w:rPr>
        <w:t>Е.Крылатова</w:t>
      </w:r>
      <w:proofErr w:type="spellEnd"/>
      <w:r>
        <w:rPr>
          <w:b/>
          <w:bCs/>
          <w:i/>
          <w:iCs/>
          <w:color w:val="000000"/>
        </w:rPr>
        <w:t xml:space="preserve">, слова </w:t>
      </w:r>
      <w:proofErr w:type="spellStart"/>
      <w:r>
        <w:rPr>
          <w:b/>
          <w:bCs/>
          <w:i/>
          <w:iCs/>
          <w:color w:val="000000"/>
        </w:rPr>
        <w:t>Ю.Энтина</w:t>
      </w:r>
      <w:proofErr w:type="spellEnd"/>
      <w:r>
        <w:rPr>
          <w:b/>
          <w:bCs/>
          <w:i/>
          <w:iCs/>
          <w:color w:val="000000"/>
        </w:rPr>
        <w:t xml:space="preserve"> из кинофильма «Гостья из будущего».</w:t>
      </w:r>
    </w:p>
    <w:p w:rsidR="00654EF3" w:rsidRPr="0024137E" w:rsidRDefault="00654EF3" w:rsidP="00654EF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Слайд №17.</w:t>
      </w:r>
    </w:p>
    <w:p w:rsidR="00A851ED" w:rsidRPr="00B01073" w:rsidRDefault="00A851ED" w:rsidP="00A851ED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>
        <w:rPr>
          <w:bCs/>
          <w:i/>
          <w:iCs/>
          <w:color w:val="000000"/>
        </w:rPr>
        <w:tab/>
        <w:t xml:space="preserve">Учитель. </w:t>
      </w:r>
    </w:p>
    <w:p w:rsidR="00B01073" w:rsidRPr="003F4BE0" w:rsidRDefault="00B01073" w:rsidP="00B010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4BE0">
        <w:rPr>
          <w:color w:val="000000"/>
        </w:rPr>
        <w:t>Он пишет музыку для нас,</w:t>
      </w:r>
    </w:p>
    <w:p w:rsidR="00B01073" w:rsidRPr="003F4BE0" w:rsidRDefault="00B01073" w:rsidP="00B010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4BE0">
        <w:rPr>
          <w:color w:val="000000"/>
        </w:rPr>
        <w:t>Мелодии играет,</w:t>
      </w:r>
    </w:p>
    <w:p w:rsidR="00B01073" w:rsidRPr="003F4BE0" w:rsidRDefault="00B01073" w:rsidP="00B010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4BE0">
        <w:rPr>
          <w:color w:val="000000"/>
        </w:rPr>
        <w:t>Стихи положит он на вальс.</w:t>
      </w:r>
    </w:p>
    <w:p w:rsidR="00EB59FB" w:rsidRDefault="00B01073" w:rsidP="00EB59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4BE0">
        <w:rPr>
          <w:color w:val="000000"/>
        </w:rPr>
        <w:t>Кто песни сочиняет? (Композитор)</w:t>
      </w:r>
      <w:r>
        <w:rPr>
          <w:color w:val="000000"/>
        </w:rPr>
        <w:t>.</w:t>
      </w:r>
    </w:p>
    <w:p w:rsidR="00654EF3" w:rsidRPr="00654EF3" w:rsidRDefault="00654EF3" w:rsidP="00654EF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Слайд №17 (1,2).</w:t>
      </w:r>
    </w:p>
    <w:p w:rsidR="00B01073" w:rsidRPr="003F4BE0" w:rsidRDefault="00B01073" w:rsidP="00B0107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 w:rsidRPr="003F4BE0">
        <w:rPr>
          <w:color w:val="000000"/>
        </w:rPr>
        <w:t>Если текст соединить с мелодией</w:t>
      </w:r>
    </w:p>
    <w:p w:rsidR="00B01073" w:rsidRPr="003F4BE0" w:rsidRDefault="00B01073" w:rsidP="00B0107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 w:rsidRPr="003F4BE0">
        <w:rPr>
          <w:color w:val="000000"/>
        </w:rPr>
        <w:t>И потом исполнить это вместе,</w:t>
      </w:r>
    </w:p>
    <w:p w:rsidR="00B01073" w:rsidRPr="003F4BE0" w:rsidRDefault="00B01073" w:rsidP="00B0107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 w:rsidRPr="003F4BE0">
        <w:rPr>
          <w:color w:val="000000"/>
        </w:rPr>
        <w:t>То, что вы услышите, конечно же,</w:t>
      </w:r>
    </w:p>
    <w:p w:rsidR="00B01073" w:rsidRDefault="00B01073" w:rsidP="00B0107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 w:rsidRPr="003F4BE0">
        <w:rPr>
          <w:color w:val="000000"/>
        </w:rPr>
        <w:t>Называется легко и просто — ... (песня)</w:t>
      </w:r>
      <w:r>
        <w:rPr>
          <w:color w:val="000000"/>
        </w:rPr>
        <w:t>.</w:t>
      </w:r>
    </w:p>
    <w:p w:rsidR="00654EF3" w:rsidRPr="00654EF3" w:rsidRDefault="00654EF3" w:rsidP="00654EF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Слайд №17 (3), №18.</w:t>
      </w:r>
    </w:p>
    <w:p w:rsidR="00B01073" w:rsidRPr="003F4BE0" w:rsidRDefault="00B01073" w:rsidP="00B010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4BE0">
        <w:rPr>
          <w:color w:val="000000"/>
        </w:rPr>
        <w:t>Нужен музыке не только «сочинитель»,</w:t>
      </w:r>
    </w:p>
    <w:p w:rsidR="00B01073" w:rsidRDefault="00B01073" w:rsidP="00B010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4BE0">
        <w:rPr>
          <w:color w:val="000000"/>
        </w:rPr>
        <w:t>Нужен тот, кто будет петь. Он... (исполнитель)</w:t>
      </w:r>
      <w:r>
        <w:rPr>
          <w:color w:val="000000"/>
        </w:rPr>
        <w:t>.</w:t>
      </w:r>
    </w:p>
    <w:p w:rsidR="000D1061" w:rsidRPr="000D1061" w:rsidRDefault="000D1061" w:rsidP="005D785D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Слайд №18 (1,2).</w:t>
      </w:r>
    </w:p>
    <w:p w:rsidR="00B01073" w:rsidRPr="003F4BE0" w:rsidRDefault="00B01073" w:rsidP="00B0107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 w:rsidRPr="003F4BE0">
        <w:rPr>
          <w:color w:val="000000"/>
        </w:rPr>
        <w:t>Песню запоем все вместе,</w:t>
      </w:r>
    </w:p>
    <w:p w:rsidR="00B01073" w:rsidRPr="003F4BE0" w:rsidRDefault="00B01073" w:rsidP="00B0107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 w:rsidRPr="003F4BE0">
        <w:rPr>
          <w:color w:val="000000"/>
        </w:rPr>
        <w:t>Зазвучит по школе песня.</w:t>
      </w:r>
    </w:p>
    <w:p w:rsidR="00B01073" w:rsidRPr="003F4BE0" w:rsidRDefault="00B01073" w:rsidP="00B0107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 w:rsidRPr="003F4BE0">
        <w:rPr>
          <w:color w:val="000000"/>
        </w:rPr>
        <w:t>Складно, слаженно и дружно.</w:t>
      </w:r>
    </w:p>
    <w:p w:rsidR="00B01073" w:rsidRPr="003F4BE0" w:rsidRDefault="00B01073" w:rsidP="00B0107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 w:rsidRPr="003F4BE0">
        <w:rPr>
          <w:color w:val="000000"/>
        </w:rPr>
        <w:t>Вместе петь, ребята, нужно.</w:t>
      </w:r>
    </w:p>
    <w:p w:rsidR="00B01073" w:rsidRPr="003F4BE0" w:rsidRDefault="00B01073" w:rsidP="00B01073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 w:rsidRPr="003F4BE0">
        <w:rPr>
          <w:color w:val="000000"/>
        </w:rPr>
        <w:t>Песней полон коридор —</w:t>
      </w:r>
    </w:p>
    <w:p w:rsidR="00EB59FB" w:rsidRDefault="00B01073" w:rsidP="00D55791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</w:rPr>
      </w:pPr>
      <w:r w:rsidRPr="003F4BE0">
        <w:rPr>
          <w:color w:val="000000"/>
        </w:rPr>
        <w:t>Так старается наш... (хор)</w:t>
      </w:r>
    </w:p>
    <w:p w:rsidR="000D1061" w:rsidRPr="000D1061" w:rsidRDefault="000D1061" w:rsidP="00D55791">
      <w:pPr>
        <w:pStyle w:val="a4"/>
        <w:shd w:val="clear" w:color="auto" w:fill="FFFFFF"/>
        <w:spacing w:before="0" w:beforeAutospacing="0" w:after="0" w:afterAutospacing="0"/>
        <w:ind w:firstLine="343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Слайд №18 (3</w:t>
      </w:r>
      <w:r w:rsidR="005D785D">
        <w:rPr>
          <w:b/>
          <w:i/>
          <w:color w:val="000000"/>
        </w:rPr>
        <w:t>), №19.</w:t>
      </w:r>
    </w:p>
    <w:p w:rsidR="00D55791" w:rsidRPr="003F4BE0" w:rsidRDefault="00D55791" w:rsidP="00D5579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F4BE0">
        <w:rPr>
          <w:color w:val="000000"/>
        </w:rPr>
        <w:t>Я пою, мой голос чист,</w:t>
      </w:r>
    </w:p>
    <w:p w:rsidR="00D55791" w:rsidRDefault="00D55791" w:rsidP="00D5579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F4BE0">
        <w:rPr>
          <w:color w:val="000000"/>
        </w:rPr>
        <w:t>Я один, и я — ... (солист)</w:t>
      </w:r>
      <w:r w:rsidR="005D785D">
        <w:rPr>
          <w:color w:val="000000"/>
        </w:rPr>
        <w:t>.</w:t>
      </w:r>
    </w:p>
    <w:p w:rsidR="005D785D" w:rsidRPr="005D785D" w:rsidRDefault="005D785D" w:rsidP="005D785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Слайд №19 (1,2).</w:t>
      </w:r>
    </w:p>
    <w:p w:rsidR="00D55791" w:rsidRPr="003F4BE0" w:rsidRDefault="00D55791" w:rsidP="00D557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4BE0">
        <w:rPr>
          <w:color w:val="000000"/>
        </w:rPr>
        <w:t>Тот, кто песни не поет, а слушает,</w:t>
      </w:r>
    </w:p>
    <w:p w:rsidR="00D55791" w:rsidRDefault="00D55791" w:rsidP="00D557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4BE0">
        <w:rPr>
          <w:color w:val="000000"/>
        </w:rPr>
        <w:t>Называется, ребята, ... (слушатель)</w:t>
      </w:r>
      <w:r>
        <w:rPr>
          <w:color w:val="000000"/>
        </w:rPr>
        <w:t>.</w:t>
      </w:r>
    </w:p>
    <w:p w:rsidR="005D785D" w:rsidRDefault="005D785D" w:rsidP="00D55791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color w:val="000000"/>
        </w:rPr>
        <w:tab/>
      </w:r>
      <w:r>
        <w:rPr>
          <w:b/>
          <w:i/>
          <w:color w:val="000000"/>
        </w:rPr>
        <w:t>Слайд №19 (3)</w:t>
      </w:r>
    </w:p>
    <w:p w:rsidR="00907D33" w:rsidRPr="00155847" w:rsidRDefault="00907D33" w:rsidP="00D55791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ab/>
        <w:t>Слайд №20.</w:t>
      </w:r>
    </w:p>
    <w:p w:rsidR="009D1B6C" w:rsidRDefault="009D1B6C" w:rsidP="00D557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5847">
        <w:rPr>
          <w:color w:val="000000"/>
        </w:rPr>
        <w:lastRenderedPageBreak/>
        <w:tab/>
      </w:r>
      <w:r>
        <w:rPr>
          <w:color w:val="000000"/>
        </w:rPr>
        <w:t>Давайте завершим наш сегодняшний уро</w:t>
      </w:r>
      <w:r w:rsidR="00804188">
        <w:rPr>
          <w:color w:val="000000"/>
        </w:rPr>
        <w:t xml:space="preserve">к песней замечательного </w:t>
      </w:r>
      <w:r>
        <w:rPr>
          <w:color w:val="000000"/>
        </w:rPr>
        <w:t>композ</w:t>
      </w:r>
      <w:r w:rsidR="00804188">
        <w:rPr>
          <w:color w:val="000000"/>
        </w:rPr>
        <w:t xml:space="preserve">итора Евгения </w:t>
      </w:r>
      <w:proofErr w:type="spellStart"/>
      <w:r w:rsidR="00804188">
        <w:rPr>
          <w:color w:val="000000"/>
        </w:rPr>
        <w:t>Крылатова</w:t>
      </w:r>
      <w:proofErr w:type="spellEnd"/>
      <w:r w:rsidR="00804188">
        <w:rPr>
          <w:color w:val="000000"/>
        </w:rPr>
        <w:t xml:space="preserve"> на слова </w:t>
      </w:r>
      <w:r>
        <w:rPr>
          <w:color w:val="000000"/>
        </w:rPr>
        <w:t xml:space="preserve">Юрия </w:t>
      </w:r>
      <w:proofErr w:type="spellStart"/>
      <w:r>
        <w:rPr>
          <w:color w:val="000000"/>
        </w:rPr>
        <w:t>Энтина</w:t>
      </w:r>
      <w:proofErr w:type="spellEnd"/>
      <w:r w:rsidR="00804188">
        <w:rPr>
          <w:color w:val="000000"/>
        </w:rPr>
        <w:t xml:space="preserve"> «</w:t>
      </w:r>
      <w:proofErr w:type="gramStart"/>
      <w:r w:rsidR="00804188">
        <w:rPr>
          <w:color w:val="000000"/>
        </w:rPr>
        <w:t>Прекрасное</w:t>
      </w:r>
      <w:proofErr w:type="gramEnd"/>
      <w:r w:rsidR="00804188">
        <w:rPr>
          <w:color w:val="000000"/>
        </w:rPr>
        <w:t xml:space="preserve"> далёко» из кинофильма «Гостья из будущего». Слова вы увидите на экране. Но сначала подумайте, какое настроение у этой песни?</w:t>
      </w:r>
    </w:p>
    <w:p w:rsidR="00804188" w:rsidRDefault="00804188" w:rsidP="00D557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 xml:space="preserve">Ученики. </w:t>
      </w:r>
      <w:r>
        <w:rPr>
          <w:color w:val="000000"/>
        </w:rPr>
        <w:t>Настроение этой песни очень нежное, лирическое, ласковое и светлое.</w:t>
      </w:r>
    </w:p>
    <w:p w:rsidR="00804188" w:rsidRDefault="00804188" w:rsidP="00D557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 xml:space="preserve">Учитель. </w:t>
      </w:r>
      <w:r>
        <w:rPr>
          <w:color w:val="000000"/>
        </w:rPr>
        <w:t>Постарайтесь донести это настроение своим исполнением.</w:t>
      </w:r>
    </w:p>
    <w:p w:rsidR="00907D33" w:rsidRPr="00907D33" w:rsidRDefault="00907D33" w:rsidP="00D55791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color w:val="000000"/>
        </w:rPr>
        <w:tab/>
      </w:r>
      <w:r>
        <w:rPr>
          <w:b/>
          <w:i/>
          <w:color w:val="000000"/>
        </w:rPr>
        <w:t>Слайд №21.</w:t>
      </w:r>
    </w:p>
    <w:p w:rsidR="00804188" w:rsidRDefault="00804188" w:rsidP="00804188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t>Дети исполняют песню «</w:t>
      </w:r>
      <w:proofErr w:type="gramStart"/>
      <w:r>
        <w:rPr>
          <w:i/>
          <w:color w:val="000000"/>
        </w:rPr>
        <w:t>Прекрасное</w:t>
      </w:r>
      <w:proofErr w:type="gramEnd"/>
      <w:r>
        <w:rPr>
          <w:i/>
          <w:color w:val="000000"/>
        </w:rPr>
        <w:t xml:space="preserve"> далёко».</w:t>
      </w:r>
    </w:p>
    <w:p w:rsidR="0032279A" w:rsidRDefault="0032279A" w:rsidP="0032279A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ab/>
        <w:t>«Прекрасное далёко».</w:t>
      </w:r>
    </w:p>
    <w:p w:rsidR="0032279A" w:rsidRDefault="0032279A" w:rsidP="0032279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Слышу голос из </w:t>
      </w:r>
      <w:proofErr w:type="gramStart"/>
      <w:r>
        <w:rPr>
          <w:color w:val="000000"/>
        </w:rPr>
        <w:t>прекрасного</w:t>
      </w:r>
      <w:proofErr w:type="gramEnd"/>
      <w:r>
        <w:rPr>
          <w:color w:val="000000"/>
        </w:rPr>
        <w:t xml:space="preserve"> далёка,</w:t>
      </w:r>
    </w:p>
    <w:p w:rsidR="0032279A" w:rsidRDefault="0032279A" w:rsidP="0032279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Голос утренний в серебряной росе.</w:t>
      </w:r>
    </w:p>
    <w:p w:rsidR="0032279A" w:rsidRDefault="0032279A" w:rsidP="0032279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Слышу голос – и манящая дорога</w:t>
      </w:r>
    </w:p>
    <w:p w:rsidR="0032279A" w:rsidRDefault="0032279A" w:rsidP="0032279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Кружит голову, как в детстве карусель.</w:t>
      </w:r>
    </w:p>
    <w:p w:rsidR="0032279A" w:rsidRDefault="0032279A" w:rsidP="0032279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>Прекрасное далёко, не будь ко мне жестоко,</w:t>
      </w:r>
    </w:p>
    <w:p w:rsidR="0032279A" w:rsidRDefault="0032279A" w:rsidP="0032279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</w:rPr>
      </w:pPr>
      <w:r>
        <w:rPr>
          <w:i/>
          <w:color w:val="000000"/>
        </w:rPr>
        <w:tab/>
        <w:t>Не будь ко мне жестоко, жестоко не будь.</w:t>
      </w:r>
    </w:p>
    <w:p w:rsidR="0032279A" w:rsidRDefault="0032279A" w:rsidP="0032279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</w:rPr>
      </w:pPr>
      <w:r>
        <w:rPr>
          <w:i/>
          <w:color w:val="000000"/>
        </w:rPr>
        <w:tab/>
        <w:t xml:space="preserve">От чистого истока в </w:t>
      </w:r>
      <w:proofErr w:type="gramStart"/>
      <w:r>
        <w:rPr>
          <w:i/>
          <w:color w:val="000000"/>
        </w:rPr>
        <w:t>прекрасное</w:t>
      </w:r>
      <w:proofErr w:type="gramEnd"/>
      <w:r>
        <w:rPr>
          <w:i/>
          <w:color w:val="000000"/>
        </w:rPr>
        <w:t xml:space="preserve"> далёко,</w:t>
      </w:r>
    </w:p>
    <w:p w:rsidR="0032279A" w:rsidRDefault="0032279A" w:rsidP="0032279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</w:rPr>
      </w:pPr>
      <w:r>
        <w:rPr>
          <w:i/>
          <w:color w:val="000000"/>
        </w:rPr>
        <w:tab/>
        <w:t xml:space="preserve">В </w:t>
      </w:r>
      <w:proofErr w:type="gramStart"/>
      <w:r>
        <w:rPr>
          <w:i/>
          <w:color w:val="000000"/>
        </w:rPr>
        <w:t>прекрасное</w:t>
      </w:r>
      <w:proofErr w:type="gramEnd"/>
      <w:r>
        <w:rPr>
          <w:i/>
          <w:color w:val="000000"/>
        </w:rPr>
        <w:t xml:space="preserve"> далёко я начинаю путь!</w:t>
      </w:r>
    </w:p>
    <w:p w:rsidR="0032279A" w:rsidRDefault="0032279A" w:rsidP="0032279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Слышу голос из </w:t>
      </w:r>
      <w:proofErr w:type="gramStart"/>
      <w:r>
        <w:rPr>
          <w:color w:val="000000"/>
        </w:rPr>
        <w:t>прекрасного</w:t>
      </w:r>
      <w:proofErr w:type="gramEnd"/>
      <w:r>
        <w:rPr>
          <w:color w:val="000000"/>
        </w:rPr>
        <w:t xml:space="preserve"> далёка,</w:t>
      </w:r>
    </w:p>
    <w:p w:rsidR="0032279A" w:rsidRDefault="00315136" w:rsidP="0032279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Он зовёт меня в чудесные края.</w:t>
      </w:r>
    </w:p>
    <w:p w:rsidR="00315136" w:rsidRDefault="00315136" w:rsidP="0032279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Слышу голос, голос спрашивает строго:</w:t>
      </w:r>
    </w:p>
    <w:p w:rsidR="00315136" w:rsidRDefault="00315136" w:rsidP="0032279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А сегодня что для завтра сделал я?</w:t>
      </w:r>
    </w:p>
    <w:p w:rsidR="00315136" w:rsidRDefault="00315136" w:rsidP="0031513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Я клянусь, что стану чище и добрее,</w:t>
      </w:r>
    </w:p>
    <w:p w:rsidR="00315136" w:rsidRDefault="00315136" w:rsidP="0031513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И в беде не брошу друга никогда.</w:t>
      </w:r>
    </w:p>
    <w:p w:rsidR="00315136" w:rsidRDefault="00315136" w:rsidP="0031513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Слышу голос и спешу на зов скорее</w:t>
      </w:r>
    </w:p>
    <w:p w:rsidR="00860CCB" w:rsidRPr="0032279A" w:rsidRDefault="00315136" w:rsidP="00860CCB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По дороге, на которой нет следа.</w:t>
      </w:r>
    </w:p>
    <w:p w:rsidR="00860CCB" w:rsidRDefault="00804188" w:rsidP="0080418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i/>
          <w:color w:val="000000"/>
        </w:rPr>
        <w:t xml:space="preserve">Учитель. </w:t>
      </w:r>
      <w:r w:rsidR="00860CCB">
        <w:rPr>
          <w:i/>
          <w:color w:val="000000"/>
        </w:rPr>
        <w:t xml:space="preserve">Вы </w:t>
      </w:r>
      <w:r w:rsidR="00860CCB">
        <w:rPr>
          <w:color w:val="000000"/>
        </w:rPr>
        <w:t>только что исполнили пе</w:t>
      </w:r>
      <w:r w:rsidR="00DB1DEC">
        <w:rPr>
          <w:color w:val="000000"/>
        </w:rPr>
        <w:t>с</w:t>
      </w:r>
      <w:r w:rsidR="00860CCB">
        <w:rPr>
          <w:color w:val="000000"/>
        </w:rPr>
        <w:t>ню. Какая это музыка – вокальная или инструментальная?</w:t>
      </w:r>
    </w:p>
    <w:p w:rsidR="00860CCB" w:rsidRDefault="00860CCB" w:rsidP="0080418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i/>
          <w:color w:val="000000"/>
        </w:rPr>
        <w:t xml:space="preserve">Ученики. </w:t>
      </w:r>
      <w:r>
        <w:rPr>
          <w:color w:val="000000"/>
        </w:rPr>
        <w:t>Мы пели песню, значит это музыка вокальная.</w:t>
      </w:r>
    </w:p>
    <w:p w:rsidR="0006310B" w:rsidRDefault="00860CCB" w:rsidP="0080418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60CCB">
        <w:rPr>
          <w:color w:val="000000"/>
        </w:rPr>
        <w:t>Учитель</w:t>
      </w:r>
      <w:r>
        <w:rPr>
          <w:i/>
          <w:color w:val="000000"/>
        </w:rPr>
        <w:t xml:space="preserve">. </w:t>
      </w:r>
      <w:r w:rsidR="00804188">
        <w:rPr>
          <w:color w:val="000000"/>
        </w:rPr>
        <w:t xml:space="preserve">Вот и подошёл к концу наш урок. </w:t>
      </w:r>
      <w:r w:rsidR="0006310B">
        <w:rPr>
          <w:color w:val="000000"/>
        </w:rPr>
        <w:t>Давайте подведём его итоги. Посмотрите на экран и постарайтесь ответить на все вопросы.</w:t>
      </w:r>
    </w:p>
    <w:p w:rsidR="00907D33" w:rsidRPr="00907D33" w:rsidRDefault="00907D33" w:rsidP="0080418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Слайд №22, №22 (1).</w:t>
      </w:r>
    </w:p>
    <w:p w:rsidR="00804188" w:rsidRDefault="0006310B" w:rsidP="0006310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Что такое ноты?</w:t>
      </w:r>
      <w:r w:rsidR="007100EB">
        <w:rPr>
          <w:i/>
          <w:color w:val="000000"/>
        </w:rPr>
        <w:t>- знаки для записи музыки, музыкальные буквы.</w:t>
      </w:r>
    </w:p>
    <w:p w:rsidR="00907D33" w:rsidRPr="00907D33" w:rsidRDefault="00907D33" w:rsidP="00907D33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Слайд №22 (2,3).</w:t>
      </w:r>
    </w:p>
    <w:p w:rsidR="007100EB" w:rsidRDefault="007100EB" w:rsidP="0006310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Что такое нотный стан? – пять горизонтальных линий, </w:t>
      </w:r>
      <w:proofErr w:type="spellStart"/>
      <w:r>
        <w:rPr>
          <w:i/>
          <w:color w:val="000000"/>
        </w:rPr>
        <w:t>н</w:t>
      </w:r>
      <w:proofErr w:type="spellEnd"/>
      <w:r>
        <w:rPr>
          <w:i/>
          <w:color w:val="000000"/>
        </w:rPr>
        <w:t xml:space="preserve"> которых располагаются </w:t>
      </w:r>
    </w:p>
    <w:p w:rsidR="007100EB" w:rsidRDefault="007100EB" w:rsidP="007100EB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ноты.</w:t>
      </w:r>
    </w:p>
    <w:p w:rsidR="00907D33" w:rsidRPr="00907D33" w:rsidRDefault="00907D33" w:rsidP="007100EB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i/>
          <w:color w:val="000000"/>
        </w:rPr>
        <w:tab/>
      </w:r>
      <w:r>
        <w:rPr>
          <w:b/>
          <w:i/>
          <w:color w:val="000000"/>
        </w:rPr>
        <w:t>Слайд №22 (4,5).</w:t>
      </w:r>
    </w:p>
    <w:p w:rsidR="007100EB" w:rsidRPr="007100EB" w:rsidRDefault="007100EB" w:rsidP="007100E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 xml:space="preserve">Что такое скрипичный ключ? - </w:t>
      </w:r>
      <w:r w:rsidRPr="007100EB">
        <w:rPr>
          <w:i/>
          <w:color w:val="000000"/>
        </w:rPr>
        <w:t xml:space="preserve">скрипичный ключ показывает </w:t>
      </w:r>
      <w:proofErr w:type="spellStart"/>
      <w:r w:rsidRPr="007100EB">
        <w:rPr>
          <w:i/>
          <w:color w:val="000000"/>
        </w:rPr>
        <w:t>звуко</w:t>
      </w:r>
      <w:proofErr w:type="spellEnd"/>
      <w:r w:rsidR="009B7639">
        <w:rPr>
          <w:i/>
          <w:color w:val="000000"/>
        </w:rPr>
        <w:t xml:space="preserve"> </w:t>
      </w:r>
      <w:r w:rsidRPr="007100EB">
        <w:rPr>
          <w:i/>
          <w:color w:val="000000"/>
        </w:rPr>
        <w:t xml:space="preserve">высотное значение </w:t>
      </w:r>
    </w:p>
    <w:p w:rsidR="007100EB" w:rsidRDefault="007100EB" w:rsidP="007100EB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100EB">
        <w:rPr>
          <w:i/>
          <w:color w:val="000000"/>
        </w:rPr>
        <w:t>нот, его ещё называют ключ «соль».</w:t>
      </w:r>
    </w:p>
    <w:p w:rsidR="00907D33" w:rsidRPr="00907D33" w:rsidRDefault="00907D33" w:rsidP="007100EB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i/>
          <w:color w:val="000000"/>
        </w:rPr>
        <w:tab/>
      </w:r>
      <w:r>
        <w:rPr>
          <w:b/>
          <w:i/>
          <w:color w:val="000000"/>
        </w:rPr>
        <w:t>Слайд №22 (6,7).</w:t>
      </w:r>
    </w:p>
    <w:p w:rsidR="00F841E9" w:rsidRPr="00F841E9" w:rsidRDefault="00F65B05" w:rsidP="0006310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Что такое длительность? -  </w:t>
      </w:r>
      <w:r w:rsidRPr="00F65B05">
        <w:rPr>
          <w:bCs/>
          <w:i/>
          <w:iCs/>
          <w:color w:val="000000"/>
        </w:rPr>
        <w:t>Длительность — одно из основных сво</w:t>
      </w:r>
      <w:r w:rsidR="00F841E9">
        <w:rPr>
          <w:bCs/>
          <w:i/>
          <w:iCs/>
          <w:color w:val="000000"/>
        </w:rPr>
        <w:t xml:space="preserve">йств </w:t>
      </w:r>
      <w:proofErr w:type="gramStart"/>
      <w:r w:rsidR="00F841E9">
        <w:rPr>
          <w:bCs/>
          <w:i/>
          <w:iCs/>
          <w:color w:val="000000"/>
        </w:rPr>
        <w:t>музыкального</w:t>
      </w:r>
      <w:proofErr w:type="gramEnd"/>
      <w:r w:rsidR="00F841E9">
        <w:rPr>
          <w:bCs/>
          <w:i/>
          <w:iCs/>
          <w:color w:val="000000"/>
        </w:rPr>
        <w:t xml:space="preserve"> </w:t>
      </w:r>
    </w:p>
    <w:p w:rsidR="007100EB" w:rsidRDefault="00F841E9" w:rsidP="00F841E9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звука</w:t>
      </w:r>
      <w:r w:rsidR="00F65B05" w:rsidRPr="00F841E9">
        <w:rPr>
          <w:bCs/>
          <w:i/>
          <w:iCs/>
        </w:rPr>
        <w:t xml:space="preserve">, </w:t>
      </w:r>
      <w:r w:rsidR="00F65B05" w:rsidRPr="00F65B05">
        <w:rPr>
          <w:bCs/>
          <w:i/>
          <w:iCs/>
          <w:color w:val="000000"/>
        </w:rPr>
        <w:t>продолжительность его звучания.</w:t>
      </w:r>
    </w:p>
    <w:p w:rsidR="00907D33" w:rsidRPr="00907D33" w:rsidRDefault="00907D33" w:rsidP="00F841E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>
        <w:rPr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>Слайд №22 (8,9).</w:t>
      </w:r>
    </w:p>
    <w:p w:rsidR="000A0677" w:rsidRPr="00907D33" w:rsidRDefault="000A0677" w:rsidP="000A067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bCs/>
          <w:i/>
          <w:iCs/>
          <w:color w:val="000000"/>
        </w:rPr>
        <w:t>Что такое Инструментальная музыка? – Музыка для исполнения на различных музыкальных инструментах.</w:t>
      </w:r>
    </w:p>
    <w:p w:rsidR="00907D33" w:rsidRPr="00907D33" w:rsidRDefault="00907D33" w:rsidP="00907D33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i/>
          <w:color w:val="000000"/>
        </w:rPr>
      </w:pPr>
      <w:r>
        <w:rPr>
          <w:b/>
          <w:bCs/>
          <w:i/>
          <w:iCs/>
          <w:color w:val="000000"/>
        </w:rPr>
        <w:t>Слайд №22 (10,11).</w:t>
      </w:r>
    </w:p>
    <w:p w:rsidR="000A0677" w:rsidRPr="00F841E9" w:rsidRDefault="000A0677" w:rsidP="000A067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bCs/>
          <w:i/>
          <w:iCs/>
          <w:color w:val="000000"/>
        </w:rPr>
        <w:t xml:space="preserve">Что </w:t>
      </w:r>
      <w:r w:rsidR="00AC6B6C">
        <w:rPr>
          <w:bCs/>
          <w:i/>
          <w:iCs/>
          <w:color w:val="000000"/>
        </w:rPr>
        <w:t xml:space="preserve">такое </w:t>
      </w:r>
      <w:r>
        <w:rPr>
          <w:bCs/>
          <w:i/>
          <w:iCs/>
          <w:color w:val="000000"/>
        </w:rPr>
        <w:t>вокальная музыка? – Музыка для пения.</w:t>
      </w:r>
    </w:p>
    <w:p w:rsidR="00F841E9" w:rsidRDefault="00775152" w:rsidP="0077515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Домашнее задание.</w:t>
      </w:r>
    </w:p>
    <w:p w:rsidR="00907D33" w:rsidRPr="00907D33" w:rsidRDefault="00907D33" w:rsidP="00907D33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Слайд №23.</w:t>
      </w:r>
    </w:p>
    <w:p w:rsidR="00720F74" w:rsidRDefault="00775152" w:rsidP="00720F74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i/>
          <w:color w:val="000000"/>
        </w:rPr>
        <w:t xml:space="preserve">Учитель. </w:t>
      </w:r>
      <w:r>
        <w:rPr>
          <w:color w:val="000000"/>
        </w:rPr>
        <w:t xml:space="preserve">Ребята, к следующему уроку нарисуйте весёлый нотный стан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</w:t>
      </w:r>
      <w:r w:rsidR="00720F74">
        <w:rPr>
          <w:color w:val="000000"/>
        </w:rPr>
        <w:t xml:space="preserve">волшебными </w:t>
      </w:r>
    </w:p>
    <w:p w:rsidR="00775152" w:rsidRDefault="00775152" w:rsidP="00720F7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нотами. Они могут выглядеть по-разному. Может быть, они будут изображены вами в форме цветов, птичек или каких-то других персонажей. Полагаюсь на вашу фантазию.</w:t>
      </w:r>
    </w:p>
    <w:p w:rsidR="00775152" w:rsidRPr="00775152" w:rsidRDefault="00775152" w:rsidP="0077515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i/>
          <w:color w:val="000000"/>
        </w:rPr>
        <w:t>Подведение итогов урока. Выставление оценок.</w:t>
      </w:r>
    </w:p>
    <w:p w:rsidR="00F841E9" w:rsidRPr="00F65B05" w:rsidRDefault="00F841E9" w:rsidP="00F841E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0F0EF7" w:rsidRPr="000F0EF7" w:rsidRDefault="000F0EF7" w:rsidP="005A2F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55A87" w:rsidRPr="003F4BE0" w:rsidRDefault="00A55A87" w:rsidP="007F13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137F" w:rsidRPr="007F137F" w:rsidRDefault="007F137F" w:rsidP="007F1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137F" w:rsidRPr="007F137F" w:rsidSect="003218C8">
      <w:pgSz w:w="11906" w:h="16838"/>
      <w:pgMar w:top="567" w:right="851" w:bottom="567" w:left="1134" w:header="709" w:footer="709" w:gutter="0"/>
      <w:pgBorders w:display="firstPage" w:offsetFrom="page">
        <w:top w:val="musicNotes" w:sz="16" w:space="24" w:color="4BACC6" w:themeColor="accent5"/>
        <w:left w:val="musicNotes" w:sz="16" w:space="24" w:color="4BACC6" w:themeColor="accent5"/>
        <w:bottom w:val="musicNotes" w:sz="16" w:space="24" w:color="4BACC6" w:themeColor="accent5"/>
        <w:right w:val="musicNotes" w:sz="16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5402"/>
    <w:multiLevelType w:val="hybridMultilevel"/>
    <w:tmpl w:val="61BC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228A7"/>
    <w:multiLevelType w:val="hybridMultilevel"/>
    <w:tmpl w:val="E83A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11260"/>
    <w:multiLevelType w:val="hybridMultilevel"/>
    <w:tmpl w:val="02F4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B260D"/>
    <w:multiLevelType w:val="hybridMultilevel"/>
    <w:tmpl w:val="61BC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9B0"/>
    <w:rsid w:val="00016DA9"/>
    <w:rsid w:val="00020265"/>
    <w:rsid w:val="0006310B"/>
    <w:rsid w:val="0008775E"/>
    <w:rsid w:val="000A019A"/>
    <w:rsid w:val="000A0677"/>
    <w:rsid w:val="000D1061"/>
    <w:rsid w:val="000E3168"/>
    <w:rsid w:val="000E6DA6"/>
    <w:rsid w:val="000F0EF7"/>
    <w:rsid w:val="001341D3"/>
    <w:rsid w:val="00155847"/>
    <w:rsid w:val="001644A7"/>
    <w:rsid w:val="001A5E52"/>
    <w:rsid w:val="001E016B"/>
    <w:rsid w:val="0024137E"/>
    <w:rsid w:val="00246904"/>
    <w:rsid w:val="002B6BAA"/>
    <w:rsid w:val="002D664A"/>
    <w:rsid w:val="00310E6E"/>
    <w:rsid w:val="00315136"/>
    <w:rsid w:val="00315AB7"/>
    <w:rsid w:val="003218C8"/>
    <w:rsid w:val="0032279A"/>
    <w:rsid w:val="00364016"/>
    <w:rsid w:val="003A3F27"/>
    <w:rsid w:val="003C0DF3"/>
    <w:rsid w:val="003C2A34"/>
    <w:rsid w:val="0045423A"/>
    <w:rsid w:val="004A28C2"/>
    <w:rsid w:val="004B29A9"/>
    <w:rsid w:val="0051288E"/>
    <w:rsid w:val="00534FD5"/>
    <w:rsid w:val="00567CEF"/>
    <w:rsid w:val="005A2F9F"/>
    <w:rsid w:val="005C24FF"/>
    <w:rsid w:val="005D785D"/>
    <w:rsid w:val="005F3691"/>
    <w:rsid w:val="00615298"/>
    <w:rsid w:val="006456DD"/>
    <w:rsid w:val="00654EF3"/>
    <w:rsid w:val="006570E1"/>
    <w:rsid w:val="00683AE4"/>
    <w:rsid w:val="006A2217"/>
    <w:rsid w:val="006A5051"/>
    <w:rsid w:val="006B568A"/>
    <w:rsid w:val="006E7E87"/>
    <w:rsid w:val="006F2F40"/>
    <w:rsid w:val="007100EB"/>
    <w:rsid w:val="00720F74"/>
    <w:rsid w:val="007606EF"/>
    <w:rsid w:val="00775152"/>
    <w:rsid w:val="007969B0"/>
    <w:rsid w:val="007F137F"/>
    <w:rsid w:val="00804188"/>
    <w:rsid w:val="0081156E"/>
    <w:rsid w:val="00860CCB"/>
    <w:rsid w:val="008A5EA2"/>
    <w:rsid w:val="008F47CF"/>
    <w:rsid w:val="00907D33"/>
    <w:rsid w:val="00916B93"/>
    <w:rsid w:val="00924424"/>
    <w:rsid w:val="009B7639"/>
    <w:rsid w:val="009D1B6C"/>
    <w:rsid w:val="009F466F"/>
    <w:rsid w:val="00A55604"/>
    <w:rsid w:val="00A55A87"/>
    <w:rsid w:val="00A76D36"/>
    <w:rsid w:val="00A82A13"/>
    <w:rsid w:val="00A851ED"/>
    <w:rsid w:val="00AA5E6F"/>
    <w:rsid w:val="00AC6B6C"/>
    <w:rsid w:val="00AD45DA"/>
    <w:rsid w:val="00AF5D04"/>
    <w:rsid w:val="00B01073"/>
    <w:rsid w:val="00B15E07"/>
    <w:rsid w:val="00BA47C2"/>
    <w:rsid w:val="00BA70B5"/>
    <w:rsid w:val="00BA7D48"/>
    <w:rsid w:val="00BB3395"/>
    <w:rsid w:val="00BE39BC"/>
    <w:rsid w:val="00BE5CFC"/>
    <w:rsid w:val="00C725DF"/>
    <w:rsid w:val="00CD7D5E"/>
    <w:rsid w:val="00D4680E"/>
    <w:rsid w:val="00D55791"/>
    <w:rsid w:val="00D96930"/>
    <w:rsid w:val="00DA1444"/>
    <w:rsid w:val="00DB1DEC"/>
    <w:rsid w:val="00E11D07"/>
    <w:rsid w:val="00E17178"/>
    <w:rsid w:val="00E64AE2"/>
    <w:rsid w:val="00E82B9C"/>
    <w:rsid w:val="00EA4F58"/>
    <w:rsid w:val="00EB59FB"/>
    <w:rsid w:val="00EC0BE0"/>
    <w:rsid w:val="00EE21FC"/>
    <w:rsid w:val="00EE5F51"/>
    <w:rsid w:val="00EF6CE7"/>
    <w:rsid w:val="00F21BF8"/>
    <w:rsid w:val="00F65B05"/>
    <w:rsid w:val="00F841E9"/>
    <w:rsid w:val="00FC2D74"/>
    <w:rsid w:val="00FF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A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F0EF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841E9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9F4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9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6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1%83%D0%B7%D1%8B%D0%BA%D0%B0%D0%BB%D1%8C%D0%BD%D1%8B%D0%B9_%D0%B7%D0%B2%D1%83%D0%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связной</cp:lastModifiedBy>
  <cp:revision>72</cp:revision>
  <dcterms:created xsi:type="dcterms:W3CDTF">2015-01-26T06:12:00Z</dcterms:created>
  <dcterms:modified xsi:type="dcterms:W3CDTF">2015-11-14T03:15:00Z</dcterms:modified>
</cp:coreProperties>
</file>