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B8" w:rsidRPr="00C006B8" w:rsidRDefault="00C006B8" w:rsidP="00C006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Итоговые тесты по музыке 1- 4 класс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тест 1 класс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полугодие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раздела: « Музыка вокруг нас»</w:t>
      </w:r>
    </w:p>
    <w:p w:rsidR="00C006B8" w:rsidRPr="00C006B8" w:rsidRDefault="00C006B8" w:rsidP="00C00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«кита» в музыке – это…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Песня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Танец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Вальс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Марш</w:t>
      </w:r>
    </w:p>
    <w:p w:rsidR="00C006B8" w:rsidRPr="00C006B8" w:rsidRDefault="00C006B8" w:rsidP="00C00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верное утверждение: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а) Композитор – это тот, кто сочиняет музыку.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б) Композитор – это тот, кто играет и поет музыку.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в) Композитор – это тот, кто внимательно слушает  и понимает музыку.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3. Выберите верное утверждение: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а) Исполнитель – это тот, кто сочиняет музыку.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б) Исполнитель – это тот, кто играет и поет музыку.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в) Исполнитель – это тот, кто внимательно слушает  и понимает музыку.</w:t>
      </w:r>
    </w:p>
    <w:p w:rsidR="00C006B8" w:rsidRPr="00C006B8" w:rsidRDefault="00C006B8" w:rsidP="00C00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Найдите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инструменты – это…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флейта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гусли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дудка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Симфонические инструменты – это…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флейта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гусли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в) арфа</w:t>
      </w:r>
    </w:p>
    <w:p w:rsidR="00C006B8" w:rsidRPr="00C006B8" w:rsidRDefault="00C006B8" w:rsidP="00C006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праздники – это…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Новый год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Рождество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1 сентября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тест 2 класс 1 четверть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(Программа «Музыка» Е.Д.Критская, Г.П.Сергеева, </w:t>
      </w:r>
      <w:proofErr w:type="spellStart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Т.С.Шмагина</w:t>
      </w:r>
      <w:proofErr w:type="spellEnd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C006B8" w:rsidRPr="00C006B8" w:rsidRDefault="00C006B8" w:rsidP="00C006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музыкальный символ России: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Герб России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Флаг России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Гимн России</w:t>
      </w:r>
    </w:p>
    <w:p w:rsidR="00C006B8" w:rsidRPr="00C006B8" w:rsidRDefault="00C006B8" w:rsidP="00C006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авторов-создателей Гимна России: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а) П.Чайковский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А.Александров</w:t>
      </w: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С.Михалков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Найдите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«кита» в музыке – это…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Песня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Танец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Вальс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Марш</w:t>
      </w:r>
    </w:p>
    <w:p w:rsidR="00C006B8" w:rsidRPr="00C006B8" w:rsidRDefault="00C006B8" w:rsidP="00C006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  «Марш деревянных солдатиков»       а) С. Прокофьев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  «Шествие кузнечиков»                        б) П. Чайковский</w:t>
      </w:r>
    </w:p>
    <w:p w:rsidR="00C006B8" w:rsidRPr="00C006B8" w:rsidRDefault="00C006B8" w:rsidP="00C006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 жанр произведений П.Чайковского: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  «Нянина сказка»                      а) Марш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2)      «Похороны куклы»                  б) Песня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  «Вальс»                                      в) Танец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тест 2 класс 2 четверть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(Программа «Музыка» Е.Д.Критская, Г.П.Сергеева, </w:t>
      </w:r>
      <w:proofErr w:type="spellStart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Т.С.Шмагина</w:t>
      </w:r>
      <w:proofErr w:type="spellEnd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C006B8" w:rsidRPr="00C006B8" w:rsidRDefault="00C006B8" w:rsidP="00C006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Названия колокольных звонов  России: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Благовест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Праздничный трезвон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Громкий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Набат</w:t>
      </w:r>
    </w:p>
    <w:p w:rsidR="00C006B8" w:rsidRPr="00C006B8" w:rsidRDefault="00C006B8" w:rsidP="00C006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верное: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колокольный звон призывал людей на пожар или войну?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Благовест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Праздничный трезвон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Набат</w:t>
      </w:r>
    </w:p>
    <w:p w:rsidR="00C006B8" w:rsidRPr="00C006B8" w:rsidRDefault="00C006B8" w:rsidP="00C006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Святых земли русской: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Александр Невский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Сергей Прокофьев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Сергий Радонежский</w:t>
      </w:r>
    </w:p>
    <w:p w:rsidR="00C006B8" w:rsidRPr="00C006B8" w:rsidRDefault="00C006B8" w:rsidP="00C006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композитора, который сочинил кантату «Александр Невский»: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а) П.И.Чайковский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б) С.С.Прокофьев</w:t>
      </w:r>
    </w:p>
    <w:p w:rsidR="00C006B8" w:rsidRPr="00C006B8" w:rsidRDefault="00C006B8" w:rsidP="00C006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Назовите русский народный праздник, одним из обычаев которого было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колядование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а) Новый год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Рождество Христово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Итоговый тест 3 класс 1 четверть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(Программа «Музыка» Е.Д.Критская, Г.П.Сергеева, </w:t>
      </w:r>
      <w:proofErr w:type="spellStart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Т.С.Шмагина</w:t>
      </w:r>
      <w:proofErr w:type="spellEnd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C006B8" w:rsidRPr="00C006B8" w:rsidRDefault="00C006B8" w:rsidP="00C006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Оцените утверждение: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Романс – это музыкальное произведение, в котором более глубоко выражены чувства     человека.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а) верно         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б) неверно</w:t>
      </w:r>
    </w:p>
    <w:p w:rsidR="00C006B8" w:rsidRPr="00C006B8" w:rsidRDefault="00C006B8" w:rsidP="00C006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наиболее точное определение: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Кантата – это…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большое произведение, состоящее из нескольких частей.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большое произведение, состоящее из нескольких частей, для хора, оркестра.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произведение для хора и оркестра.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3. Назовите композитора, сочинившего кантату «Александр Невский»: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П.И.Чайковский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С.С.Прокофьев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М.И.Глинка  </w:t>
      </w:r>
    </w:p>
    <w:p w:rsidR="00C006B8" w:rsidRPr="00C006B8" w:rsidRDefault="00C006B8" w:rsidP="00C006B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      Назовите композитора, сочинившего оперу «Иван Сусанин»: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П.И.Чайковский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С.С.Прокофьев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М.И.Глинка  </w:t>
      </w:r>
    </w:p>
    <w:p w:rsidR="00C006B8" w:rsidRPr="00C006B8" w:rsidRDefault="00C006B8" w:rsidP="00C006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      Назовите композитора, сочинившего «Детский альбом»: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П.И.Чайковский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С.С.Прокофьев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М.И.Глинка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М.П.Мусоргский</w:t>
      </w:r>
    </w:p>
    <w:p w:rsidR="00C006B8" w:rsidRPr="00C006B8" w:rsidRDefault="00C006B8" w:rsidP="00C006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      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«С няней»                  1) С.С.Прокофьев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б) «Сказочка»                2) П.И.Чайковский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«Нянина сказка»       3) М.П.Мусоргский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тест 3 класс 2 четверть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(Программа «Музыка» Е.Д.Критская, Г.П.Сергеева, </w:t>
      </w:r>
      <w:proofErr w:type="spellStart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Т.С.Шмагина</w:t>
      </w:r>
      <w:proofErr w:type="spellEnd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   </w:t>
      </w:r>
    </w:p>
    <w:p w:rsidR="00C006B8" w:rsidRPr="00C006B8" w:rsidRDefault="00C006B8" w:rsidP="00C006B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песня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былина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романс</w:t>
      </w:r>
    </w:p>
    <w:p w:rsidR="00C006B8" w:rsidRPr="00C006B8" w:rsidRDefault="00C006B8" w:rsidP="00C006B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инструмент, под звучание которого исполняли былины: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балалайка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рожок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гусли</w:t>
      </w:r>
    </w:p>
    <w:p w:rsidR="00C006B8" w:rsidRPr="00C006B8" w:rsidRDefault="00C006B8" w:rsidP="00C006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правильный ответ: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Главной особенностью былин является: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четкий ритм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распев</w:t>
      </w:r>
    </w:p>
    <w:p w:rsidR="00C006B8" w:rsidRPr="00C006B8" w:rsidRDefault="00C006B8" w:rsidP="00C006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Имена первых  певцов-сказителей: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Садко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Баян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Римский-Корсаков</w:t>
      </w:r>
    </w:p>
    <w:p w:rsidR="00C006B8" w:rsidRPr="00C006B8" w:rsidRDefault="00C006B8" w:rsidP="00C006B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Произведения, которые воспевают образ матери.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«</w:t>
      </w:r>
      <w:proofErr w:type="spellStart"/>
      <w:proofErr w:type="gram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ve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Maria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«Богородице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радуйся!»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«Александр Невский»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г) Икона «Богоматерь Владимирская»</w:t>
      </w:r>
    </w:p>
    <w:p w:rsidR="00C006B8" w:rsidRPr="00C006B8" w:rsidRDefault="00C006B8" w:rsidP="00C006B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правильный ответ: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Церковный праздник, который отмечает событие – вход Иисуса Христа в Иерусалим – это…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Масленица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Вербное воскресенье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Пасха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Рождество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тест по музыке 3 класс 3 четверть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(Программа «Музыка» Критская Е.Д., Сергеева Г.П., </w:t>
      </w:r>
      <w:proofErr w:type="spellStart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Шмагина</w:t>
      </w:r>
      <w:proofErr w:type="spellEnd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Т.С.)</w:t>
      </w:r>
    </w:p>
    <w:p w:rsidR="00C006B8" w:rsidRPr="00C006B8" w:rsidRDefault="00C006B8" w:rsidP="00C006B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какой опере русского композитора  звучит сцена « Прощание с масленицей»?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«Руслан и Людмила»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«Снегурочка»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«Орфей и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Эвридика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C006B8" w:rsidRPr="00C006B8" w:rsidRDefault="00C006B8" w:rsidP="00C006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 1) Опера «Снегурочка»                       а) П.И.Чайковский                           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 2) Балет «Спящая красавица»             б)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К.В.</w:t>
      </w:r>
      <w:proofErr w:type="gram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Глюк</w:t>
      </w:r>
      <w:proofErr w:type="spellEnd"/>
      <w:proofErr w:type="gramEnd"/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 3) Опера «Руслан и Людмила»           в)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Н.А.Римский-Корсаков</w:t>
      </w:r>
      <w:proofErr w:type="spellEnd"/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 4) Опера «Орфей и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Эвридика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          г) М.И.Глинка</w:t>
      </w:r>
    </w:p>
    <w:p w:rsidR="00C006B8" w:rsidRPr="00C006B8" w:rsidRDefault="00C006B8" w:rsidP="00C006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Верно ли следующее утверждение?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Увертюра – это спектакль, в котором актеры поют.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Верно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Неверно</w:t>
      </w:r>
    </w:p>
    <w:p w:rsidR="00C006B8" w:rsidRPr="00C006B8" w:rsidRDefault="00C006B8" w:rsidP="00C006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жанр, который по-другому называют «музыкальное состязание»: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симфония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концерт</w:t>
      </w:r>
    </w:p>
    <w:p w:rsidR="00C006B8" w:rsidRPr="00C006B8" w:rsidRDefault="00C006B8" w:rsidP="00C006B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Назовите инструмент, на котором исполнял Николо Паганини: 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а) скрипка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флейта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фортепиано</w:t>
      </w:r>
    </w:p>
    <w:p w:rsidR="00C006B8" w:rsidRPr="00C006B8" w:rsidRDefault="00C006B8" w:rsidP="00C006B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скрипка                 а) духовой инструмент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флейта                  б) струнный инструмент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 в) струнно-смычковый инструмент</w:t>
      </w:r>
    </w:p>
    <w:p w:rsidR="00C006B8" w:rsidRPr="00C006B8" w:rsidRDefault="00C006B8" w:rsidP="00C006B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  Опера                               а) Спектакль, в котором актеры только танцуют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  Балет                                б) Спектакль, в котором актеры поют, танцуют, говорят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  Мюзикл                            в) Спектакль, в котором актеры только поют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тест по музыке 3 класс 4 четверть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(Программа «Музыка» Критская Е.Д., Сергеева Г.П., </w:t>
      </w:r>
      <w:proofErr w:type="spellStart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Шмагина</w:t>
      </w:r>
      <w:proofErr w:type="spellEnd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Т.С.)</w:t>
      </w:r>
    </w:p>
    <w:p w:rsidR="00C006B8" w:rsidRPr="00C006B8" w:rsidRDefault="00C006B8" w:rsidP="00C006B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 1) Концерт №1 для фортепиано с оркестром        а) П.И.Чайковский                           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2) «Героическая» симфония                                   б) Э.Григ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 3) Сюита «Пер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Гюнт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                                             в) Л.Бетховен</w:t>
      </w:r>
    </w:p>
    <w:p w:rsidR="00C006B8" w:rsidRPr="00C006B8" w:rsidRDefault="00C006B8" w:rsidP="00C006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наиболее точное определение: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Сюита – это …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большое музыкальное произведение,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большое музыкальное произведение, которое состоит из нескольких контрастных между собой частей, 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в) большое музыкальное произведение, которое состоит из нескольких частей.</w:t>
      </w:r>
    </w:p>
    <w:p w:rsidR="00C006B8" w:rsidRPr="00C006B8" w:rsidRDefault="00C006B8" w:rsidP="00C006B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произведение «Пер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Гюнт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входят следующие части: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«Утро»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«В пещере горного короля»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в) «Балет невылупившихся птенцов»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г) «Танец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Анитры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«Смерть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Озе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C006B8" w:rsidRPr="00C006B8" w:rsidRDefault="00C006B8" w:rsidP="00C006B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Произведения Л.Бетховена – это…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  «Лунная соната»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  «Спящая красавица»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  «Героическая симфония»</w:t>
      </w:r>
    </w:p>
    <w:p w:rsidR="00C006B8" w:rsidRPr="00C006B8" w:rsidRDefault="00C006B8" w:rsidP="00C006B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   «Рассвет на Москве-реке»     а) В.Моцарт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  «Шествие солнца»                   б) М.Мусоргский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  «Симфония №40»                    в) С.Прокофьев</w:t>
      </w:r>
    </w:p>
    <w:p w:rsidR="00C006B8" w:rsidRPr="00C006B8" w:rsidRDefault="00C006B8" w:rsidP="00C006B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Оцените утверждение: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Джаз – это музыкальное направление XX века, особенностью которого являются острый ритм и импровизация.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верно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неверно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тест по музыке 4 класс 1 четверть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(Программа «Музыка» Е.Д.Критская)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народная музыка                     1) «Концерт №3»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профессиональная музыка     2) «Ты река ли, моя реченька»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 3) «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Солдатушки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бравы ребятушки»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 4) Кантата «Александр Невский»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солдатская                       1) «Ты река ли, моя реченька»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</w:t>
      </w:r>
      <w:proofErr w:type="gram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хороводная</w:t>
      </w:r>
      <w:proofErr w:type="gram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 2) «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Солдатушки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бравы ребятушки»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в) </w:t>
      </w:r>
      <w:proofErr w:type="gram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игровая</w:t>
      </w:r>
      <w:proofErr w:type="gram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 3) «А мы просо сеяли»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г) </w:t>
      </w:r>
      <w:proofErr w:type="gram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лирическая</w:t>
      </w:r>
      <w:proofErr w:type="gram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 4) «Милый мой хоровод»</w:t>
      </w:r>
    </w:p>
    <w:p w:rsidR="00C006B8" w:rsidRPr="00C006B8" w:rsidRDefault="00C006B8" w:rsidP="00C006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композитора, которого называют музыкальным сказочником: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П.И.Чайковский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Н.А.Римский – Корсаков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М.И.Глинка</w:t>
      </w:r>
    </w:p>
    <w:p w:rsidR="00C006B8" w:rsidRPr="00C006B8" w:rsidRDefault="00C006B8" w:rsidP="00C006B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Оцените утверждение: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Стихотворение «Осенняя пора» А.С.Пушкина и произведение «Осенняя песнь»    П.И.Чайковского – это лирические произведения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а) верно         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б) неверно </w:t>
      </w:r>
    </w:p>
    <w:p w:rsidR="00C006B8" w:rsidRPr="00C006B8" w:rsidRDefault="00C006B8" w:rsidP="00C006B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П.И.Чайковский                1) «Осенняя песнь»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Н.А.Римский – Корсаков  2) «Венецианская ночь»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М.И.Глинка                        3) «Три чуда»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тест по музыке 4 класс 2 четверть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(Программа «Музыка» Е.Д.Критская)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Выберите правильные ответы: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оркестр русских народных инструментов входят: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скрипка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бубен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виолончель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балалайка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домра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е) барабан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ж) баян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гусли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и) флейта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2.Приведите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а) Струнные инструменты                   1) рожок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б) Ударные инструменты                     2) бубен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в) Духовые                                             3) гусли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3. Найдите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Жанры народных песен: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а) Колыбельные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б) Игровые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в) Плясовые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г) Хороводные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Спокойные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е) Трудовые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ж) Обрядовые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4.Найдите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Струнно-смычковые инструменты: 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а) Скрипка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б) Альт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в) Арфа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г) Виолончель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Контрабас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5. 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а) С.В.Рахманинов                       1) «Старый замок»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б) М.П.Мусоргский                      2) «Полонез»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в) Ф.Шопен                                   3) «Сирень»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6. Оцените утверждение: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Романс – это музыкальное произведение, в котором более глубоко выражены чувства     человека.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а) верно         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б) неверно   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Тест по музыке 4 класс 3 четверть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(программа «Музыка» Критская Е.Д., Сергеева Г.П., </w:t>
      </w:r>
      <w:proofErr w:type="spellStart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Шмагина</w:t>
      </w:r>
      <w:proofErr w:type="spellEnd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Т.С.)</w:t>
      </w:r>
    </w:p>
    <w:p w:rsidR="00C006B8" w:rsidRPr="00C006B8" w:rsidRDefault="00C006B8" w:rsidP="00C006B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композитора, написавшего оперу «Иван Сусанин»: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Н.А.Римский-Корсаков</w:t>
      </w:r>
      <w:proofErr w:type="spellEnd"/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М.И.Глинка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П.И.Чайковский</w:t>
      </w:r>
    </w:p>
    <w:p w:rsidR="00C006B8" w:rsidRPr="00C006B8" w:rsidRDefault="00C006B8" w:rsidP="00C006B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Оцените утверждение: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Музыка в народном стиле – это композиторская музыка,  похожая на народную музыку.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Верно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Неверно</w:t>
      </w:r>
    </w:p>
    <w:p w:rsidR="00C006B8" w:rsidRPr="00C006B8" w:rsidRDefault="00C006B8" w:rsidP="00C006B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композитора балета «Петрушка»: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М.И.Глинка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П.И.Чайковский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И.Ф.Стравинский</w:t>
      </w:r>
    </w:p>
    <w:p w:rsidR="00C006B8" w:rsidRPr="00C006B8" w:rsidRDefault="00C006B8" w:rsidP="00C006B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музыкальном театре показывают следующие спектакли: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опера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балет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этюд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оперетта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мюзикл</w:t>
      </w:r>
    </w:p>
    <w:p w:rsidR="00C006B8" w:rsidRPr="00C006B8" w:rsidRDefault="00C006B8" w:rsidP="00C006B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1) Опера           а) актеры только танцуют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Балет             б) актеры поют, танцуют, говорят, только комедия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3) Оперетта       в) актеры поют, танцуют, говорят, комедия и драма 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Мюзикл         г) актеры только поют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Тест по музыке 4 класс 4 четверть</w:t>
      </w:r>
    </w:p>
    <w:p w:rsidR="00C006B8" w:rsidRPr="00C006B8" w:rsidRDefault="00C006B8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(Программа Е.Д.Критской, Г.П.Сергеевой, </w:t>
      </w:r>
      <w:proofErr w:type="spellStart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Т.С.Шмагиной</w:t>
      </w:r>
      <w:proofErr w:type="spellEnd"/>
      <w:r w:rsidRPr="00C00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C006B8" w:rsidRPr="00C006B8" w:rsidRDefault="00C006B8" w:rsidP="00C006B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праздник называют «Светлым праздником»?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Троица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Пасха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Рождество Христово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Масленица</w:t>
      </w:r>
    </w:p>
    <w:p w:rsidR="00C006B8" w:rsidRPr="00C006B8" w:rsidRDefault="00C006B8" w:rsidP="00C006B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произведение русского композитора, в  котором передается звучание колокольного звона «Праздничный трезвон»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С.В.Рахманинов «Светлый праздник»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А.П.Бородин «Богатырская симфония»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М.П.Мусоргский «Рассвет на Москве-реке»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Назовите народный праздник  поклонения  матушке-природе: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Масленица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Троица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Пасха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Ивана Купала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Выберите композитора, которого по-другому называют «музыкальным сказочником»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П.И.Чайковский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М.П.Мусоргский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в)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Н.А.Римский-Корсаков</w:t>
      </w:r>
      <w:proofErr w:type="spellEnd"/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г) М.И.Глинка</w:t>
      </w:r>
    </w:p>
    <w:p w:rsidR="00C006B8" w:rsidRPr="00C006B8" w:rsidRDefault="00C006B8" w:rsidP="00C006B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 лишнее: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Произведения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Н.А.Римского-Корсакова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это…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«Рассвет на Москве-реке»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«В пещере горного короля»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Шехеразада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«Садко»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«Снегурочка»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е) «Сказка о царе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C006B8" w:rsidRPr="00C006B8" w:rsidRDefault="00C006B8" w:rsidP="00C006B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в соответствие: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 1) сюита для двух фортепиано «Светлый праздник»        а) </w:t>
      </w:r>
      <w:proofErr w:type="spellStart"/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Н.А.Римский-Корсаков</w:t>
      </w:r>
      <w:proofErr w:type="spellEnd"/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2) сюита «Шехеразада»                                                         б) М.П.Мусоргский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3) симфоническая картина «Рассвет на Москве-реке»       в) С.В.Рахманинов</w:t>
      </w:r>
    </w:p>
    <w:p w:rsidR="00C006B8" w:rsidRPr="00C006B8" w:rsidRDefault="00C006B8" w:rsidP="00C0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F529C" w:rsidRPr="00C006B8" w:rsidRDefault="00BF529C">
      <w:pPr>
        <w:rPr>
          <w:rFonts w:ascii="Times New Roman" w:hAnsi="Times New Roman" w:cs="Times New Roman"/>
          <w:sz w:val="24"/>
          <w:szCs w:val="24"/>
        </w:rPr>
      </w:pPr>
    </w:p>
    <w:sectPr w:rsidR="00BF529C" w:rsidRPr="00C006B8" w:rsidSect="00BF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2AA"/>
    <w:multiLevelType w:val="multilevel"/>
    <w:tmpl w:val="8174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4B80"/>
    <w:multiLevelType w:val="multilevel"/>
    <w:tmpl w:val="6B1A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0FA"/>
    <w:multiLevelType w:val="multilevel"/>
    <w:tmpl w:val="8526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36CFF"/>
    <w:multiLevelType w:val="multilevel"/>
    <w:tmpl w:val="9CDE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60CCF"/>
    <w:multiLevelType w:val="multilevel"/>
    <w:tmpl w:val="07BC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A4F64"/>
    <w:multiLevelType w:val="multilevel"/>
    <w:tmpl w:val="E834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90A54"/>
    <w:multiLevelType w:val="multilevel"/>
    <w:tmpl w:val="E430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43F63"/>
    <w:multiLevelType w:val="multilevel"/>
    <w:tmpl w:val="151E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078E0"/>
    <w:multiLevelType w:val="multilevel"/>
    <w:tmpl w:val="FAD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05173"/>
    <w:multiLevelType w:val="multilevel"/>
    <w:tmpl w:val="D20E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843B1"/>
    <w:multiLevelType w:val="multilevel"/>
    <w:tmpl w:val="1ABE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D43B2"/>
    <w:multiLevelType w:val="multilevel"/>
    <w:tmpl w:val="AA76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10F72"/>
    <w:multiLevelType w:val="multilevel"/>
    <w:tmpl w:val="7DE6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3626E"/>
    <w:multiLevelType w:val="multilevel"/>
    <w:tmpl w:val="B1DA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066DB"/>
    <w:multiLevelType w:val="multilevel"/>
    <w:tmpl w:val="4712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01B48"/>
    <w:multiLevelType w:val="multilevel"/>
    <w:tmpl w:val="A590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87A19"/>
    <w:multiLevelType w:val="multilevel"/>
    <w:tmpl w:val="C40E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229C6"/>
    <w:multiLevelType w:val="multilevel"/>
    <w:tmpl w:val="ADB2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D23EE"/>
    <w:multiLevelType w:val="multilevel"/>
    <w:tmpl w:val="2F2A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5429EA"/>
    <w:multiLevelType w:val="multilevel"/>
    <w:tmpl w:val="7814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A6F98"/>
    <w:multiLevelType w:val="multilevel"/>
    <w:tmpl w:val="DF96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B10D9"/>
    <w:multiLevelType w:val="multilevel"/>
    <w:tmpl w:val="EE6C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D10A9"/>
    <w:multiLevelType w:val="multilevel"/>
    <w:tmpl w:val="969E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B28FA"/>
    <w:multiLevelType w:val="multilevel"/>
    <w:tmpl w:val="5FFE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D45CF"/>
    <w:multiLevelType w:val="multilevel"/>
    <w:tmpl w:val="8C64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B0368"/>
    <w:multiLevelType w:val="multilevel"/>
    <w:tmpl w:val="A72A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45E16"/>
    <w:multiLevelType w:val="multilevel"/>
    <w:tmpl w:val="7926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B7CFC"/>
    <w:multiLevelType w:val="multilevel"/>
    <w:tmpl w:val="583C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C7163A"/>
    <w:multiLevelType w:val="multilevel"/>
    <w:tmpl w:val="E61E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D5475C"/>
    <w:multiLevelType w:val="multilevel"/>
    <w:tmpl w:val="D25A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21941"/>
    <w:multiLevelType w:val="multilevel"/>
    <w:tmpl w:val="1A72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CC3881"/>
    <w:multiLevelType w:val="multilevel"/>
    <w:tmpl w:val="B79A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D6E94"/>
    <w:multiLevelType w:val="multilevel"/>
    <w:tmpl w:val="F26A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064B6E"/>
    <w:multiLevelType w:val="multilevel"/>
    <w:tmpl w:val="04A4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56225"/>
    <w:multiLevelType w:val="multilevel"/>
    <w:tmpl w:val="BE06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30F7D"/>
    <w:multiLevelType w:val="multilevel"/>
    <w:tmpl w:val="C8C6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89722D"/>
    <w:multiLevelType w:val="multilevel"/>
    <w:tmpl w:val="13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BE4AB7"/>
    <w:multiLevelType w:val="multilevel"/>
    <w:tmpl w:val="13F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0254D"/>
    <w:multiLevelType w:val="multilevel"/>
    <w:tmpl w:val="53A2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5F3ACC"/>
    <w:multiLevelType w:val="multilevel"/>
    <w:tmpl w:val="AC9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7857C7"/>
    <w:multiLevelType w:val="multilevel"/>
    <w:tmpl w:val="2D10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5A7F94"/>
    <w:multiLevelType w:val="multilevel"/>
    <w:tmpl w:val="4722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A11820"/>
    <w:multiLevelType w:val="multilevel"/>
    <w:tmpl w:val="8764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6E38D6"/>
    <w:multiLevelType w:val="multilevel"/>
    <w:tmpl w:val="3368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DA76D7"/>
    <w:multiLevelType w:val="multilevel"/>
    <w:tmpl w:val="D294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535B97"/>
    <w:multiLevelType w:val="multilevel"/>
    <w:tmpl w:val="EDBE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BB2CC3"/>
    <w:multiLevelType w:val="multilevel"/>
    <w:tmpl w:val="C1C0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427ED5"/>
    <w:multiLevelType w:val="multilevel"/>
    <w:tmpl w:val="00CA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6817FA"/>
    <w:multiLevelType w:val="multilevel"/>
    <w:tmpl w:val="0E64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0"/>
  </w:num>
  <w:num w:numId="3">
    <w:abstractNumId w:val="21"/>
  </w:num>
  <w:num w:numId="4">
    <w:abstractNumId w:val="17"/>
  </w:num>
  <w:num w:numId="5">
    <w:abstractNumId w:val="48"/>
  </w:num>
  <w:num w:numId="6">
    <w:abstractNumId w:val="3"/>
  </w:num>
  <w:num w:numId="7">
    <w:abstractNumId w:val="5"/>
  </w:num>
  <w:num w:numId="8">
    <w:abstractNumId w:val="43"/>
  </w:num>
  <w:num w:numId="9">
    <w:abstractNumId w:val="13"/>
  </w:num>
  <w:num w:numId="10">
    <w:abstractNumId w:val="36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31"/>
  </w:num>
  <w:num w:numId="17">
    <w:abstractNumId w:val="35"/>
  </w:num>
  <w:num w:numId="18">
    <w:abstractNumId w:val="11"/>
  </w:num>
  <w:num w:numId="19">
    <w:abstractNumId w:val="1"/>
  </w:num>
  <w:num w:numId="20">
    <w:abstractNumId w:val="8"/>
  </w:num>
  <w:num w:numId="21">
    <w:abstractNumId w:val="2"/>
  </w:num>
  <w:num w:numId="22">
    <w:abstractNumId w:val="33"/>
  </w:num>
  <w:num w:numId="23">
    <w:abstractNumId w:val="20"/>
  </w:num>
  <w:num w:numId="24">
    <w:abstractNumId w:val="26"/>
  </w:num>
  <w:num w:numId="25">
    <w:abstractNumId w:val="39"/>
  </w:num>
  <w:num w:numId="26">
    <w:abstractNumId w:val="0"/>
  </w:num>
  <w:num w:numId="27">
    <w:abstractNumId w:val="34"/>
  </w:num>
  <w:num w:numId="28">
    <w:abstractNumId w:val="46"/>
  </w:num>
  <w:num w:numId="29">
    <w:abstractNumId w:val="32"/>
  </w:num>
  <w:num w:numId="30">
    <w:abstractNumId w:val="37"/>
  </w:num>
  <w:num w:numId="31">
    <w:abstractNumId w:val="24"/>
  </w:num>
  <w:num w:numId="32">
    <w:abstractNumId w:val="19"/>
  </w:num>
  <w:num w:numId="33">
    <w:abstractNumId w:val="27"/>
  </w:num>
  <w:num w:numId="34">
    <w:abstractNumId w:val="29"/>
  </w:num>
  <w:num w:numId="35">
    <w:abstractNumId w:val="23"/>
  </w:num>
  <w:num w:numId="36">
    <w:abstractNumId w:val="47"/>
  </w:num>
  <w:num w:numId="37">
    <w:abstractNumId w:val="42"/>
  </w:num>
  <w:num w:numId="38">
    <w:abstractNumId w:val="41"/>
  </w:num>
  <w:num w:numId="39">
    <w:abstractNumId w:val="44"/>
  </w:num>
  <w:num w:numId="40">
    <w:abstractNumId w:val="22"/>
  </w:num>
  <w:num w:numId="41">
    <w:abstractNumId w:val="18"/>
  </w:num>
  <w:num w:numId="42">
    <w:abstractNumId w:val="30"/>
  </w:num>
  <w:num w:numId="43">
    <w:abstractNumId w:val="25"/>
  </w:num>
  <w:num w:numId="44">
    <w:abstractNumId w:val="14"/>
  </w:num>
  <w:num w:numId="45">
    <w:abstractNumId w:val="16"/>
  </w:num>
  <w:num w:numId="46">
    <w:abstractNumId w:val="28"/>
  </w:num>
  <w:num w:numId="47">
    <w:abstractNumId w:val="38"/>
  </w:num>
  <w:num w:numId="48">
    <w:abstractNumId w:val="45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06B8"/>
    <w:rsid w:val="00BF529C"/>
    <w:rsid w:val="00C0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9C"/>
  </w:style>
  <w:style w:type="paragraph" w:styleId="1">
    <w:name w:val="heading 1"/>
    <w:basedOn w:val="a"/>
    <w:link w:val="10"/>
    <w:uiPriority w:val="9"/>
    <w:qFormat/>
    <w:rsid w:val="00C0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06B8"/>
    <w:rPr>
      <w:i/>
      <w:iCs/>
    </w:rPr>
  </w:style>
  <w:style w:type="character" w:styleId="a5">
    <w:name w:val="Strong"/>
    <w:basedOn w:val="a0"/>
    <w:uiPriority w:val="22"/>
    <w:qFormat/>
    <w:rsid w:val="00C00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1632</Words>
  <Characters>9305</Characters>
  <Application>Microsoft Office Word</Application>
  <DocSecurity>0</DocSecurity>
  <Lines>77</Lines>
  <Paragraphs>21</Paragraphs>
  <ScaleCrop>false</ScaleCrop>
  <Company>МБОУ СОШ №1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Пестрякова Н.И.</dc:creator>
  <cp:keywords/>
  <dc:description/>
  <cp:lastModifiedBy>Пестрякова Н.И.</cp:lastModifiedBy>
  <cp:revision>2</cp:revision>
  <dcterms:created xsi:type="dcterms:W3CDTF">2015-11-05T04:43:00Z</dcterms:created>
  <dcterms:modified xsi:type="dcterms:W3CDTF">2015-11-05T04:45:00Z</dcterms:modified>
</cp:coreProperties>
</file>