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6" w:rsidRDefault="00C23FD6" w:rsidP="00C23FD6">
      <w:pPr>
        <w:pStyle w:val="a3"/>
      </w:pPr>
    </w:p>
    <w:p w:rsidR="00112049" w:rsidRPr="00234970" w:rsidRDefault="00112049" w:rsidP="00112049">
      <w:pPr>
        <w:shd w:val="clear" w:color="auto" w:fill="FFFFFF"/>
        <w:spacing w:before="211"/>
        <w:jc w:val="both"/>
        <w:rPr>
          <w:b/>
          <w:bCs/>
        </w:rPr>
      </w:pPr>
      <w:r w:rsidRPr="00234970">
        <w:rPr>
          <w:b/>
          <w:bCs/>
        </w:rPr>
        <w:t xml:space="preserve">                                         Пояснительная записка</w:t>
      </w:r>
    </w:p>
    <w:p w:rsidR="00112049" w:rsidRPr="00234970" w:rsidRDefault="00112049" w:rsidP="00112049">
      <w:pPr>
        <w:jc w:val="both"/>
      </w:pPr>
      <w:r w:rsidRPr="00234970">
        <w:t>Рабоча</w:t>
      </w:r>
      <w:r w:rsidR="00DF2978">
        <w:t>я программа по музыке   для 1</w:t>
      </w:r>
      <w:r w:rsidRPr="00234970">
        <w:t xml:space="preserve"> класса составлена на основании следующих  нормативн</w:t>
      </w:r>
      <w:proofErr w:type="gramStart"/>
      <w:r w:rsidRPr="00234970">
        <w:t>о-</w:t>
      </w:r>
      <w:proofErr w:type="gramEnd"/>
      <w:r w:rsidRPr="00234970">
        <w:t xml:space="preserve"> правовых документов:</w:t>
      </w:r>
    </w:p>
    <w:p w:rsidR="00112049" w:rsidRPr="00234970" w:rsidRDefault="00112049" w:rsidP="00112049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Федерального  государственного стандарта начального общего образования, утверждённого приказом Министерства образования и науки Российской Федерации от 06.10.2009г № 373;</w:t>
      </w:r>
    </w:p>
    <w:p w:rsidR="00112049" w:rsidRPr="00234970" w:rsidRDefault="00112049" w:rsidP="00112049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учреждении. Постановление правительства РФ от 19.03.2001г №196с изменениями от 10.03.2009г№216ст.41;</w:t>
      </w:r>
    </w:p>
    <w:p w:rsidR="00112049" w:rsidRPr="00234970" w:rsidRDefault="00112049" w:rsidP="00112049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 примерного учебного плана  для образовательных  учреждений РФ, программы общего образования Приказ Министерства  образования Российской Федерации от 9 марта 2004 №1312 в редакции от 30.08.2010 №889;</w:t>
      </w:r>
    </w:p>
    <w:p w:rsidR="00112049" w:rsidRPr="00234970" w:rsidRDefault="00112049" w:rsidP="00112049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Санитарных правил и норм (СанПин</w:t>
      </w:r>
      <w:proofErr w:type="gramStart"/>
      <w:r w:rsidRPr="002349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4970">
        <w:rPr>
          <w:rFonts w:ascii="Times New Roman" w:hAnsi="Times New Roman" w:cs="Times New Roman"/>
          <w:sz w:val="24"/>
          <w:szCs w:val="24"/>
        </w:rPr>
        <w:t>.42.-2821 10);</w:t>
      </w:r>
    </w:p>
    <w:p w:rsidR="00112049" w:rsidRDefault="00112049" w:rsidP="00112049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Учебного плана МБОУ «Майская  средняя об</w:t>
      </w:r>
      <w:r w:rsidR="00360DEC">
        <w:rPr>
          <w:rFonts w:ascii="Times New Roman" w:hAnsi="Times New Roman" w:cs="Times New Roman"/>
          <w:sz w:val="24"/>
          <w:szCs w:val="24"/>
        </w:rPr>
        <w:t>щеобразовательная школа» на 2015/2016</w:t>
      </w:r>
      <w:bookmarkStart w:id="0" w:name="_GoBack"/>
      <w:bookmarkEnd w:id="0"/>
      <w:r w:rsidRPr="00234970">
        <w:rPr>
          <w:rFonts w:ascii="Times New Roman" w:hAnsi="Times New Roman" w:cs="Times New Roman"/>
          <w:sz w:val="24"/>
          <w:szCs w:val="24"/>
        </w:rPr>
        <w:t>учебный год;</w:t>
      </w:r>
    </w:p>
    <w:p w:rsidR="00B8269A" w:rsidRPr="00B8269A" w:rsidRDefault="00B8269A" w:rsidP="00B8269A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70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  о рабочей программе учебных предметов, курсов, модулей МБОУ «Майская средняя общеобразовательная школа») </w:t>
      </w:r>
      <w:proofErr w:type="gramEnd"/>
    </w:p>
    <w:p w:rsidR="00112049" w:rsidRPr="00234970" w:rsidRDefault="00112049" w:rsidP="00112049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Авторской программы начального о</w:t>
      </w:r>
      <w:r w:rsidR="001A6C0D">
        <w:rPr>
          <w:rFonts w:ascii="Times New Roman" w:hAnsi="Times New Roman" w:cs="Times New Roman"/>
          <w:sz w:val="24"/>
          <w:szCs w:val="24"/>
        </w:rPr>
        <w:t>бщего образования Т.В. Челышева, В.В. Кузнецова, "Музыка</w:t>
      </w:r>
      <w:r w:rsidRPr="00234970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234970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234970">
        <w:rPr>
          <w:rFonts w:ascii="Times New Roman" w:hAnsi="Times New Roman" w:cs="Times New Roman"/>
          <w:sz w:val="24"/>
          <w:szCs w:val="24"/>
        </w:rPr>
        <w:t xml:space="preserve"> издательство М.: Академкнига/Учебник, 2012.</w:t>
      </w:r>
    </w:p>
    <w:p w:rsidR="008406FE" w:rsidRDefault="008406FE" w:rsidP="00C23FD6">
      <w:pPr>
        <w:pStyle w:val="a3"/>
      </w:pPr>
    </w:p>
    <w:p w:rsidR="008406FE" w:rsidRDefault="008406FE" w:rsidP="008406FE">
      <w:pPr>
        <w:jc w:val="center"/>
        <w:rPr>
          <w:b/>
        </w:rPr>
      </w:pPr>
      <w:r w:rsidRPr="006A0307">
        <w:rPr>
          <w:rStyle w:val="c15"/>
          <w:b/>
        </w:rPr>
        <w:t>Ц</w:t>
      </w:r>
      <w:r w:rsidR="00112049">
        <w:rPr>
          <w:rStyle w:val="c15"/>
          <w:b/>
        </w:rPr>
        <w:t>ели и задачи учебной программы "Музыка"</w:t>
      </w:r>
    </w:p>
    <w:p w:rsidR="008406FE" w:rsidRDefault="008406FE" w:rsidP="008406FE">
      <w:pPr>
        <w:ind w:firstLine="708"/>
        <w:rPr>
          <w:b/>
        </w:rPr>
      </w:pPr>
      <w:proofErr w:type="gramStart"/>
      <w:r w:rsidRPr="006A0307">
        <w:rPr>
          <w:rStyle w:val="c1"/>
        </w:rPr>
        <w:t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  <w:r w:rsidRPr="006A0307">
        <w:rPr>
          <w:b/>
        </w:rPr>
        <w:br/>
      </w:r>
      <w:r w:rsidRPr="006A0307">
        <w:rPr>
          <w:rStyle w:val="c1"/>
        </w:rPr>
        <w:t xml:space="preserve">• формирование основ музыкальной культуры посредством эмоционального восприятия музыки; </w:t>
      </w:r>
      <w:r w:rsidRPr="006A0307">
        <w:rPr>
          <w:b/>
        </w:rPr>
        <w:br/>
      </w:r>
      <w:r w:rsidRPr="006A0307">
        <w:rPr>
          <w:rStyle w:val="c1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 народов мира;</w:t>
      </w:r>
      <w:proofErr w:type="gramEnd"/>
      <w:r w:rsidRPr="006A0307">
        <w:rPr>
          <w:b/>
        </w:rPr>
        <w:br/>
      </w:r>
      <w:r w:rsidRPr="006A0307">
        <w:rPr>
          <w:rStyle w:val="c1"/>
        </w:rPr>
        <w:t xml:space="preserve">• </w:t>
      </w:r>
      <w:proofErr w:type="gramStart"/>
      <w:r w:rsidRPr="006A0307">
        <w:rPr>
          <w:rStyle w:val="c1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  <w:r w:rsidRPr="006A0307">
        <w:rPr>
          <w:b/>
        </w:rPr>
        <w:br/>
      </w:r>
      <w:r w:rsidRPr="006A0307">
        <w:rPr>
          <w:rStyle w:val="c1"/>
        </w:rPr>
        <w:t>• обогащение знаний о музыке, других видах искусства и художественного творчества;</w:t>
      </w:r>
      <w:r w:rsidRPr="006A0307">
        <w:rPr>
          <w:b/>
        </w:rPr>
        <w:br/>
      </w:r>
      <w:r w:rsidRPr="006A0307">
        <w:rPr>
          <w:rStyle w:val="c1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  <w:proofErr w:type="gramEnd"/>
    </w:p>
    <w:p w:rsidR="00112049" w:rsidRDefault="008406FE" w:rsidP="00112049">
      <w:pPr>
        <w:ind w:firstLine="708"/>
        <w:jc w:val="both"/>
        <w:rPr>
          <w:rStyle w:val="c1"/>
        </w:rPr>
      </w:pPr>
      <w:r w:rsidRPr="006A0307">
        <w:rPr>
          <w:rStyle w:val="c1"/>
        </w:rPr>
        <w:t>Данные цели достигаются путем решения ключевых задач, отражающих личностное, познавательное, коммуникативное, социальное и эстетическое развитие школьников.</w:t>
      </w:r>
    </w:p>
    <w:p w:rsidR="00112049" w:rsidRDefault="008406FE" w:rsidP="00112049">
      <w:pPr>
        <w:ind w:firstLine="708"/>
        <w:jc w:val="both"/>
        <w:rPr>
          <w:rStyle w:val="c1"/>
        </w:rPr>
      </w:pPr>
      <w:r w:rsidRPr="00112049">
        <w:rPr>
          <w:rStyle w:val="c0"/>
          <w:i/>
        </w:rPr>
        <w:t>Личностное</w:t>
      </w:r>
      <w:r w:rsidRPr="00112049">
        <w:rPr>
          <w:rStyle w:val="c1"/>
          <w:i/>
        </w:rPr>
        <w:t> развитие</w:t>
      </w:r>
      <w:r>
        <w:rPr>
          <w:rStyle w:val="c1"/>
        </w:rPr>
        <w:t xml:space="preserve">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112049" w:rsidRDefault="008406FE" w:rsidP="00112049">
      <w:pPr>
        <w:ind w:firstLine="708"/>
        <w:jc w:val="both"/>
        <w:rPr>
          <w:rStyle w:val="c1"/>
        </w:rPr>
      </w:pPr>
      <w:r w:rsidRPr="00112049">
        <w:rPr>
          <w:rStyle w:val="c0"/>
          <w:i/>
        </w:rPr>
        <w:t xml:space="preserve">Познавательное </w:t>
      </w:r>
      <w:r w:rsidRPr="00112049">
        <w:rPr>
          <w:rStyle w:val="c1"/>
          <w:i/>
        </w:rPr>
        <w:t>развитие</w:t>
      </w:r>
      <w:r>
        <w:rPr>
          <w:rStyle w:val="c1"/>
        </w:rPr>
        <w:t xml:space="preserve">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осознанием роли музыкального искусства в жизни человека.</w:t>
      </w:r>
    </w:p>
    <w:p w:rsidR="008406FE" w:rsidRDefault="008406FE" w:rsidP="00112049">
      <w:pPr>
        <w:ind w:firstLine="708"/>
        <w:jc w:val="both"/>
      </w:pPr>
      <w:r w:rsidRPr="00112049">
        <w:rPr>
          <w:rStyle w:val="c0"/>
          <w:i/>
        </w:rPr>
        <w:t xml:space="preserve">Коммуникативное </w:t>
      </w:r>
      <w:r w:rsidRPr="00112049">
        <w:rPr>
          <w:rStyle w:val="c1"/>
          <w:i/>
        </w:rPr>
        <w:t>развитие</w:t>
      </w:r>
      <w:r>
        <w:rPr>
          <w:rStyle w:val="c1"/>
        </w:rPr>
        <w:t xml:space="preserve"> школьников определяет: умение слушать, уважение к мнению других; способность встать на позицию другого человека; готовность вести диалог; </w:t>
      </w:r>
      <w:r>
        <w:rPr>
          <w:rStyle w:val="c1"/>
        </w:rPr>
        <w:lastRenderedPageBreak/>
        <w:t>участие в обсуждении значимых для человека явлений жизни и искусства; продуктивное сотрудничество со сверстниками и взрослыми.  </w:t>
      </w:r>
    </w:p>
    <w:p w:rsidR="008406FE" w:rsidRDefault="008406FE" w:rsidP="008406FE">
      <w:pPr>
        <w:pStyle w:val="c4"/>
        <w:ind w:firstLine="708"/>
        <w:jc w:val="both"/>
      </w:pPr>
      <w:r w:rsidRPr="00112049">
        <w:rPr>
          <w:rStyle w:val="c0"/>
          <w:i/>
        </w:rPr>
        <w:t>Социальное</w:t>
      </w:r>
      <w:r w:rsidRPr="00112049">
        <w:rPr>
          <w:rStyle w:val="c1"/>
          <w:i/>
        </w:rPr>
        <w:t> развитие</w:t>
      </w:r>
      <w:r>
        <w:rPr>
          <w:rStyle w:val="c1"/>
        </w:rPr>
        <w:t xml:space="preserve"> растущего человека проявляется: в формировании у него целостной художественной картины мира; в воспитание его патриотических чувств; в сформированности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6871D7" w:rsidRDefault="008406FE" w:rsidP="006871D7">
      <w:pPr>
        <w:pStyle w:val="c4"/>
        <w:ind w:firstLine="708"/>
        <w:jc w:val="both"/>
        <w:rPr>
          <w:rStyle w:val="c1"/>
        </w:rPr>
      </w:pPr>
      <w:r w:rsidRPr="00112049">
        <w:rPr>
          <w:rStyle w:val="c0"/>
          <w:i/>
        </w:rPr>
        <w:t xml:space="preserve">Эстетическое </w:t>
      </w:r>
      <w:r w:rsidRPr="00112049">
        <w:rPr>
          <w:rStyle w:val="c1"/>
          <w:i/>
        </w:rPr>
        <w:t>развитие</w:t>
      </w:r>
      <w:r>
        <w:rPr>
          <w:rStyle w:val="c1"/>
        </w:rPr>
        <w:t xml:space="preserve">  обучающихся направлено на: приобщение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</w:t>
      </w:r>
      <w:r w:rsidR="006871D7">
        <w:rPr>
          <w:rStyle w:val="c1"/>
        </w:rPr>
        <w:t xml:space="preserve"> делах, поступках, внешнем виде.</w:t>
      </w:r>
    </w:p>
    <w:p w:rsidR="006871D7" w:rsidRPr="00143D78" w:rsidRDefault="006871D7" w:rsidP="006871D7">
      <w:pPr>
        <w:pStyle w:val="a3"/>
        <w:jc w:val="center"/>
        <w:rPr>
          <w:b/>
        </w:rPr>
      </w:pPr>
      <w:r w:rsidRPr="00143D78">
        <w:rPr>
          <w:b/>
        </w:rPr>
        <w:t>Ценностные ориентиры содержания учебного предмета</w:t>
      </w:r>
    </w:p>
    <w:p w:rsidR="006871D7" w:rsidRDefault="006871D7" w:rsidP="006871D7">
      <w:pPr>
        <w:pStyle w:val="a3"/>
        <w:jc w:val="center"/>
        <w:rPr>
          <w:b/>
        </w:rPr>
      </w:pPr>
    </w:p>
    <w:p w:rsidR="006871D7" w:rsidRDefault="006871D7" w:rsidP="006871D7">
      <w:pPr>
        <w:pStyle w:val="a3"/>
        <w:ind w:firstLine="708"/>
        <w:jc w:val="both"/>
      </w:pPr>
      <w:r>
        <w:t>Ценностные ориентиры учебного предмета «Музыка» соответствуют основным требованиям Стандарта:</w:t>
      </w:r>
    </w:p>
    <w:p w:rsidR="006871D7" w:rsidRDefault="006871D7" w:rsidP="006871D7">
      <w:pPr>
        <w:pStyle w:val="a3"/>
        <w:jc w:val="both"/>
      </w:pPr>
      <w:r>
        <w:t>- патриотизм – любовь к Родине, своему краю, своему народу, служение Отечеству;</w:t>
      </w:r>
    </w:p>
    <w:p w:rsidR="006871D7" w:rsidRDefault="006871D7" w:rsidP="006871D7">
      <w:pPr>
        <w:pStyle w:val="a3"/>
        <w:jc w:val="both"/>
      </w:pPr>
      <w:r>
        <w:t xml:space="preserve">- социальная солидарность </w:t>
      </w:r>
      <w:r w:rsidRPr="00F33FB5">
        <w:t>–</w:t>
      </w:r>
      <w:r>
        <w:t xml:space="preserve">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6871D7" w:rsidRDefault="006871D7" w:rsidP="006871D7">
      <w:pPr>
        <w:pStyle w:val="a3"/>
        <w:jc w:val="both"/>
      </w:pPr>
      <w:r>
        <w:t xml:space="preserve">- гражданственность </w:t>
      </w:r>
      <w:r w:rsidRPr="00F33FB5">
        <w:t>–</w:t>
      </w:r>
      <w:r>
        <w:t xml:space="preserve">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6871D7" w:rsidRDefault="006871D7" w:rsidP="006871D7">
      <w:pPr>
        <w:pStyle w:val="a3"/>
        <w:jc w:val="both"/>
      </w:pPr>
      <w:proofErr w:type="gramStart"/>
      <w:r>
        <w:t xml:space="preserve">- семья </w:t>
      </w:r>
      <w:r w:rsidRPr="00F33FB5">
        <w:t>–</w:t>
      </w:r>
      <w:r>
        <w:t xml:space="preserve">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6871D7" w:rsidRDefault="006871D7" w:rsidP="006871D7">
      <w:pPr>
        <w:pStyle w:val="a3"/>
        <w:jc w:val="both"/>
      </w:pPr>
      <w:r>
        <w:t xml:space="preserve">- личность </w:t>
      </w:r>
      <w:r w:rsidRPr="00F33FB5">
        <w:t>–</w:t>
      </w:r>
      <w:r>
        <w:t xml:space="preserve"> саморазвитие и совершенствование, смысл жизни, внутренняя гармония, </w:t>
      </w:r>
      <w:proofErr w:type="spellStart"/>
      <w:r>
        <w:t>самоприятие</w:t>
      </w:r>
      <w:proofErr w:type="spellEnd"/>
      <w: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6871D7" w:rsidRDefault="006871D7" w:rsidP="006871D7">
      <w:pPr>
        <w:pStyle w:val="a3"/>
        <w:jc w:val="both"/>
      </w:pPr>
      <w:r>
        <w:t xml:space="preserve">- труд и творчество </w:t>
      </w:r>
      <w:r w:rsidRPr="00F33FB5">
        <w:t>–</w:t>
      </w:r>
      <w:r>
        <w:t xml:space="preserve"> уважение к труду, творчество и созидание, целеустремлённость и настойчивость, трудолюбие;</w:t>
      </w:r>
    </w:p>
    <w:p w:rsidR="006871D7" w:rsidRDefault="006871D7" w:rsidP="006871D7">
      <w:pPr>
        <w:pStyle w:val="a3"/>
        <w:jc w:val="both"/>
      </w:pPr>
      <w:r>
        <w:t xml:space="preserve">- наука </w:t>
      </w:r>
      <w:r w:rsidRPr="00F33FB5">
        <w:t>–</w:t>
      </w:r>
      <w:r>
        <w:t xml:space="preserve"> ценность знания, стремление к познанию и истине, научная картина мира;</w:t>
      </w:r>
    </w:p>
    <w:p w:rsidR="006871D7" w:rsidRDefault="006871D7" w:rsidP="006871D7">
      <w:pPr>
        <w:pStyle w:val="a3"/>
        <w:jc w:val="both"/>
      </w:pPr>
      <w:r>
        <w:t xml:space="preserve">- традиционные религии </w:t>
      </w:r>
      <w:r w:rsidRPr="00F33FB5">
        <w:t>–</w:t>
      </w:r>
      <w: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871D7" w:rsidRDefault="006871D7" w:rsidP="006871D7">
      <w:pPr>
        <w:pStyle w:val="a3"/>
        <w:jc w:val="both"/>
      </w:pPr>
      <w:r>
        <w:t xml:space="preserve">- искусство и литература </w:t>
      </w:r>
      <w:r w:rsidRPr="00F33FB5">
        <w:t>–</w:t>
      </w:r>
      <w:r>
        <w:t xml:space="preserve"> красота, гармония, духовный мир человека, нравственный выбор, смысл жизни, эстетическое развитие;</w:t>
      </w:r>
    </w:p>
    <w:p w:rsidR="006871D7" w:rsidRDefault="006871D7" w:rsidP="006871D7">
      <w:pPr>
        <w:pStyle w:val="a3"/>
        <w:jc w:val="both"/>
      </w:pPr>
      <w:r>
        <w:t xml:space="preserve">- природа </w:t>
      </w:r>
      <w:r w:rsidRPr="00F33FB5">
        <w:t>–</w:t>
      </w:r>
      <w:r>
        <w:t xml:space="preserve"> родная земля, заповедная природа, планета Земля, экологическое сознание;</w:t>
      </w:r>
    </w:p>
    <w:p w:rsidR="006871D7" w:rsidRDefault="006871D7" w:rsidP="006871D7">
      <w:pPr>
        <w:pStyle w:val="a3"/>
        <w:jc w:val="both"/>
        <w:rPr>
          <w:rStyle w:val="c1"/>
        </w:rPr>
      </w:pPr>
      <w:r>
        <w:t xml:space="preserve">- человечество </w:t>
      </w:r>
      <w:r w:rsidRPr="008A3871">
        <w:t>–</w:t>
      </w:r>
      <w:r>
        <w:t xml:space="preserve"> мир во всём мире, многообразие и уважение культур и народов, прогресс человечества, международное сотрудничество.</w:t>
      </w:r>
      <w:r>
        <w:rPr>
          <w:rStyle w:val="c1"/>
        </w:rPr>
        <w:t xml:space="preserve">    </w:t>
      </w:r>
    </w:p>
    <w:p w:rsidR="00112049" w:rsidRPr="006871D7" w:rsidRDefault="006871D7" w:rsidP="006871D7">
      <w:pPr>
        <w:pStyle w:val="a3"/>
        <w:jc w:val="both"/>
        <w:rPr>
          <w:rStyle w:val="c1"/>
        </w:rPr>
      </w:pPr>
      <w:r>
        <w:rPr>
          <w:rStyle w:val="c1"/>
        </w:rPr>
        <w:t xml:space="preserve">                        </w:t>
      </w:r>
      <w:r>
        <w:rPr>
          <w:rStyle w:val="c1"/>
          <w:b/>
        </w:rPr>
        <w:t>Используемый учебно-методический комплект</w:t>
      </w:r>
    </w:p>
    <w:p w:rsidR="006871D7" w:rsidRDefault="006871D7" w:rsidP="006871D7">
      <w:pPr>
        <w:pStyle w:val="a3"/>
      </w:pPr>
      <w:r w:rsidRPr="00F5079B">
        <w:rPr>
          <w:spacing w:val="-11"/>
        </w:rPr>
        <w:t xml:space="preserve">1. </w:t>
      </w:r>
      <w:r>
        <w:t xml:space="preserve">Челышева Т.В., Кузнецова В.В. </w:t>
      </w:r>
      <w:r w:rsidRPr="00F5079B">
        <w:t xml:space="preserve">Музыка. 1класс </w:t>
      </w:r>
      <w:r>
        <w:t>Учебник /Академкнига, 2011 год</w:t>
      </w:r>
    </w:p>
    <w:p w:rsidR="006871D7" w:rsidRDefault="006871D7" w:rsidP="006871D7">
      <w:r w:rsidRPr="00F5079B">
        <w:rPr>
          <w:spacing w:val="-11"/>
        </w:rPr>
        <w:t xml:space="preserve">2. </w:t>
      </w:r>
      <w:r>
        <w:rPr>
          <w:spacing w:val="-11"/>
        </w:rPr>
        <w:t xml:space="preserve"> </w:t>
      </w:r>
      <w:r>
        <w:t xml:space="preserve">Челышева Т.В., Кузнецова В.В. </w:t>
      </w:r>
      <w:r w:rsidRPr="00F5079B">
        <w:t xml:space="preserve">Музыка. 1класс </w:t>
      </w:r>
      <w:r>
        <w:t>Методическое пособие для учителя /</w:t>
      </w:r>
      <w:r w:rsidRPr="00682FA9">
        <w:t xml:space="preserve"> </w:t>
      </w:r>
      <w:r>
        <w:t>Академкнига, 2011 год</w:t>
      </w:r>
    </w:p>
    <w:p w:rsidR="006871D7" w:rsidRDefault="006871D7" w:rsidP="006871D7">
      <w:pPr>
        <w:pStyle w:val="c4"/>
        <w:ind w:firstLine="708"/>
        <w:jc w:val="both"/>
        <w:rPr>
          <w:rStyle w:val="c1"/>
          <w:b/>
        </w:rPr>
      </w:pPr>
      <w:r>
        <w:rPr>
          <w:rStyle w:val="c1"/>
          <w:b/>
        </w:rPr>
        <w:t xml:space="preserve">                                    </w:t>
      </w:r>
      <w:r w:rsidRPr="006871D7">
        <w:rPr>
          <w:rStyle w:val="c1"/>
          <w:b/>
        </w:rPr>
        <w:t>Обоснование выбора УМК</w:t>
      </w:r>
      <w:r>
        <w:rPr>
          <w:rStyle w:val="c1"/>
          <w:b/>
        </w:rPr>
        <w:t xml:space="preserve">                                                      </w:t>
      </w:r>
    </w:p>
    <w:p w:rsidR="00112049" w:rsidRDefault="006871D7" w:rsidP="006871D7">
      <w:pPr>
        <w:pStyle w:val="c4"/>
        <w:ind w:firstLine="708"/>
        <w:jc w:val="both"/>
      </w:pPr>
      <w:r>
        <w:rPr>
          <w:rStyle w:val="c1"/>
          <w:b/>
        </w:rPr>
        <w:t xml:space="preserve"> </w:t>
      </w:r>
      <w:r w:rsidR="00112049">
        <w:rPr>
          <w:b/>
        </w:rPr>
        <w:t xml:space="preserve"> </w:t>
      </w:r>
      <w:r w:rsidR="00112049">
        <w:t xml:space="preserve">В соответствии с учебным планом для образовательных учреждений учебный предмет «Музыка» представлен в предметной области «Искусство», изучается </w:t>
      </w:r>
      <w:r w:rsidR="00112049" w:rsidRPr="00F8692A">
        <w:t xml:space="preserve">с 1 по 4 </w:t>
      </w:r>
      <w:r w:rsidR="00112049" w:rsidRPr="00F8692A">
        <w:lastRenderedPageBreak/>
        <w:t>класс</w:t>
      </w:r>
      <w:r w:rsidR="00112049">
        <w:t>ы</w:t>
      </w:r>
      <w:r w:rsidR="00112049" w:rsidRPr="00F8692A">
        <w:t xml:space="preserve"> по одному часу в неделю. При этом в 1 классе курс рассчитан на 33 часа (33 учебных недели), а во 2-4 классах – на 34 часа (34 учебных недели). </w:t>
      </w:r>
    </w:p>
    <w:p w:rsidR="006A1BD9" w:rsidRPr="006A1BD9" w:rsidRDefault="006A1BD9" w:rsidP="006871D7">
      <w:pPr>
        <w:pStyle w:val="c4"/>
        <w:ind w:firstLine="708"/>
        <w:jc w:val="both"/>
        <w:rPr>
          <w:b/>
        </w:rPr>
      </w:pPr>
      <w:r w:rsidRPr="006A1BD9">
        <w:t xml:space="preserve">                                </w:t>
      </w:r>
      <w:r w:rsidRPr="006A1BD9">
        <w:rPr>
          <w:b/>
        </w:rPr>
        <w:t>Формы и методы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543"/>
        <w:gridCol w:w="2107"/>
        <w:gridCol w:w="2227"/>
      </w:tblGrid>
      <w:tr w:rsidR="006A1BD9" w:rsidRPr="006A1BD9" w:rsidTr="00977C0A">
        <w:trPr>
          <w:trHeight w:val="331"/>
        </w:trPr>
        <w:tc>
          <w:tcPr>
            <w:tcW w:w="1668" w:type="dxa"/>
            <w:vMerge w:val="restart"/>
          </w:tcPr>
          <w:p w:rsidR="006A1BD9" w:rsidRPr="006A1BD9" w:rsidRDefault="006A1BD9" w:rsidP="006A1BD9">
            <w:pPr>
              <w:jc w:val="center"/>
              <w:rPr>
                <w:b/>
              </w:rPr>
            </w:pPr>
            <w:r w:rsidRPr="006A1BD9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6A1BD9" w:rsidRPr="006A1BD9" w:rsidRDefault="006A1BD9" w:rsidP="006A1BD9">
            <w:pPr>
              <w:jc w:val="center"/>
              <w:rPr>
                <w:b/>
              </w:rPr>
            </w:pPr>
            <w:r w:rsidRPr="006A1BD9">
              <w:rPr>
                <w:b/>
              </w:rPr>
              <w:t>Название темы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A1BD9" w:rsidRPr="006A1BD9" w:rsidRDefault="006A1BD9" w:rsidP="006A1BD9">
            <w:pPr>
              <w:jc w:val="center"/>
              <w:rPr>
                <w:b/>
              </w:rPr>
            </w:pPr>
            <w:r w:rsidRPr="006A1BD9">
              <w:rPr>
                <w:b/>
              </w:rPr>
              <w:t>формы</w:t>
            </w:r>
          </w:p>
        </w:tc>
        <w:tc>
          <w:tcPr>
            <w:tcW w:w="1652" w:type="dxa"/>
            <w:vMerge w:val="restart"/>
            <w:tcBorders>
              <w:right w:val="single" w:sz="4" w:space="0" w:color="auto"/>
            </w:tcBorders>
          </w:tcPr>
          <w:p w:rsidR="006A1BD9" w:rsidRPr="006A1BD9" w:rsidRDefault="006A1BD9" w:rsidP="006A1BD9">
            <w:pPr>
              <w:jc w:val="center"/>
              <w:rPr>
                <w:b/>
              </w:rPr>
            </w:pPr>
            <w:r w:rsidRPr="006A1BD9">
              <w:rPr>
                <w:b/>
              </w:rPr>
              <w:t>методы</w:t>
            </w:r>
          </w:p>
        </w:tc>
      </w:tr>
      <w:tr w:rsidR="006A1BD9" w:rsidRPr="006A1BD9" w:rsidTr="00977C0A">
        <w:trPr>
          <w:trHeight w:val="331"/>
        </w:trPr>
        <w:tc>
          <w:tcPr>
            <w:tcW w:w="1668" w:type="dxa"/>
            <w:vMerge/>
          </w:tcPr>
          <w:p w:rsidR="006A1BD9" w:rsidRPr="006A1BD9" w:rsidRDefault="006A1BD9" w:rsidP="006A1BD9">
            <w:pPr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6A1BD9" w:rsidRPr="006A1BD9" w:rsidRDefault="006A1BD9" w:rsidP="006A1BD9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A1BD9" w:rsidRPr="006A1BD9" w:rsidRDefault="006A1BD9" w:rsidP="006A1BD9">
            <w:pPr>
              <w:jc w:val="center"/>
            </w:pPr>
          </w:p>
        </w:tc>
        <w:tc>
          <w:tcPr>
            <w:tcW w:w="1652" w:type="dxa"/>
            <w:vMerge/>
            <w:tcBorders>
              <w:right w:val="single" w:sz="4" w:space="0" w:color="auto"/>
            </w:tcBorders>
          </w:tcPr>
          <w:p w:rsidR="006A1BD9" w:rsidRPr="006A1BD9" w:rsidRDefault="006A1BD9" w:rsidP="006A1BD9">
            <w:pPr>
              <w:jc w:val="center"/>
            </w:pPr>
          </w:p>
        </w:tc>
      </w:tr>
      <w:tr w:rsidR="006A1BD9" w:rsidRPr="006A1BD9" w:rsidTr="00977C0A">
        <w:trPr>
          <w:trHeight w:val="355"/>
        </w:trPr>
        <w:tc>
          <w:tcPr>
            <w:tcW w:w="1668" w:type="dxa"/>
          </w:tcPr>
          <w:p w:rsidR="006A1BD9" w:rsidRPr="006A1BD9" w:rsidRDefault="006A1BD9" w:rsidP="006A1BD9">
            <w:pPr>
              <w:jc w:val="center"/>
            </w:pPr>
            <w:r w:rsidRPr="006A1BD9"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1BD9" w:rsidRPr="006A1BD9" w:rsidRDefault="00446EEC" w:rsidP="006A1BD9">
            <w:pPr>
              <w:ind w:firstLine="34"/>
            </w:pPr>
            <w:r>
              <w:rPr>
                <w:bCs/>
              </w:rPr>
              <w:t>Мир 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BD9" w:rsidRPr="006A1BD9" w:rsidRDefault="006A1BD9" w:rsidP="006A1BD9">
            <w:r w:rsidRPr="006A1BD9">
              <w:t>Фронтальная беседа, презентация, индивидуальное задание</w:t>
            </w:r>
            <w:r w:rsidR="00711D01">
              <w:t>, слушание музыки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A1BD9" w:rsidRPr="006A1BD9" w:rsidRDefault="006A1BD9" w:rsidP="006A1BD9">
            <w:r w:rsidRPr="006A1BD9">
              <w:t>Лекционный, объяснительно-иллюстративный</w:t>
            </w:r>
          </w:p>
        </w:tc>
      </w:tr>
      <w:tr w:rsidR="006A1BD9" w:rsidRPr="006A1BD9" w:rsidTr="00977C0A">
        <w:trPr>
          <w:trHeight w:val="648"/>
        </w:trPr>
        <w:tc>
          <w:tcPr>
            <w:tcW w:w="1668" w:type="dxa"/>
          </w:tcPr>
          <w:p w:rsidR="006A1BD9" w:rsidRPr="006A1BD9" w:rsidRDefault="006A1BD9" w:rsidP="006A1BD9">
            <w:pPr>
              <w:jc w:val="center"/>
            </w:pPr>
            <w:r w:rsidRPr="006A1BD9"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1BD9" w:rsidRPr="006A1BD9" w:rsidRDefault="00446EEC" w:rsidP="00446EEC">
            <w:r>
              <w:rPr>
                <w:bCs/>
              </w:rPr>
              <w:t>Музыкальные встречи Маши и Вити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BD9" w:rsidRPr="006A1BD9" w:rsidRDefault="006A1BD9" w:rsidP="006A1BD9">
            <w:r w:rsidRPr="006A1BD9">
              <w:t>изучение нового материала, презентация</w:t>
            </w:r>
            <w:r w:rsidR="00711D01">
              <w:t>, пение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A1BD9" w:rsidRPr="006A1BD9" w:rsidRDefault="006A1BD9" w:rsidP="006A1BD9">
            <w:proofErr w:type="gramStart"/>
            <w:r w:rsidRPr="006A1BD9">
              <w:t>Частично-поисковый</w:t>
            </w:r>
            <w:proofErr w:type="gramEnd"/>
            <w:r w:rsidRPr="006A1BD9">
              <w:t>, чтение учебника, объяснительно-иллюстративный</w:t>
            </w:r>
          </w:p>
        </w:tc>
      </w:tr>
      <w:tr w:rsidR="006A1BD9" w:rsidRPr="006A1BD9" w:rsidTr="00977C0A">
        <w:trPr>
          <w:trHeight w:val="666"/>
        </w:trPr>
        <w:tc>
          <w:tcPr>
            <w:tcW w:w="1668" w:type="dxa"/>
          </w:tcPr>
          <w:p w:rsidR="006A1BD9" w:rsidRPr="006A1BD9" w:rsidRDefault="006A1BD9" w:rsidP="006A1BD9">
            <w:pPr>
              <w:jc w:val="center"/>
            </w:pPr>
            <w:r w:rsidRPr="006A1BD9"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1BD9" w:rsidRPr="006A1BD9" w:rsidRDefault="00446EEC" w:rsidP="006A1BD9">
            <w:pPr>
              <w:ind w:firstLine="34"/>
            </w:pPr>
            <w:r>
              <w:rPr>
                <w:bCs/>
              </w:rPr>
              <w:t>Так льются сами звуки из</w:t>
            </w:r>
            <w:r w:rsidR="00711D01">
              <w:rPr>
                <w:bCs/>
              </w:rPr>
              <w:t xml:space="preserve"> души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D01" w:rsidRDefault="006A1BD9" w:rsidP="006A1BD9">
            <w:r w:rsidRPr="006A1BD9">
              <w:t xml:space="preserve"> </w:t>
            </w:r>
            <w:r w:rsidR="00711D01">
              <w:t>Уро</w:t>
            </w:r>
            <w:proofErr w:type="gramStart"/>
            <w:r w:rsidR="00711D01">
              <w:t>к-</w:t>
            </w:r>
            <w:proofErr w:type="gramEnd"/>
            <w:r w:rsidR="00711D01">
              <w:t xml:space="preserve"> игра,</w:t>
            </w:r>
          </w:p>
          <w:p w:rsidR="006A1BD9" w:rsidRPr="006A1BD9" w:rsidRDefault="00711D01" w:rsidP="006A1BD9">
            <w:r>
              <w:t xml:space="preserve">индивидуальные задания, </w:t>
            </w:r>
            <w:proofErr w:type="gramStart"/>
            <w:r>
              <w:t>инструментальное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11D01" w:rsidRDefault="00711D01" w:rsidP="006A1BD9">
            <w:r>
              <w:t>Проблемный, лекционный,</w:t>
            </w:r>
          </w:p>
          <w:p w:rsidR="006A1BD9" w:rsidRPr="006A1BD9" w:rsidRDefault="006A1BD9" w:rsidP="006A1BD9">
            <w:r w:rsidRPr="006A1BD9">
              <w:t>исследовательский, практический</w:t>
            </w:r>
          </w:p>
        </w:tc>
      </w:tr>
      <w:tr w:rsidR="00711D01" w:rsidRPr="006A1BD9" w:rsidTr="00977C0A">
        <w:trPr>
          <w:trHeight w:val="666"/>
        </w:trPr>
        <w:tc>
          <w:tcPr>
            <w:tcW w:w="1668" w:type="dxa"/>
          </w:tcPr>
          <w:p w:rsidR="00711D01" w:rsidRPr="006A1BD9" w:rsidRDefault="00711D01" w:rsidP="006A1BD9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11D01" w:rsidRDefault="00711D01" w:rsidP="006A1BD9">
            <w:pPr>
              <w:ind w:firstLine="34"/>
              <w:rPr>
                <w:bCs/>
              </w:rPr>
            </w:pPr>
            <w:r>
              <w:rPr>
                <w:bCs/>
              </w:rPr>
              <w:t>«Волшебная сила музыки»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D01" w:rsidRPr="006A1BD9" w:rsidRDefault="00711D01" w:rsidP="006A1BD9">
            <w:r>
              <w:t>Урок повторения, драматизация музыкальных произведений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11D01" w:rsidRPr="006A1BD9" w:rsidRDefault="00711D01" w:rsidP="006A1BD9">
            <w:r w:rsidRPr="009F00EB">
              <w:rPr>
                <w:rStyle w:val="c1"/>
              </w:rPr>
              <w:t xml:space="preserve"> метод </w:t>
            </w:r>
            <w:proofErr w:type="spellStart"/>
            <w:r w:rsidRPr="009F00EB">
              <w:rPr>
                <w:rStyle w:val="c1"/>
              </w:rPr>
              <w:t>забегания</w:t>
            </w:r>
            <w:proofErr w:type="spellEnd"/>
            <w:r w:rsidRPr="009F00EB">
              <w:rPr>
                <w:rStyle w:val="c1"/>
              </w:rPr>
              <w:t xml:space="preserve"> вперед и возвращения к </w:t>
            </w:r>
            <w:proofErr w:type="gramStart"/>
            <w:r w:rsidRPr="009F00EB">
              <w:rPr>
                <w:rStyle w:val="c1"/>
              </w:rPr>
              <w:t>пройденному</w:t>
            </w:r>
            <w:proofErr w:type="gramEnd"/>
          </w:p>
        </w:tc>
      </w:tr>
    </w:tbl>
    <w:p w:rsidR="008406FE" w:rsidRPr="006871D7" w:rsidRDefault="008406FE" w:rsidP="00AE62AD">
      <w:pPr>
        <w:pStyle w:val="a3"/>
        <w:jc w:val="both"/>
        <w:rPr>
          <w:rStyle w:val="c15"/>
          <w:b/>
          <w:color w:val="C00000"/>
        </w:rPr>
      </w:pPr>
    </w:p>
    <w:p w:rsidR="008406FE" w:rsidRDefault="008406FE" w:rsidP="008406FE">
      <w:pPr>
        <w:pStyle w:val="a3"/>
        <w:jc w:val="both"/>
      </w:pPr>
    </w:p>
    <w:p w:rsidR="006871D7" w:rsidRPr="001A5315" w:rsidRDefault="006871D7" w:rsidP="006871D7">
      <w:pPr>
        <w:pStyle w:val="c7"/>
        <w:spacing w:before="0" w:beforeAutospacing="0" w:after="0" w:afterAutospacing="0"/>
      </w:pPr>
      <w:r>
        <w:rPr>
          <w:b/>
        </w:rPr>
        <w:t xml:space="preserve">                                      </w:t>
      </w:r>
      <w:r w:rsidRPr="001A5315">
        <w:rPr>
          <w:b/>
        </w:rPr>
        <w:t xml:space="preserve">Критерии оценивания знаний </w:t>
      </w:r>
      <w:r w:rsidRPr="001A5315">
        <w:br/>
        <w:t>1.Проявление интереса к музыке, непосредственный эмоциональный отклик на неё.</w:t>
      </w:r>
      <w:r w:rsidRPr="001A5315">
        <w:br/>
        <w:t xml:space="preserve">2.Высказывание о прослушанном или исполненном произведении, умение </w:t>
      </w:r>
      <w:proofErr w:type="gramStart"/>
      <w:r w:rsidRPr="001A5315">
        <w:t>пользоваться</w:t>
      </w:r>
      <w:proofErr w:type="gramEnd"/>
      <w:r w:rsidRPr="001A5315">
        <w:t xml:space="preserve"> прежде всего ключевыми знаниями в процессе живого восприятия музыки.</w:t>
      </w:r>
      <w:r w:rsidRPr="001A5315">
        <w:br/>
        <w:t>3.Рост исполнительских навыков, которые оцениваются с учётом исходного уровня подготовки ученика и его активности в занятиях.</w:t>
      </w:r>
      <w:r w:rsidRPr="001A5315">
        <w:br/>
      </w:r>
      <w:r w:rsidRPr="001A5315">
        <w:rPr>
          <w:b/>
          <w:u w:val="single"/>
        </w:rPr>
        <w:t>Нормы оценки знаний и умений обучающихся.</w:t>
      </w:r>
      <w:r w:rsidRPr="001A5315">
        <w:br/>
        <w:t xml:space="preserve">На уроках музыки проверяется и оценивается качество усвоения </w:t>
      </w:r>
      <w:proofErr w:type="gramStart"/>
      <w:r w:rsidRPr="001A5315">
        <w:t>обучающимися</w:t>
      </w:r>
      <w:proofErr w:type="gramEnd"/>
      <w:r w:rsidRPr="001A5315">
        <w:t xml:space="preserve"> программного материала.</w:t>
      </w:r>
      <w:r w:rsidRPr="001A5315">
        <w:br/>
      </w:r>
      <w:proofErr w:type="gramStart"/>
      <w:r w:rsidRPr="001A5315">
        <w:t xml:space="preserve"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1A5315">
        <w:t>музицирование</w:t>
      </w:r>
      <w:proofErr w:type="spellEnd"/>
      <w:r w:rsidRPr="001A5315">
        <w:t>.</w:t>
      </w:r>
      <w:proofErr w:type="gramEnd"/>
      <w:r w:rsidRPr="001A5315">
        <w:t xml:space="preserve"> </w:t>
      </w:r>
      <w:r w:rsidRPr="001A5315">
        <w:br/>
      </w:r>
      <w:r w:rsidRPr="001A5315">
        <w:rPr>
          <w:i/>
          <w:iCs/>
        </w:rPr>
        <w:t>Слушание музыки.</w:t>
      </w:r>
      <w:r w:rsidRPr="001A5315">
        <w:br/>
        <w:t>На уроках проверяется и оценивается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  <w:r w:rsidRPr="001A5315">
        <w:br/>
        <w:t>Учитывается:</w:t>
      </w:r>
      <w:r w:rsidRPr="001A5315">
        <w:br/>
        <w:t>степень раскрытия эмоционального содержания музыкального произведения через средства музыкальной выразительности;</w:t>
      </w:r>
      <w:r w:rsidRPr="001A5315">
        <w:br/>
        <w:t>самостоятельность в разборе музыкального произведения;</w:t>
      </w:r>
      <w:r w:rsidRPr="001A5315">
        <w:br/>
        <w:t>умение обучающегося сравнивать произведения и делать самостоятельные обобщения на основе полученных знаний.</w:t>
      </w:r>
      <w:r w:rsidRPr="001A5315">
        <w:br/>
      </w:r>
      <w:r w:rsidRPr="001A5315">
        <w:lastRenderedPageBreak/>
        <w:t>Оценка «пять»: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  <w:r w:rsidRPr="001A5315">
        <w:br/>
        <w:t>Оценка «четыре»: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  <w:r w:rsidRPr="001A5315">
        <w:br/>
        <w:t>Оценка «три»: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  <w:r w:rsidRPr="001A5315">
        <w:br/>
        <w:t>Оценка «два»</w:t>
      </w:r>
      <w:proofErr w:type="gramStart"/>
      <w:r w:rsidRPr="001A5315">
        <w:t>:о</w:t>
      </w:r>
      <w:proofErr w:type="gramEnd"/>
      <w:r w:rsidRPr="001A5315">
        <w:t>твет обнаруживает незнание и непонимание учебного материала.</w:t>
      </w:r>
    </w:p>
    <w:p w:rsidR="006871D7" w:rsidRPr="001A5315" w:rsidRDefault="006871D7" w:rsidP="006871D7">
      <w:pPr>
        <w:pStyle w:val="c7"/>
        <w:spacing w:before="0" w:beforeAutospacing="0" w:after="0" w:afterAutospacing="0"/>
      </w:pPr>
    </w:p>
    <w:p w:rsidR="006871D7" w:rsidRDefault="006871D7" w:rsidP="006871D7">
      <w:pPr>
        <w:pStyle w:val="a3"/>
      </w:pPr>
      <w:r w:rsidRPr="001A5315">
        <w:rPr>
          <w:i/>
          <w:iCs/>
        </w:rPr>
        <w:t>Хоровое пение.</w:t>
      </w:r>
      <w:r w:rsidRPr="001A5315">
        <w:br/>
        <w:t>«5»:</w:t>
      </w:r>
      <w:r w:rsidRPr="001A5315">
        <w:br/>
        <w:t>-знание мелодической линии и текста песни;</w:t>
      </w:r>
      <w:proofErr w:type="gramStart"/>
      <w:r w:rsidRPr="001A5315">
        <w:br/>
        <w:t>-</w:t>
      </w:r>
      <w:proofErr w:type="gramEnd"/>
      <w:r w:rsidRPr="001A5315">
        <w:t>чистое интонирование и ритмически точное исполнение;</w:t>
      </w:r>
      <w:r w:rsidRPr="001A5315">
        <w:br/>
        <w:t>-выразительное исполнение.</w:t>
      </w:r>
      <w:r w:rsidRPr="001A5315">
        <w:br/>
        <w:t>«4»:</w:t>
      </w:r>
      <w:r w:rsidRPr="001A5315">
        <w:br/>
        <w:t>-знание мелодической линии и текста песни;</w:t>
      </w:r>
      <w:r w:rsidRPr="001A5315">
        <w:br/>
        <w:t>-в основном чистое интонирование, ритмически правильное;</w:t>
      </w:r>
      <w:r w:rsidRPr="001A5315">
        <w:br/>
        <w:t>-пение недостаточно выразительное.</w:t>
      </w:r>
      <w:r w:rsidRPr="001A5315">
        <w:br/>
        <w:t>«3»:</w:t>
      </w:r>
      <w:r w:rsidRPr="001A5315">
        <w:br/>
        <w:t>-допускаются отдельные неточности в исполнении мелодии и текста песни;</w:t>
      </w:r>
      <w:r w:rsidRPr="001A5315">
        <w:br/>
        <w:t>-неуверенное и не вполне точное, иногда фальшивое исполнение, есть ритмические неточности;</w:t>
      </w:r>
      <w:r w:rsidRPr="001A5315">
        <w:br/>
        <w:t>-пение невыразительное.</w:t>
      </w:r>
      <w:r w:rsidRPr="001A5315">
        <w:br/>
        <w:t>«2»:</w:t>
      </w:r>
      <w:r w:rsidRPr="001A5315">
        <w:br/>
        <w:t>-исполнение неуверенное, фальшивое.</w:t>
      </w:r>
    </w:p>
    <w:p w:rsidR="006871D7" w:rsidRDefault="006871D7" w:rsidP="006871D7">
      <w:pPr>
        <w:pStyle w:val="a3"/>
      </w:pPr>
    </w:p>
    <w:p w:rsidR="008406FE" w:rsidRPr="00143D78" w:rsidRDefault="008406FE" w:rsidP="008406FE">
      <w:pPr>
        <w:pStyle w:val="a3"/>
        <w:jc w:val="center"/>
        <w:rPr>
          <w:rStyle w:val="c25"/>
          <w:b/>
        </w:rPr>
      </w:pPr>
      <w:r w:rsidRPr="00143D78">
        <w:rPr>
          <w:rStyle w:val="c25"/>
          <w:b/>
        </w:rPr>
        <w:t xml:space="preserve">Личностные, </w:t>
      </w:r>
      <w:proofErr w:type="spellStart"/>
      <w:r w:rsidRPr="00143D78">
        <w:rPr>
          <w:rStyle w:val="c25"/>
          <w:b/>
        </w:rPr>
        <w:t>метапредметные</w:t>
      </w:r>
      <w:proofErr w:type="spellEnd"/>
      <w:r w:rsidRPr="00143D78">
        <w:rPr>
          <w:rStyle w:val="c25"/>
          <w:b/>
        </w:rPr>
        <w:t xml:space="preserve"> и предметные результаты </w:t>
      </w:r>
    </w:p>
    <w:p w:rsidR="008406FE" w:rsidRPr="00143D78" w:rsidRDefault="008406FE" w:rsidP="008406FE">
      <w:pPr>
        <w:pStyle w:val="a3"/>
        <w:jc w:val="center"/>
        <w:rPr>
          <w:rStyle w:val="c25"/>
          <w:b/>
        </w:rPr>
      </w:pPr>
      <w:r w:rsidRPr="00143D78">
        <w:rPr>
          <w:rStyle w:val="c25"/>
          <w:b/>
        </w:rPr>
        <w:t>освоения учебного предмета</w:t>
      </w:r>
    </w:p>
    <w:p w:rsidR="008406FE" w:rsidRDefault="008406FE" w:rsidP="008406FE">
      <w:pPr>
        <w:pStyle w:val="a3"/>
        <w:jc w:val="center"/>
        <w:rPr>
          <w:rStyle w:val="c25"/>
          <w:b/>
          <w:sz w:val="20"/>
          <w:szCs w:val="20"/>
        </w:rPr>
      </w:pPr>
    </w:p>
    <w:p w:rsidR="008406FE" w:rsidRDefault="008406FE" w:rsidP="008406FE">
      <w:pPr>
        <w:pStyle w:val="a3"/>
        <w:ind w:firstLine="708"/>
        <w:jc w:val="both"/>
      </w:pPr>
      <w:r w:rsidRPr="00E35044">
        <w:rPr>
          <w:rStyle w:val="c0"/>
          <w:b/>
        </w:rPr>
        <w:t>Личностными результатами</w:t>
      </w:r>
      <w:r>
        <w:rPr>
          <w:rStyle w:val="c0"/>
          <w:b/>
        </w:rPr>
        <w:t xml:space="preserve"> </w:t>
      </w:r>
      <w:r>
        <w:rPr>
          <w:rStyle w:val="c1"/>
        </w:rPr>
        <w:t xml:space="preserve">изучения музыки являются: 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наличие эмоционально-ценностного отношения к искусству;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rStyle w:val="c1"/>
        </w:rPr>
        <w:t>музицирования</w:t>
      </w:r>
      <w:proofErr w:type="spellEnd"/>
      <w:r>
        <w:rPr>
          <w:rStyle w:val="c1"/>
        </w:rPr>
        <w:t>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позитивная самооценка музыкально-творческих возможностей.</w:t>
      </w:r>
    </w:p>
    <w:p w:rsidR="008406FE" w:rsidRDefault="008406FE" w:rsidP="008406FE">
      <w:pPr>
        <w:pStyle w:val="a3"/>
        <w:jc w:val="both"/>
        <w:rPr>
          <w:rStyle w:val="c0"/>
          <w:b/>
        </w:rPr>
      </w:pPr>
    </w:p>
    <w:p w:rsidR="008406FE" w:rsidRDefault="008406FE" w:rsidP="008406FE">
      <w:pPr>
        <w:pStyle w:val="a3"/>
        <w:ind w:firstLine="708"/>
        <w:jc w:val="both"/>
      </w:pPr>
      <w:r w:rsidRPr="00E35044">
        <w:rPr>
          <w:rStyle w:val="c0"/>
          <w:b/>
        </w:rPr>
        <w:t>Предметными результатами</w:t>
      </w:r>
      <w:r>
        <w:rPr>
          <w:rStyle w:val="c0"/>
          <w:b/>
        </w:rPr>
        <w:t xml:space="preserve"> </w:t>
      </w:r>
      <w:r>
        <w:rPr>
          <w:rStyle w:val="c1"/>
        </w:rPr>
        <w:t xml:space="preserve">изучения музыки являются: 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устойчивый интерес к музыке и различным видам (или какому-либо виду) музыкально-творческой деятельности;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элементарные умения и навыки в различных видах учебно-творческой деятельности.</w:t>
      </w:r>
    </w:p>
    <w:p w:rsidR="008406FE" w:rsidRDefault="008406FE" w:rsidP="008406FE">
      <w:pPr>
        <w:pStyle w:val="a3"/>
        <w:jc w:val="both"/>
        <w:rPr>
          <w:rStyle w:val="c0"/>
          <w:b/>
        </w:rPr>
      </w:pPr>
    </w:p>
    <w:p w:rsidR="008406FE" w:rsidRDefault="008406FE" w:rsidP="008406FE">
      <w:pPr>
        <w:pStyle w:val="a3"/>
        <w:ind w:firstLine="708"/>
        <w:jc w:val="both"/>
      </w:pPr>
      <w:proofErr w:type="spellStart"/>
      <w:r w:rsidRPr="00E35044">
        <w:rPr>
          <w:rStyle w:val="c0"/>
          <w:b/>
        </w:rPr>
        <w:t>Метапредметными</w:t>
      </w:r>
      <w:proofErr w:type="spellEnd"/>
      <w:r w:rsidRPr="00E35044">
        <w:rPr>
          <w:rStyle w:val="c0"/>
          <w:b/>
        </w:rPr>
        <w:t xml:space="preserve"> результатами</w:t>
      </w:r>
      <w:r>
        <w:rPr>
          <w:rStyle w:val="c0"/>
          <w:b/>
        </w:rPr>
        <w:t xml:space="preserve"> </w:t>
      </w:r>
      <w:r>
        <w:rPr>
          <w:rStyle w:val="c1"/>
        </w:rPr>
        <w:t xml:space="preserve">изучения музыки являются: 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развитое художественное восприятие, умение оценивать произведения разных видов искусства;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ориентация в культурном многообразии окружающей действительности;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участие в музыкальной жизни класса, школы, города и др.;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- наблюдение за разнообразными явлениями жизни и искусства в учебной и внеурочной деятельности.</w:t>
      </w:r>
    </w:p>
    <w:p w:rsidR="008406FE" w:rsidRDefault="008406FE" w:rsidP="008406FE">
      <w:pPr>
        <w:pStyle w:val="a3"/>
        <w:jc w:val="both"/>
        <w:rPr>
          <w:rStyle w:val="c0"/>
        </w:rPr>
      </w:pPr>
    </w:p>
    <w:p w:rsidR="008406FE" w:rsidRDefault="008406FE" w:rsidP="008406FE">
      <w:pPr>
        <w:pStyle w:val="a3"/>
        <w:ind w:firstLine="708"/>
        <w:jc w:val="both"/>
      </w:pPr>
      <w:r>
        <w:rPr>
          <w:rStyle w:val="c0"/>
        </w:rPr>
        <w:lastRenderedPageBreak/>
        <w:t>Обобщенный результат</w:t>
      </w:r>
      <w:r>
        <w:rPr>
          <w:rStyle w:val="c1"/>
        </w:rPr>
        <w:t xml:space="preserve"> освоения </w:t>
      </w:r>
      <w:proofErr w:type="gramStart"/>
      <w:r>
        <w:rPr>
          <w:rStyle w:val="c1"/>
        </w:rPr>
        <w:t>обучающимися</w:t>
      </w:r>
      <w:proofErr w:type="gramEnd"/>
      <w:r>
        <w:rPr>
          <w:rStyle w:val="c1"/>
        </w:rPr>
        <w:t xml:space="preserve"> учебной программы выражается в следующих личностных характеристиках</w:t>
      </w:r>
      <w:r>
        <w:rPr>
          <w:rStyle w:val="c0"/>
        </w:rPr>
        <w:t> </w:t>
      </w:r>
      <w:r>
        <w:rPr>
          <w:rStyle w:val="c1"/>
        </w:rPr>
        <w:t>выпускника: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• любознательный, активно и заинтересованно познающий мир посредством музыкального искусства;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владеющий</w:t>
      </w:r>
      <w:proofErr w:type="gramEnd"/>
      <w:r>
        <w:rPr>
          <w:rStyle w:val="c1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>• любящий свой народ и его музыкальные традиции, свой край и свою Родину;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уважающий</w:t>
      </w:r>
      <w:proofErr w:type="gramEnd"/>
      <w:r>
        <w:rPr>
          <w:rStyle w:val="c1"/>
        </w:rPr>
        <w:t xml:space="preserve"> и принимающий художественные ценности общества;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готовый</w:t>
      </w:r>
      <w:proofErr w:type="gramEnd"/>
      <w:r>
        <w:rPr>
          <w:rStyle w:val="c1"/>
        </w:rPr>
        <w:t xml:space="preserve"> самостоятельно действовать и отвечать за свои поступки перед семьей и обществом; 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стремящийся</w:t>
      </w:r>
      <w:proofErr w:type="gramEnd"/>
      <w:r>
        <w:rPr>
          <w:rStyle w:val="c1"/>
        </w:rPr>
        <w:t xml:space="preserve"> жить по законам красоты;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доброжелательный</w:t>
      </w:r>
      <w:proofErr w:type="gramEnd"/>
      <w:r>
        <w:rPr>
          <w:rStyle w:val="c1"/>
        </w:rPr>
        <w:t xml:space="preserve">, умеющий слушать и слышать собеседника, обосновывать свою позицию, высказывать свое мнение; 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обладающий</w:t>
      </w:r>
      <w:proofErr w:type="gramEnd"/>
      <w:r>
        <w:rPr>
          <w:rStyle w:val="c1"/>
        </w:rPr>
        <w:t xml:space="preserve"> развитым эстетическим чувством и художественным вкусом;</w:t>
      </w:r>
    </w:p>
    <w:p w:rsidR="008406FE" w:rsidRDefault="008406FE" w:rsidP="008406FE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использующий</w:t>
      </w:r>
      <w:proofErr w:type="gramEnd"/>
      <w:r>
        <w:rPr>
          <w:rStyle w:val="c1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8406FE" w:rsidRDefault="008406FE" w:rsidP="008406FE">
      <w:pPr>
        <w:spacing w:line="270" w:lineRule="atLeast"/>
        <w:rPr>
          <w:b/>
          <w:color w:val="FF0000"/>
        </w:rPr>
      </w:pPr>
    </w:p>
    <w:p w:rsidR="008406FE" w:rsidRDefault="008406FE" w:rsidP="008406FE">
      <w:pPr>
        <w:spacing w:line="270" w:lineRule="atLeast"/>
        <w:jc w:val="center"/>
        <w:rPr>
          <w:b/>
        </w:rPr>
      </w:pPr>
      <w:r w:rsidRPr="00BC4D79">
        <w:rPr>
          <w:b/>
        </w:rPr>
        <w:t>Тре</w:t>
      </w:r>
      <w:r>
        <w:rPr>
          <w:b/>
        </w:rPr>
        <w:t>бования к личным результатам</w:t>
      </w:r>
    </w:p>
    <w:p w:rsidR="008406FE" w:rsidRDefault="008406FE" w:rsidP="008406FE">
      <w:pPr>
        <w:spacing w:line="270" w:lineRule="atLeast"/>
        <w:ind w:firstLine="708"/>
        <w:rPr>
          <w:b/>
        </w:rPr>
      </w:pPr>
      <w:r w:rsidRPr="00BC4D79">
        <w:rPr>
          <w:b/>
          <w:i/>
        </w:rPr>
        <w:t>У ученика будут сформированы умения</w:t>
      </w:r>
      <w:r>
        <w:rPr>
          <w:b/>
        </w:rPr>
        <w:t>:</w:t>
      </w:r>
    </w:p>
    <w:p w:rsidR="008406FE" w:rsidRPr="00B93EFE" w:rsidRDefault="008406FE" w:rsidP="008406FE">
      <w:pPr>
        <w:jc w:val="both"/>
      </w:pPr>
      <w:r w:rsidRPr="00B93EFE">
        <w:t xml:space="preserve">- воспитание уважительного отношения к </w:t>
      </w:r>
      <w:proofErr w:type="gramStart"/>
      <w:r w:rsidRPr="00B93EFE">
        <w:t>творчеству</w:t>
      </w:r>
      <w:proofErr w:type="gramEnd"/>
      <w:r w:rsidRPr="00B93EFE">
        <w:t xml:space="preserve"> как к своему, так и других людей;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8406FE" w:rsidRPr="00B93EFE" w:rsidRDefault="008406FE" w:rsidP="008406FE">
      <w:pPr>
        <w:jc w:val="both"/>
      </w:pPr>
      <w:r w:rsidRPr="00B93EFE">
        <w:t>- овладение различными приемами и техниками музыкальной деятельности;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8406FE" w:rsidRDefault="008406FE" w:rsidP="008406FE">
      <w:pPr>
        <w:jc w:val="both"/>
      </w:pPr>
      <w:r w:rsidRPr="00B93EFE">
        <w:t>- отрабатывание навыков самостоятельной и групповой работы</w:t>
      </w:r>
      <w:r>
        <w:t>.</w:t>
      </w:r>
    </w:p>
    <w:p w:rsidR="008406FE" w:rsidRDefault="008406FE" w:rsidP="008406FE">
      <w:pPr>
        <w:ind w:firstLine="708"/>
        <w:jc w:val="both"/>
      </w:pPr>
      <w:r w:rsidRPr="00BC4D79">
        <w:rPr>
          <w:b/>
          <w:i/>
        </w:rPr>
        <w:t>Ученик получит возможность формирования умений</w:t>
      </w:r>
      <w:r>
        <w:t>: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406FE" w:rsidRPr="00B93EFE" w:rsidRDefault="008406FE" w:rsidP="008406FE">
      <w:pPr>
        <w:jc w:val="both"/>
      </w:pPr>
      <w:r w:rsidRPr="00B93EFE">
        <w:t>- формирование у ребенка ценностных ориентиров в области музыкального  искусства;</w:t>
      </w:r>
    </w:p>
    <w:p w:rsidR="008406FE" w:rsidRPr="00B93EFE" w:rsidRDefault="008406FE" w:rsidP="008406FE">
      <w:pPr>
        <w:jc w:val="both"/>
      </w:pPr>
      <w:r w:rsidRPr="00B93EFE">
        <w:t>- развитие самостоятельности в поиске решения различных изобразительных задач;</w:t>
      </w:r>
    </w:p>
    <w:p w:rsidR="008406FE" w:rsidRPr="00B93EFE" w:rsidRDefault="008406FE" w:rsidP="008406FE">
      <w:pPr>
        <w:jc w:val="both"/>
      </w:pPr>
      <w:r w:rsidRPr="00B93EFE">
        <w:t>- формирование духовных и эстетических потребностей;</w:t>
      </w:r>
    </w:p>
    <w:p w:rsidR="008406FE" w:rsidRPr="00B93EFE" w:rsidRDefault="008406FE" w:rsidP="008406FE">
      <w:pPr>
        <w:jc w:val="both"/>
      </w:pPr>
      <w:r w:rsidRPr="00B93EFE">
        <w:t>- воспитание готовности к отстаиванию своего эстетического идеала;</w:t>
      </w:r>
    </w:p>
    <w:p w:rsidR="008406FE" w:rsidRPr="00B93EFE" w:rsidRDefault="008406FE" w:rsidP="008406FE">
      <w:pPr>
        <w:jc w:val="both"/>
      </w:pPr>
      <w:r w:rsidRPr="00B93EFE">
        <w:rPr>
          <w:color w:val="000000"/>
        </w:rPr>
        <w:t>- формирование этических чувств доброжелательности, эмоционально-нравственной отзывчивости, понимания и сопереживания чувствам других людей;</w:t>
      </w:r>
    </w:p>
    <w:p w:rsidR="008406FE" w:rsidRDefault="008406FE" w:rsidP="008406FE">
      <w:pPr>
        <w:jc w:val="both"/>
        <w:rPr>
          <w:color w:val="000000"/>
        </w:rPr>
      </w:pPr>
      <w:r w:rsidRPr="00B93EFE">
        <w:rPr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406FE" w:rsidRDefault="008406FE" w:rsidP="008406FE">
      <w:pPr>
        <w:jc w:val="both"/>
        <w:rPr>
          <w:color w:val="000000"/>
        </w:rPr>
      </w:pPr>
    </w:p>
    <w:p w:rsidR="008406FE" w:rsidRDefault="008406FE" w:rsidP="008406FE">
      <w:pPr>
        <w:jc w:val="center"/>
        <w:rPr>
          <w:b/>
          <w:color w:val="000000"/>
        </w:rPr>
      </w:pPr>
      <w:r w:rsidRPr="00BC4D79">
        <w:rPr>
          <w:b/>
          <w:color w:val="000000"/>
        </w:rPr>
        <w:t xml:space="preserve">Требования к </w:t>
      </w:r>
      <w:proofErr w:type="gramStart"/>
      <w:r w:rsidRPr="00BC4D79">
        <w:rPr>
          <w:b/>
          <w:color w:val="000000"/>
        </w:rPr>
        <w:t>регулятивным</w:t>
      </w:r>
      <w:proofErr w:type="gramEnd"/>
      <w:r w:rsidRPr="00BC4D79">
        <w:rPr>
          <w:b/>
          <w:color w:val="000000"/>
        </w:rPr>
        <w:t xml:space="preserve"> УУД</w:t>
      </w:r>
    </w:p>
    <w:p w:rsidR="008406FE" w:rsidRPr="00BC4D79" w:rsidRDefault="008406FE" w:rsidP="008406FE">
      <w:pPr>
        <w:ind w:firstLine="708"/>
        <w:rPr>
          <w:b/>
          <w:i/>
        </w:rPr>
      </w:pPr>
      <w:r w:rsidRPr="00BC4D79">
        <w:rPr>
          <w:b/>
          <w:i/>
        </w:rPr>
        <w:t>Ученик научится:</w:t>
      </w:r>
    </w:p>
    <w:p w:rsidR="008406FE" w:rsidRPr="00B93EFE" w:rsidRDefault="008406FE" w:rsidP="008406FE">
      <w:pPr>
        <w:jc w:val="both"/>
      </w:pPr>
      <w:r w:rsidRPr="00B93EFE">
        <w:lastRenderedPageBreak/>
        <w:t>- учиться работать по предложенному учителем плану;</w:t>
      </w:r>
    </w:p>
    <w:p w:rsidR="008406FE" w:rsidRPr="00B93EFE" w:rsidRDefault="008406FE" w:rsidP="008406FE">
      <w:pPr>
        <w:jc w:val="both"/>
      </w:pPr>
      <w:r w:rsidRPr="00B93EFE">
        <w:t>- учиться совместно с учителем и другими учениками давать эмоциональную </w:t>
      </w:r>
      <w:r w:rsidRPr="00BC4D79">
        <w:rPr>
          <w:iCs/>
        </w:rPr>
        <w:t xml:space="preserve">оценку </w:t>
      </w:r>
      <w:r w:rsidRPr="00B93EFE">
        <w:t>деятельности класса на уроке;</w:t>
      </w:r>
    </w:p>
    <w:p w:rsidR="008406FE" w:rsidRPr="00B93EFE" w:rsidRDefault="008406FE" w:rsidP="008406FE">
      <w:r w:rsidRPr="00B93EFE">
        <w:t>-</w:t>
      </w:r>
      <w:r>
        <w:t xml:space="preserve"> </w:t>
      </w:r>
      <w:r w:rsidRPr="00B93EFE">
        <w:t>прини</w:t>
      </w:r>
      <w:r>
        <w:t>мать и сохранять учебную задачу.</w:t>
      </w:r>
    </w:p>
    <w:p w:rsidR="008406FE" w:rsidRPr="00BC4D79" w:rsidRDefault="008406FE" w:rsidP="008406FE">
      <w:pPr>
        <w:ind w:firstLine="708"/>
        <w:rPr>
          <w:b/>
          <w:i/>
        </w:rPr>
      </w:pPr>
      <w:r w:rsidRPr="00BC4D79">
        <w:rPr>
          <w:b/>
          <w:i/>
        </w:rPr>
        <w:t>Ученик получит возможность научиться:</w:t>
      </w:r>
    </w:p>
    <w:p w:rsidR="008406FE" w:rsidRPr="00B93EFE" w:rsidRDefault="008406FE" w:rsidP="008406FE">
      <w:pPr>
        <w:jc w:val="both"/>
      </w:pPr>
      <w:r w:rsidRPr="00B93EFE">
        <w:t>- проговаривать последовательность действий на уроке;</w:t>
      </w:r>
    </w:p>
    <w:p w:rsidR="008406FE" w:rsidRPr="00B93EFE" w:rsidRDefault="008406FE" w:rsidP="008406FE">
      <w:pPr>
        <w:jc w:val="both"/>
      </w:pPr>
      <w:r w:rsidRPr="00B93EFE">
        <w:t xml:space="preserve">- учиться отличать </w:t>
      </w:r>
      <w:proofErr w:type="gramStart"/>
      <w:r w:rsidRPr="00B93EFE">
        <w:t>верно</w:t>
      </w:r>
      <w:proofErr w:type="gramEnd"/>
      <w:r w:rsidRPr="00B93EFE">
        <w:t xml:space="preserve"> выполненное задание от неверного;</w:t>
      </w:r>
    </w:p>
    <w:p w:rsidR="008406FE" w:rsidRPr="00B93EFE" w:rsidRDefault="008406FE" w:rsidP="008406FE">
      <w:pPr>
        <w:jc w:val="both"/>
      </w:pPr>
      <w:r w:rsidRPr="00B93EFE">
        <w:t xml:space="preserve">- выполнять учебные действия в материализованной, </w:t>
      </w:r>
      <w:proofErr w:type="spellStart"/>
      <w:r w:rsidRPr="00B93EFE">
        <w:t>громкоречевой</w:t>
      </w:r>
      <w:proofErr w:type="spellEnd"/>
      <w:r w:rsidRPr="00B93EFE">
        <w:t xml:space="preserve"> и умственной форме.</w:t>
      </w:r>
    </w:p>
    <w:p w:rsidR="008406FE" w:rsidRDefault="008406FE" w:rsidP="008406FE">
      <w:pPr>
        <w:spacing w:line="270" w:lineRule="atLeast"/>
        <w:rPr>
          <w:b/>
        </w:rPr>
      </w:pPr>
    </w:p>
    <w:p w:rsidR="008406FE" w:rsidRDefault="008406FE" w:rsidP="008406FE">
      <w:pPr>
        <w:jc w:val="center"/>
        <w:rPr>
          <w:b/>
          <w:color w:val="000000"/>
        </w:rPr>
      </w:pPr>
      <w:r w:rsidRPr="00BC4D79">
        <w:rPr>
          <w:b/>
          <w:color w:val="000000"/>
        </w:rPr>
        <w:t xml:space="preserve">Требования к </w:t>
      </w:r>
      <w:proofErr w:type="gramStart"/>
      <w:r>
        <w:rPr>
          <w:b/>
          <w:color w:val="000000"/>
        </w:rPr>
        <w:t>познавательным</w:t>
      </w:r>
      <w:proofErr w:type="gramEnd"/>
      <w:r>
        <w:rPr>
          <w:b/>
          <w:color w:val="000000"/>
        </w:rPr>
        <w:t xml:space="preserve"> </w:t>
      </w:r>
      <w:r w:rsidRPr="00BC4D79">
        <w:rPr>
          <w:b/>
          <w:color w:val="000000"/>
        </w:rPr>
        <w:t>УУД</w:t>
      </w:r>
    </w:p>
    <w:p w:rsidR="008406FE" w:rsidRPr="009974CE" w:rsidRDefault="008406FE" w:rsidP="008406FE">
      <w:pPr>
        <w:pStyle w:val="a3"/>
        <w:ind w:firstLine="708"/>
        <w:rPr>
          <w:i/>
        </w:rPr>
      </w:pPr>
      <w:r w:rsidRPr="009974CE">
        <w:rPr>
          <w:b/>
          <w:i/>
        </w:rPr>
        <w:t>Ученик научится</w:t>
      </w:r>
      <w:r w:rsidRPr="009974CE">
        <w:rPr>
          <w:i/>
        </w:rPr>
        <w:t>:</w:t>
      </w:r>
    </w:p>
    <w:p w:rsidR="008406FE" w:rsidRPr="00B93EFE" w:rsidRDefault="008406FE" w:rsidP="008406FE">
      <w:pPr>
        <w:pStyle w:val="a3"/>
      </w:pPr>
      <w:r w:rsidRPr="00B93EFE">
        <w:t>-</w:t>
      </w:r>
      <w:r>
        <w:t xml:space="preserve"> </w:t>
      </w:r>
      <w:r w:rsidRPr="00B93EFE">
        <w:t>размышлять о музыкальном произведении как способе выражения чувств и мыслей человека</w:t>
      </w:r>
      <w:r>
        <w:t>;</w:t>
      </w:r>
    </w:p>
    <w:p w:rsidR="008406FE" w:rsidRPr="00B93EFE" w:rsidRDefault="008406FE" w:rsidP="008406FE">
      <w:pPr>
        <w:pStyle w:val="a3"/>
      </w:pPr>
      <w:r w:rsidRPr="00B93EFE">
        <w:t>- устанавливать причинно-следственные связи;</w:t>
      </w:r>
    </w:p>
    <w:p w:rsidR="008406FE" w:rsidRPr="00B93EFE" w:rsidRDefault="008406FE" w:rsidP="008406FE">
      <w:pPr>
        <w:pStyle w:val="a3"/>
      </w:pPr>
      <w:r w:rsidRPr="00B93EFE">
        <w:rPr>
          <w:bCs/>
        </w:rPr>
        <w:t>- </w:t>
      </w:r>
      <w:r w:rsidRPr="00B93EFE">
        <w:t>ориентироваться в своей системе знаний: отличать новое от уже известного с помощью учителя;</w:t>
      </w:r>
    </w:p>
    <w:p w:rsidR="008406FE" w:rsidRPr="00B93EFE" w:rsidRDefault="008406FE" w:rsidP="008406FE">
      <w:pPr>
        <w:pStyle w:val="a3"/>
      </w:pPr>
      <w:r w:rsidRPr="00B93EFE">
        <w:rPr>
          <w:bCs/>
        </w:rPr>
        <w:t>-</w:t>
      </w:r>
      <w:r w:rsidRPr="00B93EFE">
        <w:t> преобразовывать информацию из одной формы в другую на основе заданных в учебнике и рабочей тетради алгоритмов, самостоятель</w:t>
      </w:r>
      <w:r>
        <w:t>но выполнять творческие задания.</w:t>
      </w:r>
    </w:p>
    <w:p w:rsidR="008406FE" w:rsidRPr="009974CE" w:rsidRDefault="008406FE" w:rsidP="008406FE">
      <w:pPr>
        <w:pStyle w:val="a3"/>
        <w:ind w:firstLine="708"/>
        <w:rPr>
          <w:b/>
          <w:i/>
        </w:rPr>
      </w:pPr>
      <w:r w:rsidRPr="009974CE">
        <w:rPr>
          <w:b/>
          <w:i/>
        </w:rPr>
        <w:t>Ученик получит возможность научиться:</w:t>
      </w:r>
    </w:p>
    <w:p w:rsidR="008406FE" w:rsidRPr="00B93EFE" w:rsidRDefault="008406FE" w:rsidP="008406FE">
      <w:pPr>
        <w:pStyle w:val="a3"/>
      </w:pPr>
      <w:r w:rsidRPr="00B93EFE">
        <w:t>- эстетически откликаться на музыкальное искусство</w:t>
      </w:r>
    </w:p>
    <w:p w:rsidR="008406FE" w:rsidRPr="00B93EFE" w:rsidRDefault="008406FE" w:rsidP="008406FE">
      <w:pPr>
        <w:pStyle w:val="a3"/>
      </w:pPr>
      <w:r w:rsidRPr="00B93EFE">
        <w:t>-</w:t>
      </w:r>
      <w:r>
        <w:t xml:space="preserve"> </w:t>
      </w:r>
      <w:r w:rsidRPr="00B93EFE">
        <w:t>размышлять над образами музыкального произведения,</w:t>
      </w:r>
    </w:p>
    <w:p w:rsidR="008406FE" w:rsidRPr="00B93EFE" w:rsidRDefault="008406FE" w:rsidP="008406FE">
      <w:pPr>
        <w:pStyle w:val="a3"/>
      </w:pPr>
      <w:r w:rsidRPr="00B93EFE">
        <w:t>-</w:t>
      </w:r>
      <w:r>
        <w:t xml:space="preserve"> </w:t>
      </w:r>
      <w:r w:rsidRPr="00B93EFE">
        <w:t>сопоставлять различные образцы народной и профессиональной музыки;</w:t>
      </w:r>
    </w:p>
    <w:p w:rsidR="008406FE" w:rsidRPr="00B93EFE" w:rsidRDefault="008406FE" w:rsidP="008406FE">
      <w:pPr>
        <w:pStyle w:val="a3"/>
      </w:pPr>
      <w:r w:rsidRPr="00B93EFE">
        <w:t>- строить рассуждения в форме связи простых суждений об объекте, его строении, свойствах и связях;</w:t>
      </w:r>
    </w:p>
    <w:p w:rsidR="008406FE" w:rsidRPr="00B93EFE" w:rsidRDefault="008406FE" w:rsidP="008406FE">
      <w:pPr>
        <w:pStyle w:val="a3"/>
      </w:pPr>
      <w:r w:rsidRPr="00B93EFE"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8406FE" w:rsidRPr="00B93EFE" w:rsidRDefault="008406FE" w:rsidP="008406FE">
      <w:pPr>
        <w:jc w:val="both"/>
      </w:pPr>
      <w:r w:rsidRPr="00B93EFE"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8406FE" w:rsidRPr="00B93EFE" w:rsidRDefault="008406FE" w:rsidP="008406FE">
      <w:pPr>
        <w:jc w:val="both"/>
      </w:pPr>
      <w:r w:rsidRPr="00B93EFE">
        <w:t>- перерабатывать полученную информацию: делать выводы в результате совместной работы всего класса;</w:t>
      </w:r>
    </w:p>
    <w:p w:rsidR="008406FE" w:rsidRDefault="008406FE" w:rsidP="008406FE">
      <w:pPr>
        <w:jc w:val="both"/>
      </w:pPr>
      <w:r w:rsidRPr="00B93EFE">
        <w:rPr>
          <w:b/>
          <w:bCs/>
        </w:rPr>
        <w:t> -</w:t>
      </w:r>
      <w:r w:rsidRPr="00B93EFE">
        <w:t> сравнивать и группировать произведения музыкального искусства (по средствам музыкальной выразительности, жанрам и т.д.)</w:t>
      </w:r>
      <w:r>
        <w:t>.</w:t>
      </w:r>
    </w:p>
    <w:p w:rsidR="008406FE" w:rsidRDefault="008406FE" w:rsidP="008406FE">
      <w:pPr>
        <w:jc w:val="both"/>
      </w:pPr>
    </w:p>
    <w:p w:rsidR="008406FE" w:rsidRDefault="008406FE" w:rsidP="008406FE">
      <w:pPr>
        <w:jc w:val="center"/>
        <w:rPr>
          <w:b/>
        </w:rPr>
      </w:pPr>
    </w:p>
    <w:p w:rsidR="008406FE" w:rsidRPr="009974CE" w:rsidRDefault="008406FE" w:rsidP="008406FE">
      <w:pPr>
        <w:jc w:val="center"/>
        <w:rPr>
          <w:b/>
        </w:rPr>
      </w:pPr>
      <w:r w:rsidRPr="009974CE">
        <w:rPr>
          <w:b/>
        </w:rPr>
        <w:t xml:space="preserve">Требования к </w:t>
      </w:r>
      <w:proofErr w:type="gramStart"/>
      <w:r w:rsidRPr="009974CE">
        <w:rPr>
          <w:b/>
        </w:rPr>
        <w:t>коммуникативным</w:t>
      </w:r>
      <w:proofErr w:type="gramEnd"/>
      <w:r w:rsidRPr="009974CE">
        <w:rPr>
          <w:b/>
        </w:rPr>
        <w:t xml:space="preserve"> УУД</w:t>
      </w:r>
    </w:p>
    <w:p w:rsidR="008406FE" w:rsidRPr="009974CE" w:rsidRDefault="008406FE" w:rsidP="008406FE">
      <w:pPr>
        <w:ind w:firstLine="708"/>
        <w:jc w:val="both"/>
        <w:rPr>
          <w:b/>
          <w:i/>
        </w:rPr>
      </w:pPr>
      <w:r w:rsidRPr="009974CE">
        <w:rPr>
          <w:b/>
          <w:i/>
        </w:rPr>
        <w:t>Ученик научиться:</w:t>
      </w:r>
    </w:p>
    <w:p w:rsidR="008406FE" w:rsidRPr="00B93EFE" w:rsidRDefault="008406FE" w:rsidP="008406FE">
      <w:pPr>
        <w:jc w:val="both"/>
      </w:pPr>
      <w:r w:rsidRPr="00B93EFE">
        <w:t>- выражать своё отношение к музыкальному произведению</w:t>
      </w:r>
    </w:p>
    <w:p w:rsidR="008406FE" w:rsidRPr="00B93EFE" w:rsidRDefault="008406FE" w:rsidP="008406FE">
      <w:pPr>
        <w:jc w:val="both"/>
      </w:pPr>
      <w:r w:rsidRPr="00B93EFE">
        <w:t>- уметь слушать и понимать высказывания собеседников;</w:t>
      </w:r>
    </w:p>
    <w:p w:rsidR="008406FE" w:rsidRDefault="008406FE" w:rsidP="008406FE">
      <w:pPr>
        <w:jc w:val="both"/>
      </w:pPr>
      <w:r w:rsidRPr="00B93EFE">
        <w:t xml:space="preserve">- совместно договариваться о правилах общения и поведения в школе и на </w:t>
      </w:r>
      <w:r>
        <w:t>уроках музыки и следовать им.</w:t>
      </w:r>
    </w:p>
    <w:p w:rsidR="008406FE" w:rsidRPr="009974CE" w:rsidRDefault="008406FE" w:rsidP="008406FE">
      <w:pPr>
        <w:ind w:firstLine="708"/>
        <w:jc w:val="both"/>
        <w:rPr>
          <w:b/>
          <w:i/>
        </w:rPr>
      </w:pPr>
      <w:r w:rsidRPr="009974CE">
        <w:rPr>
          <w:b/>
          <w:i/>
        </w:rPr>
        <w:t xml:space="preserve">Ученик </w:t>
      </w:r>
      <w:proofErr w:type="gramStart"/>
      <w:r w:rsidRPr="009974CE">
        <w:rPr>
          <w:b/>
          <w:i/>
        </w:rPr>
        <w:t>получит возможность научится</w:t>
      </w:r>
      <w:proofErr w:type="gramEnd"/>
      <w:r w:rsidRPr="009974CE">
        <w:rPr>
          <w:b/>
          <w:i/>
        </w:rPr>
        <w:t>:</w:t>
      </w:r>
    </w:p>
    <w:p w:rsidR="008406FE" w:rsidRPr="00B93EFE" w:rsidRDefault="008406FE" w:rsidP="008406FE">
      <w:pPr>
        <w:jc w:val="both"/>
      </w:pPr>
      <w:r w:rsidRPr="00B93EFE">
        <w:t>- уметь выразительно читать и пересказывать содержание текста;</w:t>
      </w:r>
    </w:p>
    <w:p w:rsidR="008406FE" w:rsidRPr="00B93EFE" w:rsidRDefault="008406FE" w:rsidP="008406FE">
      <w:pPr>
        <w:jc w:val="both"/>
      </w:pPr>
      <w:r w:rsidRPr="00B93EFE">
        <w:t xml:space="preserve">- учиться </w:t>
      </w:r>
      <w:proofErr w:type="gramStart"/>
      <w:r w:rsidRPr="00B93EFE">
        <w:t>согласованно</w:t>
      </w:r>
      <w:proofErr w:type="gramEnd"/>
      <w:r w:rsidRPr="00B93EFE">
        <w:t xml:space="preserve"> работать в группе:</w:t>
      </w:r>
    </w:p>
    <w:p w:rsidR="008406FE" w:rsidRPr="00B93EFE" w:rsidRDefault="008406FE" w:rsidP="008406FE">
      <w:pPr>
        <w:jc w:val="both"/>
      </w:pPr>
      <w:r w:rsidRPr="00B93EFE">
        <w:t>а) учиться планировать работу в группе;</w:t>
      </w:r>
    </w:p>
    <w:p w:rsidR="008406FE" w:rsidRPr="00B93EFE" w:rsidRDefault="008406FE" w:rsidP="008406FE">
      <w:pPr>
        <w:jc w:val="both"/>
      </w:pPr>
      <w:r w:rsidRPr="00B93EFE">
        <w:t>б) учиться распределять работу между участниками проекта;</w:t>
      </w:r>
    </w:p>
    <w:p w:rsidR="008406FE" w:rsidRPr="00B93EFE" w:rsidRDefault="008406FE" w:rsidP="008406FE">
      <w:pPr>
        <w:jc w:val="both"/>
      </w:pPr>
      <w:r w:rsidRPr="00B93EFE">
        <w:t>в) понимать общую задачу проекта и точно выполнять свою часть работы;</w:t>
      </w:r>
    </w:p>
    <w:p w:rsidR="008406FE" w:rsidRPr="00B93EFE" w:rsidRDefault="008406FE" w:rsidP="008406FE">
      <w:pPr>
        <w:jc w:val="both"/>
      </w:pPr>
      <w:r w:rsidRPr="00B93EFE">
        <w:t>г) уметь выполнять различные роли в группе (лидера, исполнителя, критика).</w:t>
      </w:r>
    </w:p>
    <w:p w:rsidR="008406FE" w:rsidRPr="00B93EFE" w:rsidRDefault="008406FE" w:rsidP="008406FE">
      <w:r w:rsidRPr="00B93EFE">
        <w:t> </w:t>
      </w:r>
    </w:p>
    <w:p w:rsidR="008406FE" w:rsidRPr="00063A09" w:rsidRDefault="008406FE" w:rsidP="008406FE"/>
    <w:p w:rsidR="00C23FD6" w:rsidRPr="00F5079B" w:rsidRDefault="00C23FD6" w:rsidP="00C23FD6">
      <w:pPr>
        <w:pStyle w:val="a3"/>
      </w:pPr>
    </w:p>
    <w:p w:rsidR="00C23FD6" w:rsidRPr="00F5079B" w:rsidRDefault="00C23FD6" w:rsidP="00C23FD6">
      <w:pPr>
        <w:pStyle w:val="a3"/>
      </w:pPr>
      <w:r w:rsidRPr="00F5079B">
        <w:t xml:space="preserve">Реализация задач осуществляется через различные виды музыкальной деятельности, главные из которых: </w:t>
      </w:r>
    </w:p>
    <w:p w:rsidR="00C23FD6" w:rsidRPr="00F5079B" w:rsidRDefault="00C23FD6" w:rsidP="00C23FD6">
      <w:pPr>
        <w:pStyle w:val="a3"/>
      </w:pPr>
      <w:r w:rsidRPr="00F5079B">
        <w:lastRenderedPageBreak/>
        <w:t>слушание музыки и размышление о ней;</w:t>
      </w:r>
    </w:p>
    <w:p w:rsidR="00C23FD6" w:rsidRPr="00F5079B" w:rsidRDefault="00C23FD6" w:rsidP="00C23FD6">
      <w:pPr>
        <w:pStyle w:val="a3"/>
      </w:pPr>
      <w:r w:rsidRPr="00F5079B">
        <w:t>пение;</w:t>
      </w:r>
    </w:p>
    <w:p w:rsidR="00C23FD6" w:rsidRPr="00F5079B" w:rsidRDefault="00C23FD6" w:rsidP="00C23FD6">
      <w:pPr>
        <w:pStyle w:val="a3"/>
      </w:pPr>
      <w:r w:rsidRPr="00F5079B">
        <w:t xml:space="preserve">инструментальное </w:t>
      </w:r>
      <w:proofErr w:type="spellStart"/>
      <w:r w:rsidRPr="00F5079B">
        <w:t>музицирование</w:t>
      </w:r>
      <w:proofErr w:type="spellEnd"/>
      <w:r w:rsidRPr="00F5079B">
        <w:t xml:space="preserve">; </w:t>
      </w:r>
    </w:p>
    <w:p w:rsidR="00C23FD6" w:rsidRPr="00F5079B" w:rsidRDefault="00C23FD6" w:rsidP="00C23FD6">
      <w:pPr>
        <w:pStyle w:val="a3"/>
      </w:pPr>
      <w:r w:rsidRPr="00F5079B">
        <w:t xml:space="preserve">музыкально-пластическое движение; </w:t>
      </w:r>
    </w:p>
    <w:p w:rsidR="00C23FD6" w:rsidRPr="00F5079B" w:rsidRDefault="00C23FD6" w:rsidP="00C23FD6">
      <w:pPr>
        <w:pStyle w:val="a3"/>
      </w:pPr>
      <w:r w:rsidRPr="00F5079B">
        <w:t xml:space="preserve">драматизация музыкальных произведений. </w:t>
      </w:r>
    </w:p>
    <w:p w:rsidR="00C23FD6" w:rsidRPr="00F5079B" w:rsidRDefault="00C23FD6" w:rsidP="00C23FD6">
      <w:pPr>
        <w:pStyle w:val="a3"/>
      </w:pPr>
    </w:p>
    <w:p w:rsidR="00C23FD6" w:rsidRPr="00F5079B" w:rsidRDefault="00C23FD6" w:rsidP="00C23FD6">
      <w:pPr>
        <w:pStyle w:val="a3"/>
      </w:pPr>
      <w:r w:rsidRPr="00F5079B">
        <w:t xml:space="preserve">Музыкальный материал программы составляют: произведения композиторов-классиков (преимущественно отечественных композиторов), народные и композиторские песни, музыкальные упражнения с использованием элементов пластического интонирования, музыкальные партитуры с применением элементарных музыкальных инструментов. Сочинения, предназначенные для прослушивания, звучат не более одной - двух минут. </w:t>
      </w:r>
    </w:p>
    <w:p w:rsidR="00C23FD6" w:rsidRPr="00F5079B" w:rsidRDefault="00C23FD6" w:rsidP="00C23FD6">
      <w:pPr>
        <w:pStyle w:val="a3"/>
      </w:pPr>
    </w:p>
    <w:p w:rsidR="00C23FD6" w:rsidRPr="00F5079B" w:rsidRDefault="00C23FD6" w:rsidP="00C23FD6">
      <w:pPr>
        <w:pStyle w:val="a3"/>
      </w:pPr>
    </w:p>
    <w:p w:rsidR="00C23FD6" w:rsidRDefault="00C23FD6" w:rsidP="006871D7">
      <w:pPr>
        <w:pStyle w:val="a3"/>
      </w:pPr>
    </w:p>
    <w:p w:rsidR="009F00EB" w:rsidRDefault="009F00EB" w:rsidP="006871D7">
      <w:pPr>
        <w:pStyle w:val="a3"/>
      </w:pPr>
    </w:p>
    <w:p w:rsidR="009F00EB" w:rsidRDefault="009F00EB" w:rsidP="006871D7">
      <w:pPr>
        <w:pStyle w:val="a3"/>
      </w:pPr>
    </w:p>
    <w:p w:rsidR="009F00EB" w:rsidRPr="00F5079B" w:rsidRDefault="009F00EB" w:rsidP="006871D7">
      <w:pPr>
        <w:pStyle w:val="a3"/>
      </w:pPr>
    </w:p>
    <w:p w:rsidR="00C23FD6" w:rsidRPr="00F5079B" w:rsidRDefault="00C23FD6" w:rsidP="00C23FD6">
      <w:pPr>
        <w:pStyle w:val="a3"/>
      </w:pPr>
    </w:p>
    <w:p w:rsidR="00C23FD6" w:rsidRPr="00785A20" w:rsidRDefault="00C23FD6" w:rsidP="00C23FD6">
      <w:pPr>
        <w:spacing w:before="100" w:beforeAutospacing="1" w:after="100" w:afterAutospacing="1"/>
        <w:rPr>
          <w:color w:val="000000"/>
        </w:rPr>
      </w:pPr>
      <w:r w:rsidRPr="00D3450D">
        <w:rPr>
          <w:b/>
          <w:bCs/>
          <w:color w:val="000000"/>
        </w:rPr>
        <w:t xml:space="preserve"> Требования к уровню подготов</w:t>
      </w:r>
      <w:r>
        <w:rPr>
          <w:b/>
          <w:bCs/>
          <w:color w:val="000000"/>
        </w:rPr>
        <w:t>ки учащихся по курсу «Музыка</w:t>
      </w:r>
      <w:r w:rsidRPr="00D3450D">
        <w:rPr>
          <w:b/>
          <w:bCs/>
          <w:color w:val="000000"/>
        </w:rPr>
        <w:t>» к концу первого года обучения</w:t>
      </w:r>
      <w:r w:rsidRPr="00D3450D">
        <w:rPr>
          <w:color w:val="000000"/>
        </w:rPr>
        <w:t xml:space="preserve"> </w:t>
      </w:r>
    </w:p>
    <w:p w:rsidR="00C23FD6" w:rsidRPr="00F5079B" w:rsidRDefault="00C23FD6" w:rsidP="00C23FD6">
      <w:pPr>
        <w:pStyle w:val="a3"/>
      </w:pPr>
      <w:r w:rsidRPr="00F5079B">
        <w:t xml:space="preserve">По итогам освоения программы 1 класса обучающиеся должны </w:t>
      </w:r>
    </w:p>
    <w:p w:rsidR="00C23FD6" w:rsidRPr="00F5079B" w:rsidRDefault="00C23FD6" w:rsidP="00C23FD6">
      <w:pPr>
        <w:pStyle w:val="a3"/>
      </w:pPr>
      <w:r w:rsidRPr="00F5079B">
        <w:t xml:space="preserve">знать/понимать: </w:t>
      </w:r>
    </w:p>
    <w:p w:rsidR="00C23FD6" w:rsidRPr="00F5079B" w:rsidRDefault="00C23FD6" w:rsidP="00C23FD6">
      <w:pPr>
        <w:pStyle w:val="a3"/>
      </w:pPr>
      <w:r w:rsidRPr="00F5079B">
        <w:t xml:space="preserve">смысл понятий: «композитор», «исполнитель», «слушатель»; </w:t>
      </w:r>
    </w:p>
    <w:p w:rsidR="00C23FD6" w:rsidRPr="00F5079B" w:rsidRDefault="00C23FD6" w:rsidP="00C23FD6">
      <w:pPr>
        <w:pStyle w:val="a3"/>
      </w:pPr>
      <w:r w:rsidRPr="00F5079B">
        <w:t xml:space="preserve">названия изученных жанров (песня, танец, марш); </w:t>
      </w:r>
    </w:p>
    <w:p w:rsidR="00C23FD6" w:rsidRPr="00F5079B" w:rsidRDefault="00C23FD6" w:rsidP="00C23FD6">
      <w:pPr>
        <w:pStyle w:val="a3"/>
      </w:pPr>
      <w:r w:rsidRPr="00F5079B">
        <w:t xml:space="preserve">названия изученных произведений и авторов; </w:t>
      </w:r>
    </w:p>
    <w:p w:rsidR="00C23FD6" w:rsidRPr="00F5079B" w:rsidRDefault="00C23FD6" w:rsidP="00C23FD6">
      <w:pPr>
        <w:pStyle w:val="a3"/>
      </w:pPr>
      <w:proofErr w:type="gramStart"/>
      <w:r w:rsidRPr="00F5079B">
        <w:t xml:space="preserve">названия музыкальных инструментов (рояль, пианино, скрипка, флейта, арфа, гармонь, баян, балалайка); </w:t>
      </w:r>
      <w:proofErr w:type="gramEnd"/>
    </w:p>
    <w:p w:rsidR="00C23FD6" w:rsidRPr="00F5079B" w:rsidRDefault="00C23FD6" w:rsidP="00C23FD6">
      <w:pPr>
        <w:pStyle w:val="a3"/>
      </w:pPr>
      <w:r w:rsidRPr="00F5079B">
        <w:t xml:space="preserve">названия нот; </w:t>
      </w:r>
    </w:p>
    <w:p w:rsidR="00C23FD6" w:rsidRPr="00F5079B" w:rsidRDefault="00C23FD6" w:rsidP="00C23FD6">
      <w:pPr>
        <w:pStyle w:val="a3"/>
      </w:pPr>
      <w:r w:rsidRPr="00F5079B">
        <w:t xml:space="preserve">основные средства музыкальной выразительности: темп, динамика, ритм, тембр; </w:t>
      </w:r>
    </w:p>
    <w:p w:rsidR="00C23FD6" w:rsidRPr="00F5079B" w:rsidRDefault="00C23FD6" w:rsidP="00C23FD6">
      <w:pPr>
        <w:pStyle w:val="a3"/>
      </w:pPr>
    </w:p>
    <w:p w:rsidR="00C23FD6" w:rsidRPr="00F5079B" w:rsidRDefault="00C23FD6" w:rsidP="00C23FD6">
      <w:pPr>
        <w:pStyle w:val="a3"/>
      </w:pPr>
      <w:r w:rsidRPr="00F5079B">
        <w:t xml:space="preserve">уметь: </w:t>
      </w:r>
    </w:p>
    <w:p w:rsidR="00C23FD6" w:rsidRPr="00F5079B" w:rsidRDefault="00C23FD6" w:rsidP="00C23FD6">
      <w:pPr>
        <w:pStyle w:val="a3"/>
      </w:pPr>
      <w:r w:rsidRPr="00F5079B">
        <w:t xml:space="preserve">узнавать изученные музыкальные произведения и называть имена их авторов; </w:t>
      </w:r>
    </w:p>
    <w:p w:rsidR="00C23FD6" w:rsidRPr="00F5079B" w:rsidRDefault="00C23FD6" w:rsidP="00C23FD6">
      <w:pPr>
        <w:pStyle w:val="a3"/>
      </w:pPr>
      <w:r w:rsidRPr="00F5079B">
        <w:t xml:space="preserve">определять на слух основные жанры музыки (песня, танец, марш); </w:t>
      </w:r>
    </w:p>
    <w:p w:rsidR="00C23FD6" w:rsidRPr="00F5079B" w:rsidRDefault="00C23FD6" w:rsidP="00C23FD6">
      <w:pPr>
        <w:pStyle w:val="a3"/>
      </w:pPr>
      <w:r w:rsidRPr="00F5079B">
        <w:t xml:space="preserve">определять и сравнивать характер, настроение в музыкальных произведениях; </w:t>
      </w:r>
    </w:p>
    <w:p w:rsidR="00C23FD6" w:rsidRPr="00F5079B" w:rsidRDefault="00C23FD6" w:rsidP="00C23FD6">
      <w:pPr>
        <w:pStyle w:val="a3"/>
      </w:pPr>
      <w:r w:rsidRPr="00F5079B">
        <w:t xml:space="preserve">передавать настроение музыки и его изменение: в пении, музыкально-пластическом движении, игре на детских музыкальных инструментах; </w:t>
      </w:r>
    </w:p>
    <w:p w:rsidR="00C23FD6" w:rsidRPr="00F5079B" w:rsidRDefault="00C23FD6" w:rsidP="00C23FD6">
      <w:pPr>
        <w:pStyle w:val="a3"/>
      </w:pPr>
      <w:r w:rsidRPr="00F5079B">
        <w:t xml:space="preserve">исполнять вокальные произведения с сопровождением и без сопровождения; </w:t>
      </w:r>
    </w:p>
    <w:p w:rsidR="00C23FD6" w:rsidRPr="00F5079B" w:rsidRDefault="00C23FD6" w:rsidP="00C23FD6">
      <w:pPr>
        <w:pStyle w:val="a3"/>
      </w:pPr>
      <w:r w:rsidRPr="00F5079B">
        <w:t xml:space="preserve">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 </w:t>
      </w:r>
    </w:p>
    <w:p w:rsidR="00C23FD6" w:rsidRPr="00F5079B" w:rsidRDefault="00C23FD6" w:rsidP="00C23FD6">
      <w:pPr>
        <w:pStyle w:val="a3"/>
      </w:pPr>
      <w:r w:rsidRPr="00F5079B">
        <w:t xml:space="preserve">использовать приобретённые знания и умения в практической деятельности и повседневной жизни для: исполнения знакомых песен; участия в коллективном пении; </w:t>
      </w:r>
      <w:proofErr w:type="spellStart"/>
      <w:r w:rsidRPr="00F5079B">
        <w:t>музицирования</w:t>
      </w:r>
      <w:proofErr w:type="spellEnd"/>
      <w:r w:rsidRPr="00F5079B">
        <w:t xml:space="preserve"> на детских музыкальных инструментах; передачи музыкальных впечатлений пластическими, изобразительными средствами.</w:t>
      </w:r>
    </w:p>
    <w:p w:rsidR="00C23FD6" w:rsidRDefault="00C23FD6" w:rsidP="00C23FD6">
      <w:pPr>
        <w:pStyle w:val="a3"/>
      </w:pPr>
    </w:p>
    <w:p w:rsidR="00AE62AD" w:rsidRDefault="006871D7" w:rsidP="006871D7">
      <w:pPr>
        <w:spacing w:before="100" w:beforeAutospacing="1" w:after="100" w:afterAutospacing="1"/>
      </w:pPr>
      <w:r>
        <w:t xml:space="preserve">                                           </w:t>
      </w:r>
    </w:p>
    <w:p w:rsidR="00AE62AD" w:rsidRDefault="00AE62AD" w:rsidP="006871D7">
      <w:pPr>
        <w:spacing w:before="100" w:beforeAutospacing="1" w:after="100" w:afterAutospacing="1"/>
      </w:pPr>
    </w:p>
    <w:p w:rsidR="006871D7" w:rsidRPr="006871D7" w:rsidRDefault="00AE62AD" w:rsidP="006871D7">
      <w:pPr>
        <w:spacing w:before="100" w:beforeAutospacing="1" w:after="100" w:afterAutospacing="1"/>
        <w:rPr>
          <w:b/>
          <w:bCs/>
        </w:rPr>
      </w:pPr>
      <w:r>
        <w:lastRenderedPageBreak/>
        <w:t xml:space="preserve">                                           </w:t>
      </w:r>
      <w:r w:rsidR="006871D7">
        <w:t xml:space="preserve">  </w:t>
      </w:r>
      <w:r w:rsidR="006871D7" w:rsidRPr="00D3450D">
        <w:rPr>
          <w:b/>
          <w:bCs/>
        </w:rPr>
        <w:t xml:space="preserve">Учебно-тематический план.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655"/>
        <w:gridCol w:w="2644"/>
      </w:tblGrid>
      <w:tr w:rsidR="006871D7" w:rsidRPr="006905E1" w:rsidTr="005F6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Количество часов</w:t>
            </w:r>
          </w:p>
        </w:tc>
      </w:tr>
      <w:tr w:rsidR="006871D7" w:rsidRPr="006905E1" w:rsidTr="005F6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9F00EB" w:rsidP="005F64A2">
            <w:r>
              <w:t>Тема</w:t>
            </w:r>
            <w:proofErr w:type="gramStart"/>
            <w:r>
              <w:t>1</w:t>
            </w:r>
            <w:proofErr w:type="gramEnd"/>
            <w:r>
              <w:t>.</w:t>
            </w:r>
            <w:r w:rsidR="006871D7" w:rsidRPr="00780061">
              <w:t>Звуки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>
              <w:t>9</w:t>
            </w:r>
          </w:p>
        </w:tc>
      </w:tr>
      <w:tr w:rsidR="006871D7" w:rsidRPr="006905E1" w:rsidTr="005F6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9F00EB" w:rsidP="005F64A2">
            <w:r>
              <w:rPr>
                <w:bCs/>
                <w:color w:val="000000"/>
              </w:rPr>
              <w:t>Тема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 xml:space="preserve"> .</w:t>
            </w:r>
            <w:r w:rsidR="006871D7" w:rsidRPr="00F5079B">
              <w:rPr>
                <w:bCs/>
                <w:color w:val="000000"/>
              </w:rPr>
              <w:t>Музыкальные встречи Маши и Миши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>
              <w:t>7</w:t>
            </w:r>
          </w:p>
        </w:tc>
      </w:tr>
      <w:tr w:rsidR="006871D7" w:rsidRPr="006905E1" w:rsidTr="005F6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9F00EB" w:rsidP="005F64A2">
            <w:r>
              <w:rPr>
                <w:bCs/>
                <w:color w:val="000000"/>
              </w:rPr>
              <w:t>Тема 3.</w:t>
            </w:r>
            <w:r w:rsidR="006871D7" w:rsidRPr="00F5079B">
              <w:rPr>
                <w:bCs/>
                <w:color w:val="000000"/>
              </w:rPr>
              <w:t>Так и льются сами звуки из души</w:t>
            </w:r>
            <w:r w:rsidR="006871D7">
              <w:rPr>
                <w:bCs/>
                <w:color w:val="000000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>
              <w:t>10</w:t>
            </w:r>
          </w:p>
        </w:tc>
      </w:tr>
      <w:tr w:rsidR="006871D7" w:rsidRPr="006905E1" w:rsidTr="005F6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9F00EB" w:rsidP="005F64A2"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.</w:t>
            </w:r>
            <w:r w:rsidR="006871D7" w:rsidRPr="00F5079B">
              <w:rPr>
                <w:bCs/>
              </w:rPr>
              <w:t>Волшебная сила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>
              <w:t>7</w:t>
            </w:r>
          </w:p>
        </w:tc>
      </w:tr>
      <w:tr w:rsidR="006871D7" w:rsidRPr="006905E1" w:rsidTr="005F6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6905E1" w:rsidRDefault="006871D7" w:rsidP="005F64A2">
            <w:pPr>
              <w:jc w:val="center"/>
            </w:pPr>
            <w:r w:rsidRPr="006905E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785A20" w:rsidRDefault="006871D7" w:rsidP="005F64A2">
            <w:pPr>
              <w:rPr>
                <w:b/>
              </w:rPr>
            </w:pPr>
            <w:r w:rsidRPr="00785A20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1D7" w:rsidRPr="00785A20" w:rsidRDefault="006871D7" w:rsidP="005F64A2">
            <w:pPr>
              <w:jc w:val="center"/>
              <w:rPr>
                <w:b/>
              </w:rPr>
            </w:pPr>
            <w:r w:rsidRPr="00785A20">
              <w:rPr>
                <w:b/>
              </w:rPr>
              <w:t>33</w:t>
            </w:r>
          </w:p>
        </w:tc>
      </w:tr>
    </w:tbl>
    <w:p w:rsidR="00F01AE7" w:rsidRDefault="00F01AE7"/>
    <w:p w:rsidR="006871D7" w:rsidRDefault="009E4D5A">
      <w:r>
        <w:t xml:space="preserve">      </w:t>
      </w:r>
      <w:r w:rsidR="00446EEC">
        <w:t xml:space="preserve">                 </w:t>
      </w:r>
    </w:p>
    <w:p w:rsidR="009E4D5A" w:rsidRDefault="006871D7">
      <w:pPr>
        <w:rPr>
          <w:b/>
        </w:rPr>
      </w:pPr>
      <w:r>
        <w:t xml:space="preserve">                                       </w:t>
      </w:r>
      <w:r w:rsidR="009E4D5A">
        <w:t xml:space="preserve"> </w:t>
      </w:r>
      <w:r w:rsidR="009E4D5A" w:rsidRPr="009E4D5A">
        <w:rPr>
          <w:b/>
        </w:rPr>
        <w:t>Календарно-тематический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6"/>
        <w:gridCol w:w="3122"/>
        <w:gridCol w:w="1099"/>
      </w:tblGrid>
      <w:tr w:rsidR="0086550D" w:rsidTr="009E4D5A">
        <w:tc>
          <w:tcPr>
            <w:tcW w:w="534" w:type="dxa"/>
          </w:tcPr>
          <w:p w:rsidR="009E4D5A" w:rsidRDefault="009E4D5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6" w:type="dxa"/>
          </w:tcPr>
          <w:p w:rsidR="009E4D5A" w:rsidRDefault="009E4D5A">
            <w:pPr>
              <w:rPr>
                <w:b/>
              </w:rPr>
            </w:pPr>
            <w:r>
              <w:rPr>
                <w:b/>
              </w:rPr>
              <w:t xml:space="preserve">                           Тема урока</w:t>
            </w:r>
          </w:p>
        </w:tc>
        <w:tc>
          <w:tcPr>
            <w:tcW w:w="3122" w:type="dxa"/>
          </w:tcPr>
          <w:p w:rsidR="009E4D5A" w:rsidRDefault="009E4D5A" w:rsidP="009E4D5A">
            <w:pPr>
              <w:ind w:firstLine="708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099" w:type="dxa"/>
          </w:tcPr>
          <w:p w:rsidR="009E4D5A" w:rsidRDefault="009E4D5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E5D11" w:rsidTr="00601790"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E5D11" w:rsidRDefault="009F00EB" w:rsidP="009E4D5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FE5D11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FE5D11">
              <w:rPr>
                <w:b/>
                <w:sz w:val="24"/>
                <w:szCs w:val="24"/>
              </w:rPr>
              <w:t xml:space="preserve"> </w:t>
            </w:r>
            <w:r w:rsidR="00FE5D11" w:rsidRPr="00584826">
              <w:rPr>
                <w:b/>
                <w:sz w:val="24"/>
                <w:szCs w:val="24"/>
              </w:rPr>
              <w:t>Мир музыки в мире детства</w:t>
            </w:r>
            <w:r w:rsidR="00FE5D11">
              <w:rPr>
                <w:b/>
                <w:sz w:val="24"/>
                <w:szCs w:val="24"/>
              </w:rPr>
              <w:t>(9ч)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Pr="00B821F9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 w:rsidRPr="00B821F9">
              <w:rPr>
                <w:color w:val="000000"/>
                <w:kern w:val="2"/>
              </w:rPr>
              <w:t>Звуки в доме Маши и Миши</w:t>
            </w:r>
          </w:p>
          <w:p w:rsidR="00FE5D11" w:rsidRPr="00584826" w:rsidRDefault="00FE5D11" w:rsidP="00E67973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Слушание, восприятие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Pr="00B821F9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 w:rsidRPr="00B821F9">
              <w:rPr>
                <w:color w:val="000000"/>
                <w:kern w:val="2"/>
              </w:rPr>
              <w:t>Рождение песни</w:t>
            </w:r>
          </w:p>
          <w:p w:rsidR="00FE5D11" w:rsidRPr="00B821F9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Работа с учебником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Pr="00B821F9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Рождение песни.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Восприятие музыки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Колыбельная.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Слушание, восприятие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Поющие часы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Индивидуальное задание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"Кошкины" песни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Фронтальный опрос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"Кошкины" песни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>Высказывать своё мнение, отвечать на вопросы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 чём поёт природа?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>Подведение темы.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 чём поёт природа?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E5D11" w:rsidRDefault="00FE5D11" w:rsidP="009E4D5A">
            <w:r w:rsidRPr="00FE5D11">
              <w:t xml:space="preserve">Работа на </w:t>
            </w:r>
            <w:proofErr w:type="spellStart"/>
            <w:r w:rsidRPr="00FE5D11">
              <w:t>ко</w:t>
            </w:r>
            <w:r>
              <w:t>мпьюторе</w:t>
            </w:r>
            <w:proofErr w:type="spellEnd"/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0A280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E5D11" w:rsidRDefault="00FE5D11" w:rsidP="009E4D5A">
            <w:pPr>
              <w:rPr>
                <w:b/>
              </w:rPr>
            </w:pPr>
            <w:r w:rsidRPr="009F00EB">
              <w:rPr>
                <w:b/>
                <w:color w:val="000000"/>
                <w:kern w:val="2"/>
              </w:rPr>
              <w:t xml:space="preserve">                                   </w:t>
            </w:r>
            <w:r w:rsidR="009F00EB" w:rsidRPr="009F00EB">
              <w:rPr>
                <w:b/>
                <w:color w:val="000000"/>
                <w:kern w:val="2"/>
              </w:rPr>
              <w:t>Тема 2</w:t>
            </w:r>
            <w:r w:rsidRPr="009F00EB">
              <w:rPr>
                <w:b/>
                <w:color w:val="000000"/>
                <w:kern w:val="2"/>
              </w:rPr>
              <w:t xml:space="preserve"> Музыкальные</w:t>
            </w:r>
            <w:r w:rsidRPr="003E2578">
              <w:rPr>
                <w:b/>
                <w:color w:val="000000"/>
                <w:kern w:val="2"/>
              </w:rPr>
              <w:t xml:space="preserve"> встречи Маши и Вити(7ч)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Музыка про </w:t>
            </w:r>
            <w:proofErr w:type="gramStart"/>
            <w:r>
              <w:rPr>
                <w:color w:val="000000"/>
                <w:kern w:val="2"/>
              </w:rPr>
              <w:t>разное</w:t>
            </w:r>
            <w:proofErr w:type="gramEnd"/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>Работа с учебником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Музыка про </w:t>
            </w:r>
            <w:proofErr w:type="gramStart"/>
            <w:r>
              <w:rPr>
                <w:color w:val="000000"/>
                <w:kern w:val="2"/>
              </w:rPr>
              <w:t>разное</w:t>
            </w:r>
            <w:proofErr w:type="gramEnd"/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 xml:space="preserve"> Устный опрос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Звучащий образ Родины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>Слушание, восприятие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Звучащий образ Родины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>Индивидуальное задание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Здравствуй гостья-зима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Default="00FE5D11" w:rsidP="005F64A2">
            <w:r>
              <w:t xml:space="preserve">Работа </w:t>
            </w:r>
            <w:proofErr w:type="spellStart"/>
            <w:r>
              <w:t>компьюторе</w:t>
            </w:r>
            <w:proofErr w:type="spellEnd"/>
          </w:p>
          <w:p w:rsidR="00FE5D11" w:rsidRDefault="00FE5D11" w:rsidP="005F64A2"/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Здравствуй гостья-зима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Здравствуй гость-зима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tabs>
                <w:tab w:val="left" w:pos="1192"/>
              </w:tabs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Приготовить рассказ.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727D75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E5D11" w:rsidRDefault="00FE5D11" w:rsidP="009E4D5A">
            <w:pPr>
              <w:rPr>
                <w:b/>
              </w:rPr>
            </w:pPr>
            <w:r>
              <w:rPr>
                <w:b/>
                <w:color w:val="000000"/>
                <w:kern w:val="2"/>
              </w:rPr>
              <w:t xml:space="preserve">                              </w:t>
            </w:r>
            <w:r w:rsidR="009F00EB">
              <w:rPr>
                <w:b/>
                <w:color w:val="000000"/>
                <w:kern w:val="2"/>
              </w:rPr>
              <w:t>Тема 3</w:t>
            </w:r>
            <w:r>
              <w:rPr>
                <w:b/>
                <w:color w:val="000000"/>
                <w:kern w:val="2"/>
              </w:rPr>
              <w:t xml:space="preserve"> </w:t>
            </w:r>
            <w:r w:rsidRPr="0086550D">
              <w:rPr>
                <w:b/>
                <w:color w:val="000000"/>
                <w:kern w:val="2"/>
              </w:rPr>
              <w:t>"Так и льются сами звуки из души!"</w:t>
            </w:r>
            <w:r>
              <w:rPr>
                <w:b/>
                <w:color w:val="000000"/>
                <w:kern w:val="2"/>
              </w:rPr>
              <w:t>(10ч)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Pr="0086550D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 w:rsidRPr="0086550D">
              <w:rPr>
                <w:color w:val="000000"/>
                <w:kern w:val="2"/>
              </w:rPr>
              <w:t>Зимние забавы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Слушание, восприятие музыки.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Pr="0086550D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Зимние забавы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Разучивание, исполнение музыкального произведения.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Музыкальные картинки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Музыкальный</w:t>
            </w:r>
            <w:proofErr w:type="gramEnd"/>
            <w:r>
              <w:rPr>
                <w:color w:val="000000"/>
                <w:kern w:val="2"/>
              </w:rPr>
              <w:t xml:space="preserve"> картинки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принимать участие в элементарной импровизации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Мелодии жизни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Рисование рисунков.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Мелодии жизни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Рисование рисунков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Весенние напевы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организованное участие в общей игре.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Весенние напевы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E5D11" w:rsidRDefault="00FE5D11" w:rsidP="009E4D5A">
            <w:r w:rsidRPr="00FE5D11">
              <w:t>Нарисовать рисунок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"Поговорим" на музыкальном языке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Индивидуальное задание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"Поговорим" на музыкальном языке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F024DE" w:rsidRDefault="00FE5D11" w:rsidP="005F64A2">
            <w:r>
              <w:t>Фронтальный опрос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B03183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E5D11" w:rsidRDefault="00FE5D11" w:rsidP="009E4D5A">
            <w:pPr>
              <w:rPr>
                <w:b/>
              </w:rPr>
            </w:pPr>
            <w:r w:rsidRPr="009F00EB">
              <w:rPr>
                <w:b/>
                <w:color w:val="000000"/>
                <w:kern w:val="2"/>
              </w:rPr>
              <w:t xml:space="preserve">                                      </w:t>
            </w:r>
            <w:r w:rsidR="009F00EB" w:rsidRPr="009F00EB">
              <w:rPr>
                <w:b/>
                <w:color w:val="000000"/>
                <w:kern w:val="2"/>
              </w:rPr>
              <w:t>Тема 4</w:t>
            </w:r>
            <w:r w:rsidRPr="009F00EB">
              <w:rPr>
                <w:b/>
                <w:color w:val="000000"/>
                <w:kern w:val="2"/>
              </w:rPr>
              <w:t>"</w:t>
            </w:r>
            <w:r w:rsidRPr="0086550D">
              <w:rPr>
                <w:b/>
                <w:color w:val="000000"/>
                <w:kern w:val="2"/>
              </w:rPr>
              <w:t>Волшебная сила музыки"</w:t>
            </w:r>
            <w:r>
              <w:rPr>
                <w:b/>
                <w:color w:val="000000"/>
                <w:kern w:val="2"/>
              </w:rPr>
              <w:t>(7ч)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Композитор-</w:t>
            </w:r>
            <w:proofErr w:type="spellStart"/>
            <w:r>
              <w:rPr>
                <w:color w:val="000000"/>
                <w:kern w:val="2"/>
              </w:rPr>
              <w:t>имполнитель</w:t>
            </w:r>
            <w:proofErr w:type="spellEnd"/>
            <w:r>
              <w:rPr>
                <w:color w:val="000000"/>
                <w:kern w:val="2"/>
              </w:rPr>
              <w:t>-слушатель.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proofErr w:type="gramStart"/>
            <w:r w:rsidRPr="00AD0D9B">
              <w:rPr>
                <w:sz w:val="24"/>
                <w:szCs w:val="24"/>
              </w:rPr>
              <w:t>названия музыкальных инструментов: погремушка, кастаньеты, бубен, треугольник, духовая гармошка, металлофон, аккордеон.</w:t>
            </w:r>
            <w:proofErr w:type="gramEnd"/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Композитор-</w:t>
            </w:r>
            <w:proofErr w:type="spellStart"/>
            <w:r>
              <w:rPr>
                <w:color w:val="000000"/>
                <w:kern w:val="2"/>
              </w:rPr>
              <w:t>имполнитель</w:t>
            </w:r>
            <w:proofErr w:type="spellEnd"/>
            <w:r>
              <w:rPr>
                <w:color w:val="000000"/>
                <w:kern w:val="2"/>
              </w:rPr>
              <w:t>-слушатель.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определять  характер музыки и передавать её настроение.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Музыка в стране "Мульти-</w:t>
            </w:r>
            <w:proofErr w:type="spellStart"/>
            <w:r>
              <w:rPr>
                <w:color w:val="000000"/>
                <w:kern w:val="2"/>
              </w:rPr>
              <w:t>пульти</w:t>
            </w:r>
            <w:proofErr w:type="spellEnd"/>
            <w:r>
              <w:rPr>
                <w:color w:val="000000"/>
                <w:kern w:val="2"/>
              </w:rPr>
              <w:t>"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определять  характер музыки и передавать её настроение.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Музыка в стране "Мульти-</w:t>
            </w:r>
            <w:proofErr w:type="spellStart"/>
            <w:r>
              <w:rPr>
                <w:color w:val="000000"/>
                <w:kern w:val="2"/>
              </w:rPr>
              <w:t>пульти</w:t>
            </w:r>
            <w:proofErr w:type="spellEnd"/>
            <w:r>
              <w:rPr>
                <w:color w:val="000000"/>
                <w:kern w:val="2"/>
              </w:rPr>
              <w:t>"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работать</w:t>
            </w:r>
            <w:r w:rsidRPr="00AD0D9B">
              <w:rPr>
                <w:b/>
                <w:sz w:val="24"/>
                <w:szCs w:val="24"/>
              </w:rPr>
              <w:t xml:space="preserve"> </w:t>
            </w:r>
            <w:r w:rsidRPr="00AD0D9B">
              <w:rPr>
                <w:sz w:val="24"/>
                <w:szCs w:val="24"/>
              </w:rPr>
              <w:t>с нотной  записью как простейшим знаковым обозначением музыкальной речи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Всюду музыка живёт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названия музыкальных инструментов: пианино, рояль.</w:t>
            </w:r>
          </w:p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 xml:space="preserve">Уметь эмоционально </w:t>
            </w:r>
            <w:proofErr w:type="spellStart"/>
            <w:proofErr w:type="gramStart"/>
            <w:r w:rsidRPr="00AD0D9B">
              <w:rPr>
                <w:sz w:val="24"/>
                <w:szCs w:val="24"/>
              </w:rPr>
              <w:t>откли-каться</w:t>
            </w:r>
            <w:proofErr w:type="spellEnd"/>
            <w:proofErr w:type="gramEnd"/>
            <w:r w:rsidRPr="00AD0D9B">
              <w:rPr>
                <w:sz w:val="24"/>
                <w:szCs w:val="24"/>
              </w:rPr>
              <w:t xml:space="preserve"> на содержание произведения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Всюду музыка живёт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выявлять общее между прослушанным произведением и произведением живописи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3E2578">
        <w:trPr>
          <w:trHeight w:val="399"/>
        </w:trPr>
        <w:tc>
          <w:tcPr>
            <w:tcW w:w="534" w:type="dxa"/>
          </w:tcPr>
          <w:p w:rsidR="00FE5D11" w:rsidRDefault="00FE5D1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FE5D11" w:rsidRDefault="00FE5D11" w:rsidP="003E2578">
            <w:pPr>
              <w:pStyle w:val="a3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Всюду музыка живёт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понятия: музыкальный театр, артисты, оркестр, дирижёр; правила поведения в театре.</w:t>
            </w:r>
          </w:p>
          <w:p w:rsidR="00FE5D11" w:rsidRPr="00AD0D9B" w:rsidRDefault="00FE5D11" w:rsidP="005F64A2">
            <w:pPr>
              <w:rPr>
                <w:sz w:val="24"/>
                <w:szCs w:val="24"/>
              </w:rPr>
            </w:pPr>
            <w:r w:rsidRPr="00AD0D9B">
              <w:rPr>
                <w:sz w:val="24"/>
                <w:szCs w:val="24"/>
              </w:rPr>
              <w:t>Уметь сравнивать характер в музыкальных произведениях.</w:t>
            </w:r>
          </w:p>
        </w:tc>
        <w:tc>
          <w:tcPr>
            <w:tcW w:w="1099" w:type="dxa"/>
          </w:tcPr>
          <w:p w:rsidR="00FE5D11" w:rsidRDefault="00FE5D11">
            <w:pPr>
              <w:rPr>
                <w:b/>
              </w:rPr>
            </w:pPr>
          </w:p>
        </w:tc>
      </w:tr>
      <w:tr w:rsidR="00FE5D11" w:rsidTr="00814EDB">
        <w:trPr>
          <w:trHeight w:val="399"/>
        </w:trPr>
        <w:tc>
          <w:tcPr>
            <w:tcW w:w="9571" w:type="dxa"/>
            <w:gridSpan w:val="4"/>
          </w:tcPr>
          <w:p w:rsidR="00FE5D11" w:rsidRDefault="00FE5D11">
            <w:pPr>
              <w:rPr>
                <w:b/>
              </w:rPr>
            </w:pPr>
            <w:r>
              <w:rPr>
                <w:color w:val="000000"/>
                <w:kern w:val="2"/>
              </w:rPr>
              <w:t xml:space="preserve">            Всего уроков: 33ч</w:t>
            </w:r>
          </w:p>
        </w:tc>
      </w:tr>
    </w:tbl>
    <w:p w:rsidR="00AE62AD" w:rsidRDefault="0086550D" w:rsidP="0086550D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</w:p>
    <w:p w:rsidR="0086550D" w:rsidRPr="00EB3876" w:rsidRDefault="00AE62AD" w:rsidP="0086550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</w:t>
      </w:r>
      <w:r w:rsidR="0086550D">
        <w:rPr>
          <w:b/>
          <w:bCs/>
          <w:color w:val="000000"/>
        </w:rPr>
        <w:t xml:space="preserve"> </w:t>
      </w:r>
      <w:r w:rsidR="0086550D" w:rsidRPr="00D3450D">
        <w:rPr>
          <w:b/>
          <w:bCs/>
          <w:color w:val="000000"/>
        </w:rPr>
        <w:t xml:space="preserve"> Перечень учебно-методического обеспечения. </w:t>
      </w:r>
    </w:p>
    <w:p w:rsidR="0086550D" w:rsidRPr="00F5079B" w:rsidRDefault="0086550D" w:rsidP="0086550D">
      <w:pPr>
        <w:pStyle w:val="a3"/>
      </w:pPr>
      <w:r w:rsidRPr="00F5079B">
        <w:t>Литература:</w:t>
      </w:r>
    </w:p>
    <w:p w:rsidR="0086550D" w:rsidRPr="00F5079B" w:rsidRDefault="0086550D" w:rsidP="0086550D">
      <w:pPr>
        <w:pStyle w:val="a3"/>
        <w:rPr>
          <w:spacing w:val="-11"/>
        </w:rPr>
      </w:pPr>
    </w:p>
    <w:p w:rsidR="0086550D" w:rsidRDefault="0086550D" w:rsidP="0086550D">
      <w:pPr>
        <w:pStyle w:val="a3"/>
      </w:pPr>
      <w:r w:rsidRPr="00F5079B">
        <w:rPr>
          <w:spacing w:val="-11"/>
        </w:rPr>
        <w:t xml:space="preserve">1. </w:t>
      </w:r>
      <w:r>
        <w:t xml:space="preserve">Челышева Т.В., Кузнецова В.В. </w:t>
      </w:r>
      <w:r w:rsidRPr="00F5079B">
        <w:t xml:space="preserve">Музыка. 1класс </w:t>
      </w:r>
      <w:r>
        <w:t>Учебник /Академкнига, 2011 год</w:t>
      </w:r>
    </w:p>
    <w:p w:rsidR="0086550D" w:rsidRDefault="0086550D" w:rsidP="0086550D">
      <w:r w:rsidRPr="00F5079B">
        <w:rPr>
          <w:spacing w:val="-11"/>
        </w:rPr>
        <w:t xml:space="preserve">2. </w:t>
      </w:r>
      <w:r>
        <w:rPr>
          <w:spacing w:val="-11"/>
        </w:rPr>
        <w:t xml:space="preserve"> </w:t>
      </w:r>
      <w:r>
        <w:t xml:space="preserve">Челышева Т.В., Кузнецова В.В. </w:t>
      </w:r>
      <w:r w:rsidRPr="00F5079B">
        <w:t xml:space="preserve">Музыка. 1класс </w:t>
      </w:r>
      <w:r>
        <w:t>Методическое пособие для учителя /</w:t>
      </w:r>
      <w:r w:rsidRPr="00682FA9">
        <w:t xml:space="preserve"> </w:t>
      </w:r>
      <w:r>
        <w:t>Академкнига, 2011 год</w:t>
      </w:r>
      <w:r w:rsidR="009F00EB">
        <w:t>.</w:t>
      </w:r>
    </w:p>
    <w:p w:rsidR="009F00EB" w:rsidRDefault="009F00EB" w:rsidP="0086550D">
      <w:r>
        <w:t>Компьютер, принтер, сканер, телевизор</w:t>
      </w:r>
      <w:proofErr w:type="gramStart"/>
      <w:r>
        <w:t xml:space="preserve"> ,</w:t>
      </w:r>
      <w:proofErr w:type="gramEnd"/>
      <w:r>
        <w:t xml:space="preserve"> магнитофон</w:t>
      </w:r>
    </w:p>
    <w:p w:rsidR="00AE62AD" w:rsidRDefault="00AE62AD" w:rsidP="0086550D"/>
    <w:p w:rsidR="00AE62AD" w:rsidRDefault="00AE62AD" w:rsidP="0086550D">
      <w:r>
        <w:t xml:space="preserve"> </w:t>
      </w:r>
    </w:p>
    <w:p w:rsidR="00AE62AD" w:rsidRPr="00AE62AD" w:rsidRDefault="00AE62AD" w:rsidP="00406EC7">
      <w:pPr>
        <w:tabs>
          <w:tab w:val="left" w:pos="1358"/>
        </w:tabs>
        <w:rPr>
          <w:b/>
        </w:rPr>
      </w:pPr>
      <w:r>
        <w:t xml:space="preserve">                                      </w:t>
      </w:r>
      <w:r w:rsidRPr="00AE62AD">
        <w:rPr>
          <w:b/>
        </w:rPr>
        <w:t>Материально-техническое оснащение</w:t>
      </w: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543"/>
        <w:gridCol w:w="2109"/>
      </w:tblGrid>
      <w:tr w:rsidR="00AE62AD" w:rsidRPr="006A1BD9" w:rsidTr="00AE62AD">
        <w:trPr>
          <w:trHeight w:val="331"/>
        </w:trPr>
        <w:tc>
          <w:tcPr>
            <w:tcW w:w="1668" w:type="dxa"/>
            <w:vMerge w:val="restart"/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  <w:rPr>
                <w:b/>
              </w:rPr>
            </w:pPr>
            <w:r w:rsidRPr="006A1BD9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  <w:rPr>
                <w:b/>
              </w:rPr>
            </w:pPr>
            <w:r w:rsidRPr="006A1BD9">
              <w:rPr>
                <w:b/>
              </w:rPr>
              <w:t>Название темы</w:t>
            </w:r>
          </w:p>
        </w:tc>
        <w:tc>
          <w:tcPr>
            <w:tcW w:w="2107" w:type="dxa"/>
            <w:vMerge w:val="restart"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AE62AD" w:rsidRPr="006A1BD9" w:rsidTr="00AE62AD">
        <w:trPr>
          <w:trHeight w:val="331"/>
        </w:trPr>
        <w:tc>
          <w:tcPr>
            <w:tcW w:w="1668" w:type="dxa"/>
            <w:vMerge/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</w:p>
        </w:tc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</w:p>
        </w:tc>
      </w:tr>
      <w:tr w:rsidR="00AE62AD" w:rsidRPr="006A1BD9" w:rsidTr="00AE62AD">
        <w:trPr>
          <w:trHeight w:val="355"/>
        </w:trPr>
        <w:tc>
          <w:tcPr>
            <w:tcW w:w="1668" w:type="dxa"/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  <w:r w:rsidRPr="006A1BD9"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  <w:ind w:firstLine="34"/>
            </w:pPr>
            <w:r>
              <w:rPr>
                <w:bCs/>
              </w:rPr>
              <w:t>Мир музыки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E62AD" w:rsidRPr="006A1BD9" w:rsidRDefault="00324279" w:rsidP="00406EC7">
            <w:pPr>
              <w:tabs>
                <w:tab w:val="left" w:pos="1358"/>
              </w:tabs>
            </w:pPr>
            <w:r>
              <w:t>Музыкальный центр, видеомагнитофон, ноутбук, мультимедиа проектор</w:t>
            </w:r>
          </w:p>
        </w:tc>
      </w:tr>
      <w:tr w:rsidR="00AE62AD" w:rsidRPr="006A1BD9" w:rsidTr="00AE62AD">
        <w:trPr>
          <w:trHeight w:val="648"/>
        </w:trPr>
        <w:tc>
          <w:tcPr>
            <w:tcW w:w="1668" w:type="dxa"/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  <w:r w:rsidRPr="006A1BD9"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</w:pPr>
            <w:r>
              <w:rPr>
                <w:bCs/>
              </w:rPr>
              <w:t>Музыкальные встречи Маши и Вити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E62AD" w:rsidRPr="006A1BD9" w:rsidRDefault="00324279" w:rsidP="00406EC7">
            <w:pPr>
              <w:tabs>
                <w:tab w:val="left" w:pos="1358"/>
              </w:tabs>
            </w:pPr>
            <w:r>
              <w:t>Видеофильмы, физкультминутки, музыкальный центр, презентации, музыкальные инструменты</w:t>
            </w:r>
          </w:p>
        </w:tc>
      </w:tr>
      <w:tr w:rsidR="00AE62AD" w:rsidRPr="006A1BD9" w:rsidTr="00AE62AD">
        <w:trPr>
          <w:trHeight w:val="666"/>
        </w:trPr>
        <w:tc>
          <w:tcPr>
            <w:tcW w:w="1668" w:type="dxa"/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  <w:r w:rsidRPr="006A1BD9"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62AD" w:rsidRPr="006A1BD9" w:rsidRDefault="00AE62AD" w:rsidP="00406EC7">
            <w:pPr>
              <w:tabs>
                <w:tab w:val="left" w:pos="1358"/>
              </w:tabs>
              <w:ind w:firstLine="34"/>
            </w:pPr>
            <w:r>
              <w:rPr>
                <w:bCs/>
              </w:rPr>
              <w:t>Так льются сами звуки из души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E62AD" w:rsidRPr="006A1BD9" w:rsidRDefault="00324279" w:rsidP="00406EC7">
            <w:pPr>
              <w:tabs>
                <w:tab w:val="left" w:pos="1358"/>
              </w:tabs>
            </w:pPr>
            <w:r>
              <w:t>Фотографии и репродукции картин, музыкальные инструменты</w:t>
            </w:r>
          </w:p>
        </w:tc>
      </w:tr>
      <w:tr w:rsidR="00AE62AD" w:rsidRPr="006A1BD9" w:rsidTr="00AE62AD">
        <w:trPr>
          <w:trHeight w:val="666"/>
        </w:trPr>
        <w:tc>
          <w:tcPr>
            <w:tcW w:w="1668" w:type="dxa"/>
          </w:tcPr>
          <w:p w:rsidR="00AE62AD" w:rsidRPr="006A1BD9" w:rsidRDefault="00AE62AD" w:rsidP="00406EC7">
            <w:pPr>
              <w:tabs>
                <w:tab w:val="left" w:pos="1358"/>
              </w:tabs>
              <w:jc w:val="center"/>
            </w:pPr>
            <w: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62AD" w:rsidRDefault="00AE62AD" w:rsidP="00406EC7">
            <w:pPr>
              <w:tabs>
                <w:tab w:val="left" w:pos="1358"/>
              </w:tabs>
              <w:ind w:firstLine="34"/>
              <w:rPr>
                <w:bCs/>
              </w:rPr>
            </w:pPr>
            <w:r>
              <w:rPr>
                <w:bCs/>
              </w:rPr>
              <w:t>«Волшебная сила музыки»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E62AD" w:rsidRPr="006A1BD9" w:rsidRDefault="00324279" w:rsidP="00406EC7">
            <w:pPr>
              <w:tabs>
                <w:tab w:val="left" w:pos="1358"/>
              </w:tabs>
            </w:pPr>
            <w:r>
              <w:t>Видеофильмы, ноутбук, музыкальный центр</w:t>
            </w:r>
          </w:p>
        </w:tc>
      </w:tr>
    </w:tbl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AE62AD" w:rsidRDefault="00AE62AD" w:rsidP="00406EC7">
      <w:pPr>
        <w:tabs>
          <w:tab w:val="left" w:pos="1358"/>
        </w:tabs>
      </w:pPr>
    </w:p>
    <w:p w:rsidR="009F00EB" w:rsidRDefault="009F00EB" w:rsidP="00406EC7">
      <w:pPr>
        <w:tabs>
          <w:tab w:val="left" w:pos="1358"/>
        </w:tabs>
      </w:pPr>
    </w:p>
    <w:p w:rsidR="009F00EB" w:rsidRDefault="009F00EB" w:rsidP="00406EC7">
      <w:pPr>
        <w:tabs>
          <w:tab w:val="left" w:pos="1358"/>
        </w:tabs>
      </w:pPr>
    </w:p>
    <w:p w:rsidR="009F00EB" w:rsidRDefault="009F00EB" w:rsidP="00406EC7">
      <w:pPr>
        <w:tabs>
          <w:tab w:val="left" w:pos="1358"/>
        </w:tabs>
      </w:pPr>
    </w:p>
    <w:p w:rsidR="009F00EB" w:rsidRPr="00A87B10" w:rsidRDefault="009F00EB" w:rsidP="00406EC7">
      <w:pPr>
        <w:pStyle w:val="a3"/>
        <w:tabs>
          <w:tab w:val="left" w:pos="1358"/>
        </w:tabs>
        <w:ind w:left="720"/>
        <w:jc w:val="both"/>
      </w:pPr>
      <w:r w:rsidRPr="00A87B10">
        <w:t>Лист фиксирования изменения и дополнения в рабочей программе педагога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  <w:r w:rsidRPr="00F35616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  <w:r w:rsidRPr="00F35616">
              <w:rPr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  <w:r w:rsidRPr="00F35616">
              <w:rPr>
                <w:sz w:val="24"/>
                <w:szCs w:val="24"/>
              </w:rPr>
              <w:t>Реквизит документа (дата, № приказа)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  <w:r w:rsidRPr="00F35616">
              <w:rPr>
                <w:sz w:val="24"/>
                <w:szCs w:val="24"/>
              </w:rPr>
              <w:t>Подпись лица внесшего запись</w:t>
            </w: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  <w:tr w:rsidR="009F00EB" w:rsidRPr="00F35616" w:rsidTr="00085F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B" w:rsidRPr="00F35616" w:rsidRDefault="009F00EB" w:rsidP="00406EC7">
            <w:pPr>
              <w:tabs>
                <w:tab w:val="left" w:pos="1358"/>
              </w:tabs>
              <w:rPr>
                <w:sz w:val="24"/>
                <w:szCs w:val="24"/>
              </w:rPr>
            </w:pPr>
          </w:p>
        </w:tc>
      </w:tr>
    </w:tbl>
    <w:p w:rsidR="009F00EB" w:rsidRDefault="009F00EB" w:rsidP="00406EC7">
      <w:pPr>
        <w:tabs>
          <w:tab w:val="left" w:pos="1358"/>
        </w:tabs>
      </w:pPr>
    </w:p>
    <w:p w:rsidR="0086550D" w:rsidRDefault="0086550D" w:rsidP="00406EC7">
      <w:pPr>
        <w:tabs>
          <w:tab w:val="left" w:pos="1358"/>
        </w:tabs>
      </w:pPr>
    </w:p>
    <w:p w:rsidR="0086550D" w:rsidRPr="009E4D5A" w:rsidRDefault="0086550D" w:rsidP="00406EC7">
      <w:pPr>
        <w:tabs>
          <w:tab w:val="left" w:pos="1358"/>
        </w:tabs>
        <w:rPr>
          <w:b/>
        </w:rPr>
      </w:pPr>
    </w:p>
    <w:sectPr w:rsidR="0086550D" w:rsidRPr="009E4D5A" w:rsidSect="009F00EB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D5" w:rsidRDefault="002A28D5" w:rsidP="009F00EB">
      <w:r>
        <w:separator/>
      </w:r>
    </w:p>
  </w:endnote>
  <w:endnote w:type="continuationSeparator" w:id="0">
    <w:p w:rsidR="002A28D5" w:rsidRDefault="002A28D5" w:rsidP="009F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532"/>
      <w:docPartObj>
        <w:docPartGallery w:val="Page Numbers (Bottom of Page)"/>
        <w:docPartUnique/>
      </w:docPartObj>
    </w:sdtPr>
    <w:sdtEndPr/>
    <w:sdtContent>
      <w:p w:rsidR="009F00EB" w:rsidRDefault="0032427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0EB" w:rsidRDefault="009F0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D5" w:rsidRDefault="002A28D5" w:rsidP="009F00EB">
      <w:r>
        <w:separator/>
      </w:r>
    </w:p>
  </w:footnote>
  <w:footnote w:type="continuationSeparator" w:id="0">
    <w:p w:rsidR="002A28D5" w:rsidRDefault="002A28D5" w:rsidP="009F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3DC8"/>
    <w:multiLevelType w:val="hybridMultilevel"/>
    <w:tmpl w:val="B6C6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FD6"/>
    <w:rsid w:val="00084071"/>
    <w:rsid w:val="00112049"/>
    <w:rsid w:val="001A6C0D"/>
    <w:rsid w:val="001A7EC8"/>
    <w:rsid w:val="002A28D5"/>
    <w:rsid w:val="002C567D"/>
    <w:rsid w:val="00324279"/>
    <w:rsid w:val="003304A0"/>
    <w:rsid w:val="00360DEC"/>
    <w:rsid w:val="003E2578"/>
    <w:rsid w:val="00406EC7"/>
    <w:rsid w:val="00446EEC"/>
    <w:rsid w:val="005A2A95"/>
    <w:rsid w:val="00623F7F"/>
    <w:rsid w:val="00652CA3"/>
    <w:rsid w:val="006871D7"/>
    <w:rsid w:val="006A1BD9"/>
    <w:rsid w:val="00711D01"/>
    <w:rsid w:val="008406FE"/>
    <w:rsid w:val="0086550D"/>
    <w:rsid w:val="00873A06"/>
    <w:rsid w:val="008B4270"/>
    <w:rsid w:val="009E4D5A"/>
    <w:rsid w:val="009F00EB"/>
    <w:rsid w:val="009F4305"/>
    <w:rsid w:val="00AE62AD"/>
    <w:rsid w:val="00B8269A"/>
    <w:rsid w:val="00C23FD6"/>
    <w:rsid w:val="00D45502"/>
    <w:rsid w:val="00DA6CE8"/>
    <w:rsid w:val="00DF2978"/>
    <w:rsid w:val="00EB3876"/>
    <w:rsid w:val="00EC22EB"/>
    <w:rsid w:val="00F01AE7"/>
    <w:rsid w:val="00F5551A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049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1120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406FE"/>
  </w:style>
  <w:style w:type="paragraph" w:customStyle="1" w:styleId="c4">
    <w:name w:val="c4"/>
    <w:basedOn w:val="a"/>
    <w:rsid w:val="008406FE"/>
    <w:pPr>
      <w:spacing w:before="100" w:beforeAutospacing="1" w:after="100" w:afterAutospacing="1"/>
    </w:pPr>
  </w:style>
  <w:style w:type="character" w:customStyle="1" w:styleId="c1">
    <w:name w:val="c1"/>
    <w:basedOn w:val="a0"/>
    <w:rsid w:val="008406FE"/>
  </w:style>
  <w:style w:type="character" w:customStyle="1" w:styleId="c0">
    <w:name w:val="c0"/>
    <w:basedOn w:val="a0"/>
    <w:rsid w:val="008406FE"/>
  </w:style>
  <w:style w:type="character" w:customStyle="1" w:styleId="c25">
    <w:name w:val="c25"/>
    <w:basedOn w:val="a0"/>
    <w:rsid w:val="008406FE"/>
  </w:style>
  <w:style w:type="paragraph" w:customStyle="1" w:styleId="c7">
    <w:name w:val="c7"/>
    <w:basedOn w:val="a"/>
    <w:rsid w:val="008406FE"/>
    <w:pPr>
      <w:spacing w:before="100" w:beforeAutospacing="1" w:after="100" w:afterAutospacing="1"/>
    </w:pPr>
    <w:rPr>
      <w:rFonts w:eastAsia="Calibri"/>
    </w:rPr>
  </w:style>
  <w:style w:type="character" w:customStyle="1" w:styleId="FontStyle87">
    <w:name w:val="Font Style87"/>
    <w:rsid w:val="009E4D5A"/>
    <w:rPr>
      <w:rFonts w:ascii="Times New Roman" w:hAnsi="Times New Roman" w:cs="Times New Roman"/>
      <w:i/>
      <w:iCs/>
      <w:sz w:val="20"/>
      <w:szCs w:val="20"/>
    </w:rPr>
  </w:style>
  <w:style w:type="table" w:styleId="a5">
    <w:name w:val="Table Grid"/>
    <w:basedOn w:val="a1"/>
    <w:uiPriority w:val="59"/>
    <w:rsid w:val="009E4D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2049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049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21">
    <w:name w:val="Абзац списка2"/>
    <w:basedOn w:val="a"/>
    <w:uiPriority w:val="99"/>
    <w:rsid w:val="00112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2">
    <w:name w:val="c2"/>
    <w:rsid w:val="006871D7"/>
  </w:style>
  <w:style w:type="character" w:customStyle="1" w:styleId="a4">
    <w:name w:val="Без интервала Знак"/>
    <w:basedOn w:val="a0"/>
    <w:link w:val="a3"/>
    <w:uiPriority w:val="1"/>
    <w:locked/>
    <w:rsid w:val="009F0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0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Майск-школа1</cp:lastModifiedBy>
  <cp:revision>13</cp:revision>
  <cp:lastPrinted>2015-09-20T16:01:00Z</cp:lastPrinted>
  <dcterms:created xsi:type="dcterms:W3CDTF">2014-09-10T16:34:00Z</dcterms:created>
  <dcterms:modified xsi:type="dcterms:W3CDTF">2015-09-20T16:04:00Z</dcterms:modified>
</cp:coreProperties>
</file>