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57" w:rsidRPr="00D41557" w:rsidRDefault="00D41557" w:rsidP="00D41557">
      <w:pPr>
        <w:jc w:val="center"/>
        <w:rPr>
          <w:rFonts w:ascii="Times New Roman" w:hAnsi="Times New Roman"/>
          <w:sz w:val="28"/>
          <w:szCs w:val="28"/>
        </w:rPr>
      </w:pPr>
      <w:r w:rsidRPr="00D41557">
        <w:rPr>
          <w:rFonts w:ascii="Times New Roman" w:hAnsi="Times New Roman"/>
          <w:sz w:val="28"/>
          <w:szCs w:val="28"/>
        </w:rPr>
        <w:t>Муниципальное бюджетное общеобразовательное учреждение</w:t>
      </w:r>
    </w:p>
    <w:p w:rsidR="00D41557" w:rsidRPr="00463A62" w:rsidRDefault="00D41557" w:rsidP="00D41557">
      <w:pPr>
        <w:jc w:val="center"/>
        <w:rPr>
          <w:sz w:val="28"/>
          <w:szCs w:val="28"/>
        </w:rPr>
      </w:pPr>
      <w:r w:rsidRPr="00D41557">
        <w:rPr>
          <w:rFonts w:ascii="Times New Roman" w:hAnsi="Times New Roman"/>
          <w:sz w:val="28"/>
          <w:szCs w:val="28"/>
        </w:rPr>
        <w:t xml:space="preserve">«Средняя общеобразовательная школа № </w:t>
      </w:r>
      <w:smartTag w:uri="urn:schemas-microsoft-com:office:smarttags" w:element="metricconverter">
        <w:smartTagPr>
          <w:attr w:name="ProductID" w:val="2 г"/>
        </w:smartTagPr>
        <w:r w:rsidRPr="00D41557">
          <w:rPr>
            <w:rFonts w:ascii="Times New Roman" w:hAnsi="Times New Roman"/>
            <w:sz w:val="28"/>
            <w:szCs w:val="28"/>
          </w:rPr>
          <w:t>2 г</w:t>
        </w:r>
      </w:smartTag>
      <w:r w:rsidRPr="00D41557">
        <w:rPr>
          <w:rFonts w:ascii="Times New Roman" w:hAnsi="Times New Roman"/>
          <w:sz w:val="28"/>
          <w:szCs w:val="28"/>
        </w:rPr>
        <w:t>. Советский»</w:t>
      </w:r>
    </w:p>
    <w:p w:rsidR="00D41557" w:rsidRPr="00463A62" w:rsidRDefault="00D41557" w:rsidP="00D41557"/>
    <w:p w:rsidR="00D41557" w:rsidRPr="00463A62" w:rsidRDefault="00D41557" w:rsidP="00D41557">
      <w:pPr>
        <w:jc w:val="both"/>
      </w:pPr>
    </w:p>
    <w:p w:rsidR="00D41557" w:rsidRPr="00463A62" w:rsidRDefault="00D41557" w:rsidP="00D41557">
      <w:pPr>
        <w:spacing w:line="360" w:lineRule="auto"/>
        <w:jc w:val="both"/>
      </w:pPr>
    </w:p>
    <w:p w:rsidR="00D41557" w:rsidRPr="00463A62" w:rsidRDefault="00D41557" w:rsidP="00D41557">
      <w:pPr>
        <w:spacing w:line="360" w:lineRule="auto"/>
        <w:jc w:val="both"/>
      </w:pPr>
    </w:p>
    <w:p w:rsidR="00D41557" w:rsidRPr="00463A62" w:rsidRDefault="00D41557" w:rsidP="00D41557">
      <w:pPr>
        <w:spacing w:line="360" w:lineRule="auto"/>
        <w:jc w:val="both"/>
      </w:pPr>
    </w:p>
    <w:p w:rsidR="00D41557" w:rsidRPr="00463A62" w:rsidRDefault="00D41557" w:rsidP="00D41557">
      <w:pPr>
        <w:spacing w:line="360" w:lineRule="auto"/>
        <w:jc w:val="both"/>
      </w:pPr>
    </w:p>
    <w:p w:rsidR="00D41557" w:rsidRPr="002C25CF" w:rsidRDefault="002C25CF" w:rsidP="00D41557">
      <w:pPr>
        <w:spacing w:line="360" w:lineRule="auto"/>
        <w:jc w:val="both"/>
        <w:rPr>
          <w:rFonts w:ascii="Times New Roman" w:hAnsi="Times New Roman"/>
          <w:sz w:val="28"/>
          <w:szCs w:val="28"/>
        </w:rPr>
      </w:pPr>
      <w:r w:rsidRPr="002C25CF">
        <w:rPr>
          <w:rFonts w:ascii="Times New Roman" w:hAnsi="Times New Roman"/>
          <w:sz w:val="28"/>
          <w:szCs w:val="28"/>
        </w:rPr>
        <w:t>Из опыта работы</w:t>
      </w:r>
      <w:r w:rsidR="00444915">
        <w:rPr>
          <w:rFonts w:ascii="Times New Roman" w:hAnsi="Times New Roman"/>
          <w:sz w:val="28"/>
          <w:szCs w:val="28"/>
        </w:rPr>
        <w:t>:</w:t>
      </w:r>
    </w:p>
    <w:p w:rsidR="00D41557" w:rsidRPr="00D41557" w:rsidRDefault="00D41557" w:rsidP="00D41557">
      <w:pPr>
        <w:spacing w:line="360" w:lineRule="auto"/>
        <w:jc w:val="center"/>
        <w:rPr>
          <w:rFonts w:ascii="Times New Roman" w:hAnsi="Times New Roman"/>
          <w:sz w:val="28"/>
          <w:szCs w:val="28"/>
        </w:rPr>
      </w:pPr>
      <w:r w:rsidRPr="00D41557">
        <w:rPr>
          <w:rFonts w:ascii="Times New Roman" w:hAnsi="Times New Roman"/>
          <w:bCs/>
          <w:sz w:val="24"/>
          <w:szCs w:val="24"/>
        </w:rPr>
        <w:t>«</w:t>
      </w:r>
      <w:r w:rsidRPr="00D41557">
        <w:rPr>
          <w:rFonts w:ascii="Times New Roman" w:hAnsi="Times New Roman"/>
          <w:sz w:val="28"/>
          <w:szCs w:val="28"/>
        </w:rPr>
        <w:t>Музыкально</w:t>
      </w:r>
      <w:r>
        <w:rPr>
          <w:rFonts w:ascii="Times New Roman" w:hAnsi="Times New Roman"/>
          <w:sz w:val="28"/>
          <w:szCs w:val="28"/>
        </w:rPr>
        <w:t xml:space="preserve"> </w:t>
      </w:r>
      <w:r w:rsidRPr="00D41557">
        <w:rPr>
          <w:rFonts w:ascii="Times New Roman" w:hAnsi="Times New Roman"/>
          <w:sz w:val="28"/>
          <w:szCs w:val="28"/>
        </w:rPr>
        <w:t>- ритмическая деятельность младших школьников на уроках музыки</w:t>
      </w:r>
      <w:r w:rsidRPr="00D41557">
        <w:rPr>
          <w:rFonts w:ascii="Times New Roman" w:hAnsi="Times New Roman"/>
          <w:bCs/>
          <w:sz w:val="28"/>
          <w:szCs w:val="28"/>
        </w:rPr>
        <w:t>».</w:t>
      </w:r>
    </w:p>
    <w:p w:rsidR="00D41557" w:rsidRPr="00D41557" w:rsidRDefault="00D41557" w:rsidP="00D41557">
      <w:pPr>
        <w:spacing w:line="360" w:lineRule="auto"/>
        <w:jc w:val="center"/>
        <w:rPr>
          <w:rFonts w:ascii="Times New Roman" w:hAnsi="Times New Roman"/>
          <w:sz w:val="28"/>
          <w:szCs w:val="28"/>
        </w:rPr>
      </w:pPr>
    </w:p>
    <w:p w:rsidR="00D41557" w:rsidRPr="00D41557" w:rsidRDefault="00D41557" w:rsidP="00D41557">
      <w:pPr>
        <w:spacing w:line="360" w:lineRule="auto"/>
        <w:jc w:val="center"/>
        <w:rPr>
          <w:rFonts w:ascii="Times New Roman" w:hAnsi="Times New Roman"/>
          <w:sz w:val="24"/>
          <w:szCs w:val="24"/>
        </w:rPr>
      </w:pPr>
    </w:p>
    <w:p w:rsidR="00D41557" w:rsidRPr="00D41557" w:rsidRDefault="00D41557" w:rsidP="00D41557">
      <w:pPr>
        <w:spacing w:line="360" w:lineRule="auto"/>
        <w:jc w:val="center"/>
        <w:rPr>
          <w:rFonts w:ascii="Times New Roman" w:hAnsi="Times New Roman"/>
          <w:sz w:val="24"/>
          <w:szCs w:val="24"/>
        </w:rPr>
      </w:pPr>
    </w:p>
    <w:p w:rsidR="00D41557" w:rsidRPr="00D41557" w:rsidRDefault="00D41557" w:rsidP="00D41557">
      <w:pPr>
        <w:jc w:val="right"/>
        <w:rPr>
          <w:rFonts w:ascii="Times New Roman" w:hAnsi="Times New Roman"/>
          <w:sz w:val="24"/>
          <w:szCs w:val="24"/>
        </w:rPr>
      </w:pPr>
      <w:r w:rsidRPr="00D41557">
        <w:rPr>
          <w:rFonts w:ascii="Times New Roman" w:hAnsi="Times New Roman"/>
          <w:sz w:val="24"/>
          <w:szCs w:val="24"/>
        </w:rPr>
        <w:t xml:space="preserve">Подготовила </w:t>
      </w:r>
    </w:p>
    <w:p w:rsidR="00D41557" w:rsidRPr="00D41557" w:rsidRDefault="00D41557" w:rsidP="00D41557">
      <w:pPr>
        <w:spacing w:line="360" w:lineRule="auto"/>
        <w:jc w:val="right"/>
        <w:rPr>
          <w:rFonts w:ascii="Times New Roman" w:hAnsi="Times New Roman"/>
          <w:sz w:val="24"/>
          <w:szCs w:val="24"/>
        </w:rPr>
      </w:pPr>
      <w:r w:rsidRPr="00D41557">
        <w:rPr>
          <w:rFonts w:ascii="Times New Roman" w:hAnsi="Times New Roman"/>
          <w:sz w:val="24"/>
          <w:szCs w:val="24"/>
        </w:rPr>
        <w:t>учитель музыки</w:t>
      </w:r>
    </w:p>
    <w:p w:rsidR="00D41557" w:rsidRPr="00D41557" w:rsidRDefault="00D41557" w:rsidP="00D41557">
      <w:pPr>
        <w:spacing w:line="360" w:lineRule="auto"/>
        <w:jc w:val="right"/>
        <w:rPr>
          <w:rFonts w:ascii="Times New Roman" w:hAnsi="Times New Roman"/>
          <w:sz w:val="24"/>
          <w:szCs w:val="24"/>
        </w:rPr>
      </w:pPr>
      <w:r w:rsidRPr="00D41557">
        <w:rPr>
          <w:rFonts w:ascii="Times New Roman" w:hAnsi="Times New Roman"/>
          <w:sz w:val="24"/>
          <w:szCs w:val="24"/>
        </w:rPr>
        <w:t>Лазарева Надежда Анатольевна</w:t>
      </w:r>
    </w:p>
    <w:p w:rsidR="00D41557" w:rsidRPr="00463A62" w:rsidRDefault="00D41557" w:rsidP="00D41557">
      <w:pPr>
        <w:spacing w:line="360" w:lineRule="auto"/>
        <w:jc w:val="right"/>
        <w:rPr>
          <w:sz w:val="36"/>
          <w:szCs w:val="36"/>
        </w:rPr>
      </w:pPr>
    </w:p>
    <w:p w:rsidR="00D41557" w:rsidRPr="00463A62" w:rsidRDefault="00D41557" w:rsidP="00D41557">
      <w:pPr>
        <w:spacing w:line="360" w:lineRule="auto"/>
        <w:jc w:val="both"/>
        <w:rPr>
          <w:sz w:val="36"/>
          <w:szCs w:val="36"/>
        </w:rPr>
      </w:pPr>
    </w:p>
    <w:p w:rsidR="00D41557" w:rsidRDefault="00D41557" w:rsidP="00D41557">
      <w:pPr>
        <w:jc w:val="both"/>
        <w:rPr>
          <w:rFonts w:ascii="Monotype Corsiva" w:hAnsi="Monotype Corsiva"/>
          <w:sz w:val="28"/>
          <w:szCs w:val="28"/>
        </w:rPr>
      </w:pPr>
    </w:p>
    <w:p w:rsidR="00D41557" w:rsidRDefault="00D41557" w:rsidP="00D41557">
      <w:pPr>
        <w:jc w:val="both"/>
        <w:rPr>
          <w:rFonts w:ascii="Monotype Corsiva" w:hAnsi="Monotype Corsiva"/>
          <w:sz w:val="28"/>
          <w:szCs w:val="28"/>
        </w:rPr>
      </w:pPr>
    </w:p>
    <w:p w:rsidR="00D41557" w:rsidRDefault="00D41557" w:rsidP="00D41557">
      <w:pPr>
        <w:jc w:val="both"/>
        <w:rPr>
          <w:rFonts w:ascii="Monotype Corsiva" w:hAnsi="Monotype Corsiva"/>
          <w:sz w:val="28"/>
          <w:szCs w:val="28"/>
        </w:rPr>
      </w:pPr>
    </w:p>
    <w:p w:rsidR="00D41557" w:rsidRDefault="00D41557" w:rsidP="00D41557">
      <w:pPr>
        <w:pStyle w:val="a3"/>
        <w:ind w:firstLine="340"/>
        <w:jc w:val="right"/>
        <w:rPr>
          <w:i/>
          <w:sz w:val="28"/>
          <w:szCs w:val="28"/>
        </w:rPr>
      </w:pPr>
    </w:p>
    <w:p w:rsidR="00D41557" w:rsidRDefault="00D41557" w:rsidP="00D41557">
      <w:pPr>
        <w:pStyle w:val="a3"/>
        <w:ind w:firstLine="340"/>
        <w:jc w:val="right"/>
        <w:rPr>
          <w:i/>
          <w:sz w:val="28"/>
          <w:szCs w:val="28"/>
        </w:rPr>
      </w:pPr>
    </w:p>
    <w:p w:rsidR="00D41557" w:rsidRPr="00D41557" w:rsidRDefault="003A2A0C" w:rsidP="00D41557">
      <w:pPr>
        <w:pStyle w:val="a3"/>
        <w:ind w:firstLine="340"/>
        <w:jc w:val="center"/>
        <w:rPr>
          <w:rFonts w:ascii="Times New Roman" w:hAnsi="Times New Roman"/>
          <w:sz w:val="24"/>
          <w:szCs w:val="24"/>
        </w:rPr>
      </w:pPr>
      <w:r>
        <w:rPr>
          <w:rFonts w:ascii="Times New Roman" w:hAnsi="Times New Roman"/>
          <w:noProof/>
          <w:sz w:val="24"/>
          <w:szCs w:val="24"/>
          <w:lang w:eastAsia="ru-RU"/>
        </w:rPr>
        <w:pict>
          <v:oval id="_x0000_s1029" style="position:absolute;left:0;text-align:left;margin-left:460.55pt;margin-top:11.5pt;width:7.15pt;height:23.3pt;z-index:251658240" fillcolor="white [3212]" strokecolor="white [3212]"/>
        </w:pict>
      </w:r>
      <w:r w:rsidR="00D41557" w:rsidRPr="00D41557">
        <w:rPr>
          <w:rFonts w:ascii="Times New Roman" w:hAnsi="Times New Roman"/>
          <w:sz w:val="24"/>
          <w:szCs w:val="24"/>
        </w:rPr>
        <w:t>Советский 2015</w:t>
      </w:r>
      <w:r>
        <w:rPr>
          <w:rFonts w:ascii="Times New Roman" w:hAnsi="Times New Roman"/>
          <w:sz w:val="24"/>
          <w:szCs w:val="24"/>
        </w:rPr>
        <w:t xml:space="preserve"> г.</w:t>
      </w:r>
    </w:p>
    <w:p w:rsidR="00D41557" w:rsidRPr="002C25CF" w:rsidRDefault="00D41557" w:rsidP="00D41557">
      <w:pPr>
        <w:pStyle w:val="a3"/>
        <w:ind w:firstLine="340"/>
        <w:jc w:val="right"/>
        <w:rPr>
          <w:rFonts w:ascii="Times New Roman" w:hAnsi="Times New Roman"/>
          <w:b/>
          <w:i/>
          <w:sz w:val="24"/>
          <w:szCs w:val="24"/>
        </w:rPr>
      </w:pPr>
      <w:r w:rsidRPr="002C25CF">
        <w:rPr>
          <w:b/>
          <w:i/>
          <w:sz w:val="24"/>
          <w:szCs w:val="24"/>
        </w:rPr>
        <w:lastRenderedPageBreak/>
        <w:t>«</w:t>
      </w:r>
      <w:r w:rsidRPr="002C25CF">
        <w:rPr>
          <w:rFonts w:ascii="Times New Roman" w:hAnsi="Times New Roman"/>
          <w:b/>
          <w:i/>
          <w:sz w:val="24"/>
          <w:szCs w:val="24"/>
        </w:rPr>
        <w:t>Какое счастье обладать чувством темпа и ритма.</w:t>
      </w:r>
    </w:p>
    <w:p w:rsidR="00D41557" w:rsidRPr="002C25CF" w:rsidRDefault="00D41557" w:rsidP="00D41557">
      <w:pPr>
        <w:pStyle w:val="a3"/>
        <w:ind w:firstLine="340"/>
        <w:jc w:val="right"/>
        <w:rPr>
          <w:rFonts w:ascii="Times New Roman" w:hAnsi="Times New Roman"/>
          <w:b/>
          <w:i/>
          <w:sz w:val="24"/>
          <w:szCs w:val="24"/>
        </w:rPr>
      </w:pPr>
      <w:r w:rsidRPr="002C25CF">
        <w:rPr>
          <w:rFonts w:ascii="Times New Roman" w:hAnsi="Times New Roman"/>
          <w:b/>
          <w:i/>
          <w:sz w:val="24"/>
          <w:szCs w:val="24"/>
        </w:rPr>
        <w:t>Как важно смолоду позаботиться о его развитии»</w:t>
      </w:r>
    </w:p>
    <w:p w:rsidR="00D41557" w:rsidRPr="002C25CF" w:rsidRDefault="00D41557" w:rsidP="00D41557">
      <w:pPr>
        <w:pStyle w:val="a3"/>
        <w:ind w:firstLine="340"/>
        <w:jc w:val="right"/>
        <w:rPr>
          <w:rFonts w:ascii="Times New Roman" w:hAnsi="Times New Roman"/>
          <w:b/>
          <w:i/>
          <w:sz w:val="28"/>
          <w:szCs w:val="28"/>
        </w:rPr>
      </w:pPr>
      <w:r w:rsidRPr="002C25CF">
        <w:rPr>
          <w:rFonts w:ascii="Times New Roman" w:hAnsi="Times New Roman"/>
          <w:b/>
          <w:i/>
          <w:sz w:val="24"/>
          <w:szCs w:val="24"/>
        </w:rPr>
        <w:t>К.С. Станиславский</w:t>
      </w:r>
      <w:r w:rsidRPr="002C25CF">
        <w:rPr>
          <w:rFonts w:ascii="Times New Roman" w:hAnsi="Times New Roman"/>
          <w:b/>
          <w:i/>
          <w:sz w:val="28"/>
          <w:szCs w:val="28"/>
        </w:rPr>
        <w:t>.</w:t>
      </w:r>
    </w:p>
    <w:p w:rsidR="00D41557" w:rsidRPr="00D41557" w:rsidRDefault="00D41557" w:rsidP="00D41557">
      <w:pPr>
        <w:pStyle w:val="a3"/>
        <w:ind w:firstLine="340"/>
        <w:jc w:val="both"/>
        <w:rPr>
          <w:rFonts w:ascii="Times New Roman" w:hAnsi="Times New Roman"/>
          <w:sz w:val="28"/>
          <w:szCs w:val="28"/>
        </w:rPr>
      </w:pPr>
    </w:p>
    <w:p w:rsidR="00D41557" w:rsidRPr="00D41557" w:rsidRDefault="00D41557" w:rsidP="00D41557">
      <w:pPr>
        <w:pStyle w:val="a3"/>
        <w:ind w:firstLine="340"/>
        <w:jc w:val="both"/>
        <w:rPr>
          <w:rFonts w:ascii="Times New Roman" w:hAnsi="Times New Roman"/>
          <w:sz w:val="28"/>
          <w:szCs w:val="28"/>
        </w:rPr>
      </w:pP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Учащиеся младших классов имеют хорошую координацию движений пр</w:t>
      </w:r>
      <w:r>
        <w:rPr>
          <w:rFonts w:ascii="Times New Roman" w:hAnsi="Times New Roman"/>
          <w:sz w:val="28"/>
          <w:szCs w:val="28"/>
        </w:rPr>
        <w:t xml:space="preserve">и ходьбе, беге, прыжках. </w:t>
      </w:r>
      <w:r w:rsidRPr="00D41557">
        <w:rPr>
          <w:rFonts w:ascii="Times New Roman" w:hAnsi="Times New Roman"/>
          <w:sz w:val="28"/>
          <w:szCs w:val="28"/>
        </w:rPr>
        <w:t>По собственной инициативе они с удовольствием импровизируют под музыку. Им свойственно ощущение единства музыки и движения. Это качество является основой музыкальног</w:t>
      </w:r>
      <w:r>
        <w:rPr>
          <w:rFonts w:ascii="Times New Roman" w:hAnsi="Times New Roman"/>
          <w:sz w:val="28"/>
          <w:szCs w:val="28"/>
        </w:rPr>
        <w:t xml:space="preserve">о развития ребенка в процессе </w:t>
      </w:r>
      <w:r w:rsidRPr="00D41557">
        <w:rPr>
          <w:rFonts w:ascii="Times New Roman" w:hAnsi="Times New Roman"/>
          <w:sz w:val="28"/>
          <w:szCs w:val="28"/>
        </w:rPr>
        <w:t>музыкальн</w:t>
      </w:r>
      <w:proofErr w:type="gramStart"/>
      <w:r w:rsidRPr="00D41557">
        <w:rPr>
          <w:rFonts w:ascii="Times New Roman" w:hAnsi="Times New Roman"/>
          <w:sz w:val="28"/>
          <w:szCs w:val="28"/>
        </w:rPr>
        <w:t>о-</w:t>
      </w:r>
      <w:proofErr w:type="gramEnd"/>
      <w:r w:rsidRPr="00D41557">
        <w:rPr>
          <w:rFonts w:ascii="Times New Roman" w:hAnsi="Times New Roman"/>
          <w:sz w:val="28"/>
          <w:szCs w:val="28"/>
        </w:rPr>
        <w:t xml:space="preserve"> ритмической деятельности.</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Педагог музыки может хорошо использовать ритмичность детей и построить на этой основе уже сознательную музыкальную работу. Переходя к вопросам методики ритмического воспитания, учитель должен учитывать особенности психики детей, помнить, что ребенок приходит в мир учебного труда из мира игр. Несмотря на то, в подготовительных группах детских садов детей готовят к этому переходу, все же, войдя в школу, они переживают крутой перелом в своей жизни.</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Предмет “Музыка” в ряду школьных предметов занимает особое место: урок музыки может сохранить большее сходство с прошлыми занятиями в детском саду, чем любой другой урок. Искусство и игра имеют общие существенные черты: радостную эмоциональность, об</w:t>
      </w:r>
      <w:r>
        <w:rPr>
          <w:rFonts w:ascii="Times New Roman" w:hAnsi="Times New Roman"/>
          <w:sz w:val="28"/>
          <w:szCs w:val="28"/>
        </w:rPr>
        <w:t xml:space="preserve">разность, моторную активность. </w:t>
      </w:r>
      <w:r w:rsidRPr="00D41557">
        <w:rPr>
          <w:rFonts w:ascii="Times New Roman" w:hAnsi="Times New Roman"/>
          <w:sz w:val="28"/>
          <w:szCs w:val="28"/>
        </w:rPr>
        <w:t>Именно поэтому с первых уроков музыки  ритмическому воспитанию следует уделять особое внимание.</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 xml:space="preserve">Ритмическое воспитание следует основывать на передаче ритма музыки в простых, легкодоступных детям разнообразных движениях. Это соответствует, с одной стороны, моторной природе музыкального ритма и ритмического чувства, с другой — естественной биологической потребности детей в движении. К такому роду занятиям удается привлекать с первого же урока всех без исключения детей. Коллективные занятия по ритмике повышают дисциплину, помогают сплачивать класс воедино. Вместе с тем в </w:t>
      </w:r>
      <w:proofErr w:type="gramStart"/>
      <w:r w:rsidRPr="00D41557">
        <w:rPr>
          <w:rFonts w:ascii="Times New Roman" w:hAnsi="Times New Roman"/>
          <w:sz w:val="28"/>
          <w:szCs w:val="28"/>
        </w:rPr>
        <w:t>ритмических упражнениях</w:t>
      </w:r>
      <w:proofErr w:type="gramEnd"/>
      <w:r w:rsidRPr="00D41557">
        <w:rPr>
          <w:rFonts w:ascii="Times New Roman" w:hAnsi="Times New Roman"/>
          <w:sz w:val="28"/>
          <w:szCs w:val="28"/>
        </w:rPr>
        <w:t xml:space="preserve">, аккомпанементах, импровизациях удобнее всего поручать то одному, то другому ученику “сольную” роль, что вызывает общий интерес. Именно ритмическим занятиям легче всего придавать форму, близкую к игре. Если же дети, выполняя </w:t>
      </w:r>
      <w:proofErr w:type="gramStart"/>
      <w:r w:rsidRPr="00D41557">
        <w:rPr>
          <w:rFonts w:ascii="Times New Roman" w:hAnsi="Times New Roman"/>
          <w:sz w:val="28"/>
          <w:szCs w:val="28"/>
        </w:rPr>
        <w:t>ритмические движения</w:t>
      </w:r>
      <w:proofErr w:type="gramEnd"/>
      <w:r w:rsidRPr="00D41557">
        <w:rPr>
          <w:rFonts w:ascii="Times New Roman" w:hAnsi="Times New Roman"/>
          <w:sz w:val="28"/>
          <w:szCs w:val="28"/>
        </w:rPr>
        <w:t>, привыкают внимательно слушать музыку, это оказывает косвенно благотворное влияние также на развитие их мелодического слуха и ладового чувства.</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Музыкально-</w:t>
      </w:r>
      <w:proofErr w:type="gramStart"/>
      <w:r w:rsidRPr="00D41557">
        <w:rPr>
          <w:rFonts w:ascii="Times New Roman" w:hAnsi="Times New Roman"/>
          <w:sz w:val="28"/>
          <w:szCs w:val="28"/>
        </w:rPr>
        <w:t>ритмическая деятельность</w:t>
      </w:r>
      <w:proofErr w:type="gramEnd"/>
      <w:r w:rsidRPr="00D41557">
        <w:rPr>
          <w:rFonts w:ascii="Times New Roman" w:hAnsi="Times New Roman"/>
          <w:sz w:val="28"/>
          <w:szCs w:val="28"/>
        </w:rPr>
        <w:t xml:space="preserve"> имеет три направления.</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Первое – развитие музыкального слуха, формирование умений подчинять движения музыке, усвоение музыкальных знаний.</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Второе – развитие правильных двигательных навыков.</w:t>
      </w:r>
    </w:p>
    <w:p w:rsidR="00D41557" w:rsidRPr="00D41557" w:rsidRDefault="00D41557" w:rsidP="003A2A0C">
      <w:pPr>
        <w:pStyle w:val="a3"/>
        <w:ind w:firstLine="709"/>
        <w:jc w:val="both"/>
        <w:rPr>
          <w:rFonts w:ascii="Times New Roman" w:hAnsi="Times New Roman"/>
          <w:sz w:val="28"/>
          <w:szCs w:val="28"/>
        </w:rPr>
      </w:pPr>
      <w:r>
        <w:rPr>
          <w:rFonts w:ascii="Times New Roman" w:hAnsi="Times New Roman"/>
          <w:sz w:val="28"/>
          <w:szCs w:val="28"/>
        </w:rPr>
        <w:t xml:space="preserve">Третье – формирование </w:t>
      </w:r>
      <w:r w:rsidRPr="00D41557">
        <w:rPr>
          <w:rFonts w:ascii="Times New Roman" w:hAnsi="Times New Roman"/>
          <w:sz w:val="28"/>
          <w:szCs w:val="28"/>
        </w:rPr>
        <w:t>умения управлять движениями тела.</w:t>
      </w:r>
    </w:p>
    <w:p w:rsidR="00D41557" w:rsidRPr="00D41557" w:rsidRDefault="00D41557" w:rsidP="003A2A0C">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к уроку, </w:t>
      </w:r>
      <w:r w:rsidRPr="00D41557">
        <w:rPr>
          <w:rFonts w:ascii="Times New Roman" w:hAnsi="Times New Roman"/>
          <w:sz w:val="28"/>
          <w:szCs w:val="28"/>
        </w:rPr>
        <w:t xml:space="preserve">музыкальный материал </w:t>
      </w:r>
      <w:r>
        <w:rPr>
          <w:rFonts w:ascii="Times New Roman" w:hAnsi="Times New Roman"/>
          <w:sz w:val="28"/>
          <w:szCs w:val="28"/>
        </w:rPr>
        <w:t xml:space="preserve">стараюсь подобрать </w:t>
      </w:r>
      <w:r w:rsidRPr="00D41557">
        <w:rPr>
          <w:rFonts w:ascii="Times New Roman" w:hAnsi="Times New Roman"/>
          <w:sz w:val="28"/>
          <w:szCs w:val="28"/>
        </w:rPr>
        <w:t xml:space="preserve">так, чтобы по тематике и по двигательным навыкам </w:t>
      </w:r>
      <w:r>
        <w:rPr>
          <w:rFonts w:ascii="Times New Roman" w:hAnsi="Times New Roman"/>
          <w:sz w:val="28"/>
          <w:szCs w:val="28"/>
        </w:rPr>
        <w:t xml:space="preserve">он </w:t>
      </w:r>
      <w:r w:rsidRPr="00D41557">
        <w:rPr>
          <w:rFonts w:ascii="Times New Roman" w:hAnsi="Times New Roman"/>
          <w:sz w:val="28"/>
          <w:szCs w:val="28"/>
        </w:rPr>
        <w:t>отвечал теме урока, углублял и закреплял конкретные музыкально-слуховые представления, знания.</w:t>
      </w:r>
    </w:p>
    <w:p w:rsidR="00D41557" w:rsidRPr="00D41557" w:rsidRDefault="00D41557" w:rsidP="003A2A0C">
      <w:pPr>
        <w:pStyle w:val="a3"/>
        <w:ind w:firstLine="709"/>
        <w:jc w:val="both"/>
        <w:rPr>
          <w:rFonts w:ascii="Times New Roman" w:hAnsi="Times New Roman"/>
          <w:sz w:val="28"/>
          <w:szCs w:val="28"/>
        </w:rPr>
      </w:pPr>
      <w:r>
        <w:rPr>
          <w:rFonts w:ascii="Times New Roman" w:hAnsi="Times New Roman"/>
          <w:sz w:val="28"/>
          <w:szCs w:val="28"/>
        </w:rPr>
        <w:lastRenderedPageBreak/>
        <w:t>Выбираю музыку, которая будет</w:t>
      </w:r>
      <w:r w:rsidRPr="00D41557">
        <w:rPr>
          <w:rFonts w:ascii="Times New Roman" w:hAnsi="Times New Roman"/>
          <w:sz w:val="28"/>
          <w:szCs w:val="28"/>
        </w:rPr>
        <w:t xml:space="preserve"> побуждать ребенка двигаться с радостью и желанием. Это могут быть классические произведения, фольклор, рок, джаз. Музыка может быть любого жанра, главное чтобы она была мелодичной, красивой, в обработке, понятной детям.</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Задача состоит в том, чтобы развить у детей способность к восприятию новизны, умение импровизировать без предварительной подготовки. Зачем это нужно? Таким образом, дети учатся творческому подходу к решению задач, причем любых, не, только музыкальных. Главное – развить в ребенке его потенциальные возможности, чтобы стало больше радости в его жизни.</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Для развития музыкаль</w:t>
      </w:r>
      <w:r>
        <w:rPr>
          <w:rFonts w:ascii="Times New Roman" w:hAnsi="Times New Roman"/>
          <w:sz w:val="28"/>
          <w:szCs w:val="28"/>
        </w:rPr>
        <w:t>ных способностей даю</w:t>
      </w:r>
      <w:r w:rsidRPr="00D41557">
        <w:rPr>
          <w:rFonts w:ascii="Times New Roman" w:hAnsi="Times New Roman"/>
          <w:sz w:val="28"/>
          <w:szCs w:val="28"/>
        </w:rPr>
        <w:t xml:space="preserve"> ребенку возможность попробовать себя в различных видах музыкальной деятельности, один из которых – музыкальное движение. В процессе движения под музыку ребенку предоставляется возможность выразить музыкальный образ ритмически, эмоционально точно.</w:t>
      </w:r>
    </w:p>
    <w:p w:rsidR="00D41557" w:rsidRPr="00D41557" w:rsidRDefault="00D41557" w:rsidP="003A2A0C">
      <w:pPr>
        <w:pStyle w:val="a3"/>
        <w:ind w:firstLine="709"/>
        <w:jc w:val="both"/>
        <w:rPr>
          <w:rFonts w:ascii="Times New Roman" w:hAnsi="Times New Roman"/>
          <w:sz w:val="28"/>
          <w:szCs w:val="28"/>
        </w:rPr>
      </w:pPr>
      <w:r>
        <w:rPr>
          <w:rFonts w:ascii="Times New Roman" w:hAnsi="Times New Roman"/>
          <w:sz w:val="28"/>
          <w:szCs w:val="28"/>
        </w:rPr>
        <w:t xml:space="preserve">В </w:t>
      </w:r>
      <w:r w:rsidRPr="00D41557">
        <w:rPr>
          <w:rFonts w:ascii="Times New Roman" w:hAnsi="Times New Roman"/>
          <w:sz w:val="28"/>
          <w:szCs w:val="28"/>
        </w:rPr>
        <w:t>1 и 2 классах желателен показ движений самим педагогом. В процессе р</w:t>
      </w:r>
      <w:r w:rsidR="00203852">
        <w:rPr>
          <w:rFonts w:ascii="Times New Roman" w:hAnsi="Times New Roman"/>
          <w:sz w:val="28"/>
          <w:szCs w:val="28"/>
        </w:rPr>
        <w:t>азучивания движений использую</w:t>
      </w:r>
      <w:r w:rsidRPr="00D41557">
        <w:rPr>
          <w:rFonts w:ascii="Times New Roman" w:hAnsi="Times New Roman"/>
          <w:sz w:val="28"/>
          <w:szCs w:val="28"/>
        </w:rPr>
        <w:t xml:space="preserve"> образное слово, пояснение, стихотворный текст. Яркое сравнение при объяснении движений помогает учащимся правильн</w:t>
      </w:r>
      <w:r>
        <w:rPr>
          <w:rFonts w:ascii="Times New Roman" w:hAnsi="Times New Roman"/>
          <w:sz w:val="28"/>
          <w:szCs w:val="28"/>
        </w:rPr>
        <w:t>о и выразительно его исполнить.</w:t>
      </w:r>
      <w:r w:rsidRPr="00D41557">
        <w:rPr>
          <w:rFonts w:ascii="Times New Roman" w:hAnsi="Times New Roman"/>
          <w:sz w:val="28"/>
          <w:szCs w:val="28"/>
        </w:rPr>
        <w:t xml:space="preserve"> Очень важно в музык</w:t>
      </w:r>
      <w:r>
        <w:rPr>
          <w:rFonts w:ascii="Times New Roman" w:hAnsi="Times New Roman"/>
          <w:sz w:val="28"/>
          <w:szCs w:val="28"/>
        </w:rPr>
        <w:t xml:space="preserve">ально-ритмической деятельности </w:t>
      </w:r>
      <w:r w:rsidRPr="00D41557">
        <w:rPr>
          <w:rFonts w:ascii="Times New Roman" w:hAnsi="Times New Roman"/>
          <w:sz w:val="28"/>
          <w:szCs w:val="28"/>
        </w:rPr>
        <w:t>заботиться не только о развитии музыкальности, но и о культуре самого движения, развитии художественного вкуса. Больше уделять внимания выразительности исполнения движений. В дальнейшем дети будут комбинировать усвоенные движения в новых сочетаниях, создавая свои импровизации.</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Ритмические импровизации  должны быть не формальными, а связанными с му</w:t>
      </w:r>
      <w:r>
        <w:rPr>
          <w:rFonts w:ascii="Times New Roman" w:hAnsi="Times New Roman"/>
          <w:sz w:val="28"/>
          <w:szCs w:val="28"/>
        </w:rPr>
        <w:t xml:space="preserve">зыкальными образами. Например: </w:t>
      </w:r>
      <w:r w:rsidRPr="00D41557">
        <w:rPr>
          <w:rFonts w:ascii="Times New Roman" w:hAnsi="Times New Roman"/>
          <w:sz w:val="28"/>
          <w:szCs w:val="28"/>
        </w:rPr>
        <w:t>«Музыкальные разговоры», «Эхо в</w:t>
      </w:r>
      <w:r>
        <w:rPr>
          <w:rFonts w:ascii="Times New Roman" w:hAnsi="Times New Roman"/>
          <w:sz w:val="28"/>
          <w:szCs w:val="28"/>
        </w:rPr>
        <w:t xml:space="preserve"> лесу»… </w:t>
      </w:r>
      <w:r w:rsidRPr="00D41557">
        <w:rPr>
          <w:rFonts w:ascii="Times New Roman" w:hAnsi="Times New Roman"/>
          <w:sz w:val="28"/>
          <w:szCs w:val="28"/>
        </w:rPr>
        <w:t>Во всех случаях ритмическая основа «разговора» должна соответствовать задуманному характеру.</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Ритмическая импровизация может проходить с помощью  ударных музыкальных инструментов, которые подходят для сопровождения той или иной песни или пьесы. Лучше если рассмотреть несколько вариантов  ритмического сопровождения, чтобы в последующем выбрать наиболее подходящий.</w:t>
      </w:r>
    </w:p>
    <w:p w:rsid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В 3 и 4</w:t>
      </w:r>
      <w:r>
        <w:rPr>
          <w:rFonts w:ascii="Times New Roman" w:hAnsi="Times New Roman"/>
          <w:sz w:val="28"/>
          <w:szCs w:val="28"/>
        </w:rPr>
        <w:t xml:space="preserve"> классах </w:t>
      </w:r>
      <w:r w:rsidRPr="00D41557">
        <w:rPr>
          <w:rFonts w:ascii="Times New Roman" w:hAnsi="Times New Roman"/>
          <w:sz w:val="28"/>
          <w:szCs w:val="28"/>
        </w:rPr>
        <w:t>у учащихс</w:t>
      </w:r>
      <w:r>
        <w:rPr>
          <w:rFonts w:ascii="Times New Roman" w:hAnsi="Times New Roman"/>
          <w:sz w:val="28"/>
          <w:szCs w:val="28"/>
        </w:rPr>
        <w:t xml:space="preserve">я уже имеется опыт реагировать </w:t>
      </w:r>
      <w:r w:rsidRPr="00D41557">
        <w:rPr>
          <w:rFonts w:ascii="Times New Roman" w:hAnsi="Times New Roman"/>
          <w:sz w:val="28"/>
          <w:szCs w:val="28"/>
        </w:rPr>
        <w:t xml:space="preserve">сменой движения на изменение частей, музыкальных фраз в произведениях. Умение выделить характерную ритмическую интонацию танца, песни, марша помогает усвоению понятия о музыкальной интонации. Ребята с удовольствием используют </w:t>
      </w:r>
      <w:proofErr w:type="gramStart"/>
      <w:r w:rsidRPr="00D41557">
        <w:rPr>
          <w:rFonts w:ascii="Times New Roman" w:hAnsi="Times New Roman"/>
          <w:sz w:val="28"/>
          <w:szCs w:val="28"/>
        </w:rPr>
        <w:t>ритмические движения</w:t>
      </w:r>
      <w:proofErr w:type="gramEnd"/>
      <w:r w:rsidRPr="00D41557">
        <w:rPr>
          <w:rFonts w:ascii="Times New Roman" w:hAnsi="Times New Roman"/>
          <w:sz w:val="28"/>
          <w:szCs w:val="28"/>
        </w:rPr>
        <w:t xml:space="preserve"> при импровизации и драматизации песенного материала. Важно поддерживать инициативу, твор</w:t>
      </w:r>
      <w:r>
        <w:rPr>
          <w:rFonts w:ascii="Times New Roman" w:hAnsi="Times New Roman"/>
          <w:sz w:val="28"/>
          <w:szCs w:val="28"/>
        </w:rPr>
        <w:t xml:space="preserve">ческий поиск </w:t>
      </w:r>
      <w:r w:rsidRPr="00D41557">
        <w:rPr>
          <w:rFonts w:ascii="Times New Roman" w:hAnsi="Times New Roman"/>
          <w:sz w:val="28"/>
          <w:szCs w:val="28"/>
        </w:rPr>
        <w:t>учащихся.</w:t>
      </w:r>
    </w:p>
    <w:p w:rsidR="00F3732C" w:rsidRDefault="00F3732C" w:rsidP="003A2A0C">
      <w:pPr>
        <w:pStyle w:val="a3"/>
        <w:ind w:firstLine="709"/>
        <w:jc w:val="both"/>
        <w:rPr>
          <w:rFonts w:ascii="Times New Roman" w:hAnsi="Times New Roman"/>
          <w:color w:val="000000"/>
          <w:sz w:val="28"/>
          <w:szCs w:val="28"/>
        </w:rPr>
      </w:pPr>
      <w:r w:rsidRPr="00F3732C">
        <w:rPr>
          <w:rFonts w:ascii="Times New Roman" w:hAnsi="Times New Roman"/>
          <w:color w:val="000000"/>
          <w:sz w:val="28"/>
          <w:szCs w:val="28"/>
        </w:rPr>
        <w:t>Б</w:t>
      </w:r>
      <w:r>
        <w:rPr>
          <w:rFonts w:ascii="Times New Roman" w:hAnsi="Times New Roman"/>
          <w:color w:val="000000"/>
          <w:sz w:val="28"/>
          <w:szCs w:val="28"/>
        </w:rPr>
        <w:t>ольшое значение на уроке</w:t>
      </w:r>
      <w:r w:rsidRPr="00F3732C">
        <w:rPr>
          <w:rFonts w:ascii="Times New Roman" w:hAnsi="Times New Roman"/>
          <w:color w:val="000000"/>
          <w:sz w:val="28"/>
          <w:szCs w:val="28"/>
        </w:rPr>
        <w:t xml:space="preserve"> имеет</w:t>
      </w:r>
      <w:r w:rsidR="001C6844">
        <w:rPr>
          <w:rFonts w:ascii="Times New Roman" w:hAnsi="Times New Roman"/>
          <w:color w:val="000000"/>
          <w:sz w:val="28"/>
          <w:szCs w:val="28"/>
        </w:rPr>
        <w:t xml:space="preserve"> </w:t>
      </w:r>
      <w:r w:rsidR="002C25CF">
        <w:rPr>
          <w:rFonts w:ascii="Times New Roman" w:hAnsi="Times New Roman"/>
          <w:color w:val="000000"/>
          <w:sz w:val="28"/>
          <w:szCs w:val="28"/>
        </w:rPr>
        <w:t xml:space="preserve">ритмическая </w:t>
      </w:r>
      <w:r w:rsidRPr="00F3732C">
        <w:rPr>
          <w:rFonts w:ascii="Times New Roman" w:hAnsi="Times New Roman"/>
          <w:color w:val="000000"/>
          <w:sz w:val="28"/>
          <w:szCs w:val="28"/>
        </w:rPr>
        <w:t>игра. Игра – самая близкая форма деятельност</w:t>
      </w:r>
      <w:r w:rsidR="001C6844">
        <w:rPr>
          <w:rFonts w:ascii="Times New Roman" w:hAnsi="Times New Roman"/>
          <w:color w:val="000000"/>
          <w:sz w:val="28"/>
          <w:szCs w:val="28"/>
        </w:rPr>
        <w:t xml:space="preserve">и детей, в ней ребенок черпает </w:t>
      </w:r>
      <w:r w:rsidRPr="00F3732C">
        <w:rPr>
          <w:rFonts w:ascii="Times New Roman" w:hAnsi="Times New Roman"/>
          <w:color w:val="000000"/>
          <w:sz w:val="28"/>
          <w:szCs w:val="28"/>
        </w:rPr>
        <w:t>образы для решения новых жизненных задач, возникающих в познании, в труде, в художественном т</w:t>
      </w:r>
      <w:r w:rsidR="001C6844">
        <w:rPr>
          <w:rFonts w:ascii="Times New Roman" w:hAnsi="Times New Roman"/>
          <w:color w:val="000000"/>
          <w:sz w:val="28"/>
          <w:szCs w:val="28"/>
        </w:rPr>
        <w:t xml:space="preserve">ворчестве. Опора на игру - это </w:t>
      </w:r>
      <w:r w:rsidRPr="00F3732C">
        <w:rPr>
          <w:rFonts w:ascii="Times New Roman" w:hAnsi="Times New Roman"/>
          <w:color w:val="000000"/>
          <w:sz w:val="28"/>
          <w:szCs w:val="28"/>
        </w:rPr>
        <w:t xml:space="preserve">важнейший путь </w:t>
      </w:r>
      <w:r w:rsidR="001C6844">
        <w:rPr>
          <w:rFonts w:ascii="Times New Roman" w:hAnsi="Times New Roman"/>
          <w:color w:val="000000"/>
          <w:sz w:val="28"/>
          <w:szCs w:val="28"/>
        </w:rPr>
        <w:t xml:space="preserve">включение детей в </w:t>
      </w:r>
      <w:r w:rsidRPr="00F3732C">
        <w:rPr>
          <w:rFonts w:ascii="Times New Roman" w:hAnsi="Times New Roman"/>
          <w:color w:val="000000"/>
          <w:sz w:val="28"/>
          <w:szCs w:val="28"/>
        </w:rPr>
        <w:t xml:space="preserve">учебную деятельность </w:t>
      </w:r>
      <w:r w:rsidRPr="00203852">
        <w:rPr>
          <w:rFonts w:ascii="Times New Roman" w:hAnsi="Times New Roman"/>
          <w:color w:val="000000"/>
          <w:sz w:val="28"/>
          <w:szCs w:val="28"/>
        </w:rPr>
        <w:t xml:space="preserve">Тематика и содержание игр обычно отражают </w:t>
      </w:r>
      <w:r w:rsidRPr="00203852">
        <w:rPr>
          <w:rFonts w:ascii="Times New Roman" w:hAnsi="Times New Roman"/>
          <w:color w:val="000000"/>
          <w:sz w:val="28"/>
          <w:szCs w:val="28"/>
        </w:rPr>
        <w:lastRenderedPageBreak/>
        <w:t>понятные, близкие детям явления окружающей действительности, раскрывают знакомые образы.</w:t>
      </w:r>
    </w:p>
    <w:p w:rsidR="00F3732C" w:rsidRDefault="00F3732C" w:rsidP="003A2A0C">
      <w:pPr>
        <w:pStyle w:val="a3"/>
        <w:ind w:firstLine="709"/>
        <w:jc w:val="both"/>
        <w:rPr>
          <w:rFonts w:ascii="Times New Roman" w:hAnsi="Times New Roman"/>
          <w:color w:val="000000"/>
          <w:sz w:val="28"/>
          <w:szCs w:val="28"/>
        </w:rPr>
      </w:pPr>
      <w:r w:rsidRPr="00203852">
        <w:rPr>
          <w:rFonts w:ascii="Times New Roman" w:hAnsi="Times New Roman"/>
          <w:color w:val="000000"/>
          <w:sz w:val="28"/>
          <w:szCs w:val="28"/>
        </w:rPr>
        <w:t>Одним из главных признаков игры является её добровольность, приносящая удовольствие. Вторым признаком можно назвать её неопределенность, непред</w:t>
      </w:r>
      <w:r w:rsidR="002C25CF">
        <w:rPr>
          <w:rFonts w:ascii="Times New Roman" w:hAnsi="Times New Roman"/>
          <w:color w:val="000000"/>
          <w:sz w:val="28"/>
          <w:szCs w:val="28"/>
        </w:rPr>
        <w:t>сказуемость</w:t>
      </w:r>
      <w:r w:rsidRPr="00203852">
        <w:rPr>
          <w:rFonts w:ascii="Times New Roman" w:hAnsi="Times New Roman"/>
          <w:color w:val="000000"/>
          <w:sz w:val="28"/>
          <w:szCs w:val="28"/>
        </w:rPr>
        <w:t>, где ребенок проявляет находчивость, сообразительность, творческое начало.</w:t>
      </w:r>
    </w:p>
    <w:p w:rsidR="001C6844" w:rsidRDefault="001C6844" w:rsidP="003A2A0C">
      <w:pPr>
        <w:pStyle w:val="a3"/>
        <w:ind w:firstLine="709"/>
        <w:jc w:val="both"/>
        <w:rPr>
          <w:rFonts w:ascii="Times New Roman" w:hAnsi="Times New Roman"/>
          <w:color w:val="000000"/>
          <w:sz w:val="28"/>
          <w:szCs w:val="28"/>
        </w:rPr>
      </w:pPr>
      <w:r w:rsidRPr="001C6844">
        <w:rPr>
          <w:rFonts w:ascii="Times New Roman" w:hAnsi="Times New Roman"/>
          <w:color w:val="000000"/>
          <w:sz w:val="28"/>
          <w:szCs w:val="28"/>
        </w:rPr>
        <w:t>Игра дает прекрасную возможность переключить внимание, снять напряжение, сплотить коллектив детей.</w:t>
      </w:r>
    </w:p>
    <w:p w:rsidR="003A2A0C" w:rsidRPr="001C6844" w:rsidRDefault="003A2A0C" w:rsidP="003A2A0C">
      <w:pPr>
        <w:pStyle w:val="a3"/>
        <w:ind w:firstLine="709"/>
        <w:jc w:val="both"/>
        <w:rPr>
          <w:rFonts w:ascii="Times New Roman" w:hAnsi="Times New Roman"/>
          <w:color w:val="000000"/>
          <w:sz w:val="28"/>
          <w:szCs w:val="28"/>
        </w:rPr>
      </w:pPr>
    </w:p>
    <w:p w:rsidR="00F3732C" w:rsidRDefault="001C6844" w:rsidP="003A2A0C">
      <w:pPr>
        <w:pStyle w:val="a3"/>
        <w:ind w:firstLine="709"/>
        <w:jc w:val="center"/>
        <w:rPr>
          <w:rFonts w:ascii="Times New Roman" w:hAnsi="Times New Roman"/>
          <w:color w:val="000000"/>
          <w:sz w:val="28"/>
          <w:szCs w:val="28"/>
        </w:rPr>
      </w:pPr>
      <w:r w:rsidRPr="00F3732C">
        <w:rPr>
          <w:rFonts w:ascii="Times New Roman" w:hAnsi="Times New Roman"/>
          <w:color w:val="000000"/>
          <w:sz w:val="28"/>
          <w:szCs w:val="28"/>
        </w:rPr>
        <w:t xml:space="preserve"> </w:t>
      </w:r>
      <w:r w:rsidR="00203852" w:rsidRPr="00F3732C">
        <w:rPr>
          <w:rFonts w:ascii="Times New Roman" w:hAnsi="Times New Roman"/>
          <w:color w:val="000000"/>
          <w:sz w:val="28"/>
          <w:szCs w:val="28"/>
        </w:rPr>
        <w:t>«Музыкальная змейка»</w:t>
      </w:r>
    </w:p>
    <w:p w:rsidR="003A2A0C" w:rsidRPr="00F3732C" w:rsidRDefault="003A2A0C" w:rsidP="003A2A0C">
      <w:pPr>
        <w:pStyle w:val="a3"/>
        <w:ind w:firstLine="709"/>
        <w:jc w:val="center"/>
        <w:rPr>
          <w:rFonts w:ascii="Times New Roman" w:hAnsi="Times New Roman"/>
          <w:color w:val="000000"/>
          <w:sz w:val="28"/>
          <w:szCs w:val="28"/>
        </w:rPr>
      </w:pPr>
    </w:p>
    <w:p w:rsidR="00F3732C" w:rsidRPr="00F3732C" w:rsidRDefault="00203852" w:rsidP="003A2A0C">
      <w:pPr>
        <w:pStyle w:val="a3"/>
        <w:ind w:firstLine="709"/>
        <w:jc w:val="both"/>
        <w:rPr>
          <w:rFonts w:ascii="Times New Roman" w:hAnsi="Times New Roman"/>
          <w:color w:val="000000"/>
          <w:sz w:val="28"/>
          <w:szCs w:val="28"/>
        </w:rPr>
      </w:pPr>
      <w:r w:rsidRPr="00F3732C">
        <w:rPr>
          <w:rFonts w:ascii="Times New Roman" w:hAnsi="Times New Roman"/>
          <w:color w:val="000000"/>
          <w:sz w:val="28"/>
          <w:szCs w:val="28"/>
        </w:rPr>
        <w:t xml:space="preserve">Цель: Закрепить ранее изученные танцевальные движения, развить </w:t>
      </w:r>
      <w:r w:rsidR="001C6844">
        <w:rPr>
          <w:rFonts w:ascii="Times New Roman" w:hAnsi="Times New Roman"/>
          <w:color w:val="000000"/>
          <w:sz w:val="28"/>
          <w:szCs w:val="28"/>
        </w:rPr>
        <w:t xml:space="preserve">координацию, музыкальный слух. </w:t>
      </w:r>
    </w:p>
    <w:p w:rsidR="00F3732C" w:rsidRPr="00F3732C" w:rsidRDefault="00203852" w:rsidP="003A2A0C">
      <w:pPr>
        <w:pStyle w:val="a3"/>
        <w:ind w:firstLine="709"/>
        <w:jc w:val="both"/>
        <w:rPr>
          <w:rFonts w:ascii="Times New Roman" w:hAnsi="Times New Roman"/>
          <w:color w:val="000000"/>
          <w:sz w:val="28"/>
          <w:szCs w:val="28"/>
        </w:rPr>
      </w:pPr>
      <w:r w:rsidRPr="00F3732C">
        <w:rPr>
          <w:rFonts w:ascii="Times New Roman" w:hAnsi="Times New Roman"/>
          <w:color w:val="000000"/>
          <w:sz w:val="28"/>
          <w:szCs w:val="28"/>
        </w:rPr>
        <w:t>Подготовка к игре: все играющие делятся на 3 -4 группы. Команды выстраиваются в колоны параллельно одна за другой и называются «змейками». Каждая змейка, запоминает какую – либо музыкальную мелодию. ( Например, 1 – полька, 2 – вальс, 3 – марш). Аккомпаниатор проигрывает несколько раз все мелодии для того, чтобы играющие усвоили свою мелодию. Впереди команды</w:t>
      </w:r>
      <w:r w:rsidR="001C6844">
        <w:rPr>
          <w:rFonts w:ascii="Times New Roman" w:hAnsi="Times New Roman"/>
          <w:color w:val="000000"/>
          <w:sz w:val="28"/>
          <w:szCs w:val="28"/>
        </w:rPr>
        <w:t xml:space="preserve"> ставится </w:t>
      </w:r>
      <w:proofErr w:type="gramStart"/>
      <w:r w:rsidR="001C6844">
        <w:rPr>
          <w:rFonts w:ascii="Times New Roman" w:hAnsi="Times New Roman"/>
          <w:color w:val="000000"/>
          <w:sz w:val="28"/>
          <w:szCs w:val="28"/>
        </w:rPr>
        <w:t>игрок</w:t>
      </w:r>
      <w:proofErr w:type="gramEnd"/>
      <w:r w:rsidR="001C6844">
        <w:rPr>
          <w:rFonts w:ascii="Times New Roman" w:hAnsi="Times New Roman"/>
          <w:color w:val="000000"/>
          <w:sz w:val="28"/>
          <w:szCs w:val="28"/>
        </w:rPr>
        <w:t xml:space="preserve"> хорошо знающий </w:t>
      </w:r>
      <w:r w:rsidRPr="00F3732C">
        <w:rPr>
          <w:rFonts w:ascii="Times New Roman" w:hAnsi="Times New Roman"/>
          <w:color w:val="000000"/>
          <w:sz w:val="28"/>
          <w:szCs w:val="28"/>
        </w:rPr>
        <w:t xml:space="preserve">танцевальный шаг. </w:t>
      </w:r>
    </w:p>
    <w:p w:rsidR="00F3732C" w:rsidRDefault="00203852" w:rsidP="003A2A0C">
      <w:pPr>
        <w:pStyle w:val="a3"/>
        <w:ind w:firstLine="709"/>
        <w:jc w:val="both"/>
        <w:rPr>
          <w:rFonts w:ascii="Times New Roman" w:hAnsi="Times New Roman"/>
          <w:color w:val="000000"/>
          <w:sz w:val="28"/>
          <w:szCs w:val="28"/>
        </w:rPr>
      </w:pPr>
      <w:r w:rsidRPr="00F3732C">
        <w:rPr>
          <w:rFonts w:ascii="Times New Roman" w:hAnsi="Times New Roman"/>
          <w:color w:val="000000"/>
          <w:sz w:val="28"/>
          <w:szCs w:val="28"/>
        </w:rPr>
        <w:t>Правила игры: 1. Играющим можно двигаться только под свою</w:t>
      </w:r>
      <w:r w:rsidR="001C6844">
        <w:rPr>
          <w:rFonts w:ascii="Times New Roman" w:hAnsi="Times New Roman"/>
          <w:color w:val="000000"/>
          <w:sz w:val="28"/>
          <w:szCs w:val="28"/>
        </w:rPr>
        <w:t xml:space="preserve"> мелодию. 2. По сигналу змейки </w:t>
      </w:r>
      <w:r w:rsidRPr="00F3732C">
        <w:rPr>
          <w:rFonts w:ascii="Times New Roman" w:hAnsi="Times New Roman"/>
          <w:color w:val="000000"/>
          <w:sz w:val="28"/>
          <w:szCs w:val="28"/>
        </w:rPr>
        <w:t xml:space="preserve">все змейки должны встать на свое первоначальное место, </w:t>
      </w:r>
      <w:r w:rsidR="001C6844">
        <w:rPr>
          <w:rFonts w:ascii="Times New Roman" w:hAnsi="Times New Roman"/>
          <w:color w:val="000000"/>
          <w:sz w:val="28"/>
          <w:szCs w:val="28"/>
        </w:rPr>
        <w:t xml:space="preserve">игроки в своей команде стоят в </w:t>
      </w:r>
      <w:r w:rsidRPr="00F3732C">
        <w:rPr>
          <w:rFonts w:ascii="Times New Roman" w:hAnsi="Times New Roman"/>
          <w:color w:val="000000"/>
          <w:sz w:val="28"/>
          <w:szCs w:val="28"/>
        </w:rPr>
        <w:t xml:space="preserve">произвольном порядке. Описание игры: Как только зазвучала одна из мелодий, </w:t>
      </w:r>
      <w:r w:rsidR="001C6844">
        <w:rPr>
          <w:rFonts w:ascii="Times New Roman" w:hAnsi="Times New Roman"/>
          <w:color w:val="000000"/>
          <w:sz w:val="28"/>
          <w:szCs w:val="28"/>
        </w:rPr>
        <w:t xml:space="preserve">змейка соответственно движению </w:t>
      </w:r>
      <w:r w:rsidRPr="00F3732C">
        <w:rPr>
          <w:rFonts w:ascii="Times New Roman" w:hAnsi="Times New Roman"/>
          <w:color w:val="000000"/>
          <w:sz w:val="28"/>
          <w:szCs w:val="28"/>
        </w:rPr>
        <w:t>должна двигаться в различном направлении, проходя мимо других змеек. Затем меняется мелодия, и та змейка, которая двигалась, остана</w:t>
      </w:r>
      <w:r w:rsidR="001C6844">
        <w:rPr>
          <w:rFonts w:ascii="Times New Roman" w:hAnsi="Times New Roman"/>
          <w:color w:val="000000"/>
          <w:sz w:val="28"/>
          <w:szCs w:val="28"/>
        </w:rPr>
        <w:t xml:space="preserve">вливается в основной стойке, а </w:t>
      </w:r>
      <w:r w:rsidRPr="00F3732C">
        <w:rPr>
          <w:rFonts w:ascii="Times New Roman" w:hAnsi="Times New Roman"/>
          <w:color w:val="000000"/>
          <w:sz w:val="28"/>
          <w:szCs w:val="28"/>
        </w:rPr>
        <w:t>следующая змейка двигается на свою мелодию и так далее. По сигналу учителя змейка должна быстро занять свое первоначальное место. Змейка раньше других</w:t>
      </w:r>
      <w:r w:rsidR="001C6844">
        <w:rPr>
          <w:rFonts w:ascii="Times New Roman" w:hAnsi="Times New Roman"/>
          <w:color w:val="000000"/>
          <w:sz w:val="28"/>
          <w:szCs w:val="28"/>
        </w:rPr>
        <w:t xml:space="preserve"> занявшая свое место считается </w:t>
      </w:r>
      <w:r w:rsidRPr="00F3732C">
        <w:rPr>
          <w:rFonts w:ascii="Times New Roman" w:hAnsi="Times New Roman"/>
          <w:color w:val="000000"/>
          <w:sz w:val="28"/>
          <w:szCs w:val="28"/>
        </w:rPr>
        <w:t xml:space="preserve">выигравшей. </w:t>
      </w:r>
    </w:p>
    <w:p w:rsidR="003A2A0C" w:rsidRPr="00F3732C" w:rsidRDefault="003A2A0C" w:rsidP="003A2A0C">
      <w:pPr>
        <w:pStyle w:val="a3"/>
        <w:ind w:firstLine="709"/>
        <w:jc w:val="both"/>
        <w:rPr>
          <w:rFonts w:ascii="Times New Roman" w:hAnsi="Times New Roman"/>
          <w:color w:val="000000"/>
          <w:sz w:val="28"/>
          <w:szCs w:val="28"/>
        </w:rPr>
      </w:pPr>
    </w:p>
    <w:p w:rsidR="00F3732C" w:rsidRDefault="00203852" w:rsidP="003A2A0C">
      <w:pPr>
        <w:pStyle w:val="a3"/>
        <w:ind w:firstLine="709"/>
        <w:jc w:val="center"/>
        <w:rPr>
          <w:rFonts w:ascii="Times New Roman" w:hAnsi="Times New Roman"/>
          <w:color w:val="000000"/>
          <w:sz w:val="28"/>
          <w:szCs w:val="28"/>
        </w:rPr>
      </w:pPr>
      <w:r w:rsidRPr="00203852">
        <w:rPr>
          <w:rFonts w:ascii="Times New Roman" w:hAnsi="Times New Roman"/>
          <w:color w:val="000000"/>
          <w:sz w:val="28"/>
          <w:szCs w:val="28"/>
        </w:rPr>
        <w:t>«Дудочка».</w:t>
      </w:r>
    </w:p>
    <w:p w:rsidR="003A2A0C" w:rsidRDefault="003A2A0C" w:rsidP="003A2A0C">
      <w:pPr>
        <w:pStyle w:val="a3"/>
        <w:ind w:firstLine="709"/>
        <w:jc w:val="center"/>
        <w:rPr>
          <w:rFonts w:ascii="Times New Roman" w:hAnsi="Times New Roman"/>
          <w:color w:val="000000"/>
          <w:sz w:val="28"/>
          <w:szCs w:val="28"/>
        </w:rPr>
      </w:pPr>
    </w:p>
    <w:p w:rsidR="00F3732C" w:rsidRDefault="00203852" w:rsidP="003A2A0C">
      <w:pPr>
        <w:pStyle w:val="a3"/>
        <w:ind w:firstLine="709"/>
        <w:jc w:val="both"/>
        <w:rPr>
          <w:rFonts w:ascii="Times New Roman" w:hAnsi="Times New Roman"/>
          <w:color w:val="000000"/>
          <w:sz w:val="28"/>
          <w:szCs w:val="28"/>
        </w:rPr>
      </w:pPr>
      <w:r w:rsidRPr="00203852">
        <w:rPr>
          <w:rFonts w:ascii="Times New Roman" w:hAnsi="Times New Roman"/>
          <w:color w:val="000000"/>
          <w:sz w:val="28"/>
          <w:szCs w:val="28"/>
        </w:rPr>
        <w:t xml:space="preserve"> Дидактическая задача: развивать внимание, память, фантазию, воображение, координацию. </w:t>
      </w:r>
    </w:p>
    <w:p w:rsidR="00B44AB2" w:rsidRDefault="00203852" w:rsidP="003A2A0C">
      <w:pPr>
        <w:pStyle w:val="a3"/>
        <w:ind w:firstLine="709"/>
        <w:jc w:val="both"/>
        <w:rPr>
          <w:rFonts w:ascii="Times New Roman" w:hAnsi="Times New Roman"/>
          <w:color w:val="000000"/>
          <w:sz w:val="28"/>
          <w:szCs w:val="28"/>
        </w:rPr>
      </w:pPr>
      <w:r w:rsidRPr="00203852">
        <w:rPr>
          <w:rFonts w:ascii="Times New Roman" w:hAnsi="Times New Roman"/>
          <w:color w:val="000000"/>
          <w:sz w:val="28"/>
          <w:szCs w:val="28"/>
        </w:rPr>
        <w:t>Игровые действия: Звучит музыка, все играющие двигаются по кругу, на специальное вступление все делают 2 хлопка в ладоши, 2 притопа (повторить 2раза), после этого звучит дудочка, под этот зву</w:t>
      </w:r>
      <w:r w:rsidR="00F3732C">
        <w:rPr>
          <w:rFonts w:ascii="Times New Roman" w:hAnsi="Times New Roman"/>
          <w:color w:val="000000"/>
          <w:sz w:val="28"/>
          <w:szCs w:val="28"/>
        </w:rPr>
        <w:t>к нужно придумать какое - любое</w:t>
      </w:r>
      <w:r w:rsidRPr="00203852">
        <w:rPr>
          <w:rFonts w:ascii="Times New Roman" w:hAnsi="Times New Roman"/>
          <w:color w:val="000000"/>
          <w:sz w:val="28"/>
          <w:szCs w:val="28"/>
        </w:rPr>
        <w:t xml:space="preserve"> движение и выдержать его до звучания дудочки. Еще раз повторяется мелодия, все двигаются по кругу, а </w:t>
      </w:r>
      <w:r w:rsidR="001C6844">
        <w:rPr>
          <w:rFonts w:ascii="Times New Roman" w:hAnsi="Times New Roman"/>
          <w:color w:val="000000"/>
          <w:sz w:val="28"/>
          <w:szCs w:val="28"/>
        </w:rPr>
        <w:t xml:space="preserve">на звуки дудочки </w:t>
      </w:r>
      <w:r w:rsidRPr="00203852">
        <w:rPr>
          <w:rFonts w:ascii="Times New Roman" w:hAnsi="Times New Roman"/>
          <w:color w:val="000000"/>
          <w:sz w:val="28"/>
          <w:szCs w:val="28"/>
        </w:rPr>
        <w:t>повторяют, то движение, которое уже исполняли, Следующий участник, стоящий по кругу придумывает новое движение и так же выдерживает его на звучание дудочки. Правила игры: 1. Пока звучит дудочк</w:t>
      </w:r>
      <w:r w:rsidR="001C6844">
        <w:rPr>
          <w:rFonts w:ascii="Times New Roman" w:hAnsi="Times New Roman"/>
          <w:color w:val="000000"/>
          <w:sz w:val="28"/>
          <w:szCs w:val="28"/>
        </w:rPr>
        <w:t xml:space="preserve">а, держать исполнение движения </w:t>
      </w:r>
      <w:r w:rsidRPr="00203852">
        <w:rPr>
          <w:rFonts w:ascii="Times New Roman" w:hAnsi="Times New Roman"/>
          <w:color w:val="000000"/>
          <w:sz w:val="28"/>
          <w:szCs w:val="28"/>
        </w:rPr>
        <w:t>Правильно испо</w:t>
      </w:r>
      <w:r w:rsidR="001C6844">
        <w:rPr>
          <w:rFonts w:ascii="Times New Roman" w:hAnsi="Times New Roman"/>
          <w:color w:val="000000"/>
          <w:sz w:val="28"/>
          <w:szCs w:val="28"/>
        </w:rPr>
        <w:t xml:space="preserve">лнить и повторить движение. </w:t>
      </w:r>
      <w:r w:rsidRPr="00203852">
        <w:rPr>
          <w:rFonts w:ascii="Times New Roman" w:hAnsi="Times New Roman"/>
          <w:color w:val="000000"/>
          <w:sz w:val="28"/>
          <w:szCs w:val="28"/>
        </w:rPr>
        <w:lastRenderedPageBreak/>
        <w:t>Движения не должны повторяться несколько раз и должны быть оригинальные и интересные.</w:t>
      </w:r>
    </w:p>
    <w:p w:rsidR="001C6844" w:rsidRDefault="001C6844" w:rsidP="003A2A0C">
      <w:pPr>
        <w:pStyle w:val="a3"/>
        <w:ind w:firstLine="709"/>
        <w:rPr>
          <w:rFonts w:ascii="Times New Roman" w:hAnsi="Times New Roman"/>
          <w:color w:val="000000"/>
          <w:sz w:val="28"/>
          <w:szCs w:val="28"/>
        </w:rPr>
      </w:pPr>
    </w:p>
    <w:p w:rsidR="00B44AB2" w:rsidRDefault="00B44AB2" w:rsidP="003A2A0C">
      <w:pPr>
        <w:pStyle w:val="a3"/>
        <w:ind w:firstLine="709"/>
        <w:jc w:val="center"/>
        <w:rPr>
          <w:rFonts w:ascii="Times New Roman" w:hAnsi="Times New Roman"/>
          <w:color w:val="000000"/>
          <w:sz w:val="28"/>
          <w:szCs w:val="28"/>
        </w:rPr>
      </w:pPr>
      <w:r>
        <w:rPr>
          <w:rFonts w:ascii="Times New Roman" w:hAnsi="Times New Roman"/>
          <w:color w:val="000000"/>
          <w:sz w:val="28"/>
          <w:szCs w:val="28"/>
        </w:rPr>
        <w:t>«Сделай так</w:t>
      </w:r>
      <w:r w:rsidR="00203852" w:rsidRPr="00203852">
        <w:rPr>
          <w:rFonts w:ascii="Times New Roman" w:hAnsi="Times New Roman"/>
          <w:color w:val="000000"/>
          <w:sz w:val="28"/>
          <w:szCs w:val="28"/>
        </w:rPr>
        <w:t>»</w:t>
      </w:r>
    </w:p>
    <w:p w:rsidR="003A2A0C" w:rsidRDefault="003A2A0C" w:rsidP="003A2A0C">
      <w:pPr>
        <w:pStyle w:val="a3"/>
        <w:ind w:firstLine="709"/>
        <w:jc w:val="center"/>
        <w:rPr>
          <w:rFonts w:ascii="Times New Roman" w:hAnsi="Times New Roman"/>
          <w:color w:val="000000"/>
          <w:sz w:val="28"/>
          <w:szCs w:val="28"/>
        </w:rPr>
      </w:pPr>
    </w:p>
    <w:p w:rsidR="00B44AB2" w:rsidRDefault="00203852" w:rsidP="003A2A0C">
      <w:pPr>
        <w:pStyle w:val="a3"/>
        <w:ind w:firstLine="709"/>
        <w:jc w:val="both"/>
        <w:rPr>
          <w:rFonts w:ascii="Times New Roman" w:hAnsi="Times New Roman"/>
          <w:color w:val="000000"/>
          <w:sz w:val="28"/>
          <w:szCs w:val="28"/>
        </w:rPr>
      </w:pPr>
      <w:r w:rsidRPr="00203852">
        <w:rPr>
          <w:rFonts w:ascii="Times New Roman" w:hAnsi="Times New Roman"/>
          <w:color w:val="000000"/>
          <w:sz w:val="28"/>
          <w:szCs w:val="28"/>
        </w:rPr>
        <w:t xml:space="preserve">Цель игры: Мимикой, жестами, пластикой и звуком изобразить то, что написано на карточке. Игра развивает воображение, творчество, и владение выразительными средствами </w:t>
      </w:r>
      <w:r w:rsidR="00B44AB2">
        <w:rPr>
          <w:rFonts w:ascii="Times New Roman" w:hAnsi="Times New Roman"/>
          <w:color w:val="000000"/>
          <w:sz w:val="28"/>
          <w:szCs w:val="28"/>
        </w:rPr>
        <w:t>– мимикой, пластикой и жестами.</w:t>
      </w:r>
    </w:p>
    <w:p w:rsidR="00B44AB2" w:rsidRDefault="00B44AB2" w:rsidP="003A2A0C">
      <w:pPr>
        <w:pStyle w:val="a3"/>
        <w:ind w:firstLine="709"/>
        <w:jc w:val="both"/>
        <w:rPr>
          <w:rFonts w:ascii="Times New Roman" w:hAnsi="Times New Roman"/>
          <w:color w:val="000000"/>
          <w:sz w:val="28"/>
          <w:szCs w:val="28"/>
        </w:rPr>
      </w:pPr>
      <w:r>
        <w:rPr>
          <w:rFonts w:ascii="Times New Roman" w:hAnsi="Times New Roman"/>
          <w:color w:val="000000"/>
          <w:sz w:val="28"/>
          <w:szCs w:val="28"/>
        </w:rPr>
        <w:t>Правила игры:</w:t>
      </w:r>
      <w:r w:rsidR="001C6844">
        <w:rPr>
          <w:rFonts w:ascii="Times New Roman" w:hAnsi="Times New Roman"/>
          <w:color w:val="000000"/>
          <w:sz w:val="28"/>
          <w:szCs w:val="28"/>
        </w:rPr>
        <w:t xml:space="preserve"> </w:t>
      </w:r>
      <w:r w:rsidR="00203852" w:rsidRPr="00203852">
        <w:rPr>
          <w:rFonts w:ascii="Times New Roman" w:hAnsi="Times New Roman"/>
          <w:color w:val="000000"/>
          <w:sz w:val="28"/>
          <w:szCs w:val="28"/>
        </w:rPr>
        <w:t xml:space="preserve">Дети встают в круг, учитель раздает им карточки, где написано то, что ученик должен изобразить без подготовки. </w:t>
      </w:r>
      <w:r w:rsidR="001C6844">
        <w:rPr>
          <w:rFonts w:ascii="Times New Roman" w:hAnsi="Times New Roman"/>
          <w:color w:val="000000"/>
          <w:sz w:val="28"/>
          <w:szCs w:val="28"/>
        </w:rPr>
        <w:t xml:space="preserve">Все остальные должны отгадать, </w:t>
      </w:r>
      <w:r w:rsidR="00203852" w:rsidRPr="00203852">
        <w:rPr>
          <w:rFonts w:ascii="Times New Roman" w:hAnsi="Times New Roman"/>
          <w:color w:val="000000"/>
          <w:sz w:val="28"/>
          <w:szCs w:val="28"/>
        </w:rPr>
        <w:t>что показал ученик, если угадали, то показывающий верно справился с заданием. Задания должны подбираться по возрасту детей и со</w:t>
      </w:r>
      <w:r>
        <w:rPr>
          <w:rFonts w:ascii="Times New Roman" w:hAnsi="Times New Roman"/>
          <w:color w:val="000000"/>
          <w:sz w:val="28"/>
          <w:szCs w:val="28"/>
        </w:rPr>
        <w:t>ответствовать общей теме урока.</w:t>
      </w:r>
    </w:p>
    <w:p w:rsidR="00B44AB2" w:rsidRDefault="001C6844" w:rsidP="003A2A0C">
      <w:pPr>
        <w:pStyle w:val="a3"/>
        <w:ind w:firstLine="709"/>
        <w:jc w:val="both"/>
        <w:rPr>
          <w:rFonts w:ascii="Times New Roman" w:hAnsi="Times New Roman"/>
          <w:color w:val="000000"/>
          <w:sz w:val="28"/>
          <w:szCs w:val="28"/>
        </w:rPr>
      </w:pPr>
      <w:r>
        <w:rPr>
          <w:rFonts w:ascii="Times New Roman" w:hAnsi="Times New Roman"/>
          <w:color w:val="000000"/>
          <w:sz w:val="28"/>
          <w:szCs w:val="28"/>
        </w:rPr>
        <w:t>Задания:</w:t>
      </w:r>
    </w:p>
    <w:p w:rsidR="00B44AB2" w:rsidRDefault="00B44AB2" w:rsidP="003A2A0C">
      <w:pPr>
        <w:pStyle w:val="a3"/>
        <w:numPr>
          <w:ilvl w:val="0"/>
          <w:numId w:val="3"/>
        </w:numPr>
        <w:ind w:firstLine="709"/>
        <w:jc w:val="both"/>
        <w:rPr>
          <w:rFonts w:ascii="Times New Roman" w:hAnsi="Times New Roman"/>
          <w:color w:val="000000"/>
          <w:sz w:val="28"/>
          <w:szCs w:val="28"/>
        </w:rPr>
      </w:pPr>
      <w:r>
        <w:rPr>
          <w:rFonts w:ascii="Times New Roman" w:hAnsi="Times New Roman"/>
          <w:color w:val="000000"/>
          <w:sz w:val="28"/>
          <w:szCs w:val="28"/>
        </w:rPr>
        <w:t>встревоженный кот;</w:t>
      </w:r>
    </w:p>
    <w:p w:rsidR="00B44AB2" w:rsidRDefault="00B44AB2" w:rsidP="003A2A0C">
      <w:pPr>
        <w:pStyle w:val="a3"/>
        <w:numPr>
          <w:ilvl w:val="0"/>
          <w:numId w:val="3"/>
        </w:numPr>
        <w:ind w:firstLine="709"/>
        <w:jc w:val="both"/>
        <w:rPr>
          <w:rFonts w:ascii="Times New Roman" w:hAnsi="Times New Roman"/>
          <w:color w:val="000000"/>
          <w:sz w:val="28"/>
          <w:szCs w:val="28"/>
        </w:rPr>
      </w:pPr>
      <w:r>
        <w:rPr>
          <w:rFonts w:ascii="Times New Roman" w:hAnsi="Times New Roman"/>
          <w:color w:val="000000"/>
          <w:sz w:val="28"/>
          <w:szCs w:val="28"/>
        </w:rPr>
        <w:t>грустный пингвин;</w:t>
      </w:r>
    </w:p>
    <w:p w:rsidR="00B44AB2" w:rsidRDefault="00B44AB2" w:rsidP="003A2A0C">
      <w:pPr>
        <w:pStyle w:val="a3"/>
        <w:numPr>
          <w:ilvl w:val="0"/>
          <w:numId w:val="3"/>
        </w:numPr>
        <w:ind w:firstLine="709"/>
        <w:jc w:val="both"/>
        <w:rPr>
          <w:rFonts w:ascii="Times New Roman" w:hAnsi="Times New Roman"/>
          <w:color w:val="000000"/>
          <w:sz w:val="28"/>
          <w:szCs w:val="28"/>
        </w:rPr>
      </w:pPr>
      <w:r>
        <w:rPr>
          <w:rFonts w:ascii="Times New Roman" w:hAnsi="Times New Roman"/>
          <w:color w:val="000000"/>
          <w:sz w:val="28"/>
          <w:szCs w:val="28"/>
        </w:rPr>
        <w:t>восторженный кролик;</w:t>
      </w:r>
    </w:p>
    <w:p w:rsidR="00B44AB2" w:rsidRDefault="00B44AB2" w:rsidP="003A2A0C">
      <w:pPr>
        <w:pStyle w:val="a3"/>
        <w:numPr>
          <w:ilvl w:val="0"/>
          <w:numId w:val="3"/>
        </w:numPr>
        <w:ind w:firstLine="709"/>
        <w:jc w:val="both"/>
        <w:rPr>
          <w:rFonts w:ascii="Times New Roman" w:hAnsi="Times New Roman"/>
          <w:color w:val="000000"/>
          <w:sz w:val="28"/>
          <w:szCs w:val="28"/>
        </w:rPr>
      </w:pPr>
      <w:r>
        <w:rPr>
          <w:rFonts w:ascii="Times New Roman" w:hAnsi="Times New Roman"/>
          <w:color w:val="000000"/>
          <w:sz w:val="28"/>
          <w:szCs w:val="28"/>
        </w:rPr>
        <w:t>хмурый орел;</w:t>
      </w:r>
    </w:p>
    <w:p w:rsidR="00B44AB2" w:rsidRDefault="00203852" w:rsidP="003A2A0C">
      <w:pPr>
        <w:pStyle w:val="a3"/>
        <w:numPr>
          <w:ilvl w:val="0"/>
          <w:numId w:val="3"/>
        </w:numPr>
        <w:ind w:firstLine="709"/>
        <w:jc w:val="both"/>
        <w:rPr>
          <w:rFonts w:ascii="Times New Roman" w:hAnsi="Times New Roman"/>
          <w:color w:val="000000"/>
          <w:sz w:val="28"/>
          <w:szCs w:val="28"/>
        </w:rPr>
      </w:pPr>
      <w:r w:rsidRPr="00203852">
        <w:rPr>
          <w:rFonts w:ascii="Times New Roman" w:hAnsi="Times New Roman"/>
          <w:color w:val="000000"/>
          <w:sz w:val="28"/>
          <w:szCs w:val="28"/>
        </w:rPr>
        <w:t>чел</w:t>
      </w:r>
      <w:r w:rsidR="00B44AB2">
        <w:rPr>
          <w:rFonts w:ascii="Times New Roman" w:hAnsi="Times New Roman"/>
          <w:color w:val="000000"/>
          <w:sz w:val="28"/>
          <w:szCs w:val="28"/>
        </w:rPr>
        <w:t>овек, который хорошо пообедал;</w:t>
      </w:r>
    </w:p>
    <w:p w:rsidR="00B44AB2" w:rsidRDefault="00203852" w:rsidP="003A2A0C">
      <w:pPr>
        <w:pStyle w:val="a3"/>
        <w:numPr>
          <w:ilvl w:val="0"/>
          <w:numId w:val="3"/>
        </w:numPr>
        <w:ind w:firstLine="709"/>
        <w:jc w:val="both"/>
        <w:rPr>
          <w:rFonts w:ascii="Times New Roman" w:hAnsi="Times New Roman"/>
          <w:color w:val="000000"/>
          <w:sz w:val="28"/>
          <w:szCs w:val="28"/>
        </w:rPr>
      </w:pPr>
      <w:r w:rsidRPr="00203852">
        <w:rPr>
          <w:rFonts w:ascii="Times New Roman" w:hAnsi="Times New Roman"/>
          <w:color w:val="000000"/>
          <w:sz w:val="28"/>
          <w:szCs w:val="28"/>
        </w:rPr>
        <w:t>будильник; и другие варианты, в зав</w:t>
      </w:r>
      <w:r w:rsidR="00B44AB2">
        <w:rPr>
          <w:rFonts w:ascii="Times New Roman" w:hAnsi="Times New Roman"/>
          <w:color w:val="000000"/>
          <w:sz w:val="28"/>
          <w:szCs w:val="28"/>
        </w:rPr>
        <w:t>исимости от воз</w:t>
      </w:r>
      <w:r w:rsidR="001C6844">
        <w:rPr>
          <w:rFonts w:ascii="Times New Roman" w:hAnsi="Times New Roman"/>
          <w:color w:val="000000"/>
          <w:sz w:val="28"/>
          <w:szCs w:val="28"/>
        </w:rPr>
        <w:t xml:space="preserve">раста детей. </w:t>
      </w:r>
    </w:p>
    <w:p w:rsidR="003A2A0C" w:rsidRDefault="003A2A0C" w:rsidP="003A2A0C">
      <w:pPr>
        <w:pStyle w:val="a3"/>
        <w:ind w:left="1429"/>
        <w:jc w:val="both"/>
        <w:rPr>
          <w:rFonts w:ascii="Times New Roman" w:hAnsi="Times New Roman"/>
          <w:color w:val="000000"/>
          <w:sz w:val="28"/>
          <w:szCs w:val="28"/>
        </w:rPr>
      </w:pPr>
    </w:p>
    <w:p w:rsidR="00B44AB2" w:rsidRDefault="00203852" w:rsidP="003A2A0C">
      <w:pPr>
        <w:pStyle w:val="a3"/>
        <w:ind w:firstLine="709"/>
        <w:jc w:val="center"/>
        <w:rPr>
          <w:rFonts w:ascii="Times New Roman" w:hAnsi="Times New Roman"/>
          <w:color w:val="000000"/>
          <w:sz w:val="28"/>
          <w:szCs w:val="28"/>
        </w:rPr>
      </w:pPr>
      <w:r w:rsidRPr="00203852">
        <w:rPr>
          <w:rFonts w:ascii="Times New Roman" w:hAnsi="Times New Roman"/>
          <w:color w:val="000000"/>
          <w:sz w:val="28"/>
          <w:szCs w:val="28"/>
        </w:rPr>
        <w:t>«Автомобили»</w:t>
      </w:r>
    </w:p>
    <w:p w:rsidR="003A2A0C" w:rsidRDefault="003A2A0C" w:rsidP="003A2A0C">
      <w:pPr>
        <w:pStyle w:val="a3"/>
        <w:ind w:firstLine="709"/>
        <w:jc w:val="center"/>
        <w:rPr>
          <w:rFonts w:ascii="Times New Roman" w:hAnsi="Times New Roman"/>
          <w:color w:val="000000"/>
          <w:sz w:val="28"/>
          <w:szCs w:val="28"/>
        </w:rPr>
      </w:pPr>
    </w:p>
    <w:p w:rsidR="00B44AB2" w:rsidRDefault="001C6844" w:rsidP="003A2A0C">
      <w:pPr>
        <w:pStyle w:val="a3"/>
        <w:ind w:firstLine="709"/>
        <w:jc w:val="both"/>
        <w:rPr>
          <w:rFonts w:ascii="Times New Roman" w:hAnsi="Times New Roman"/>
          <w:color w:val="000000"/>
          <w:sz w:val="28"/>
          <w:szCs w:val="28"/>
        </w:rPr>
      </w:pPr>
      <w:proofErr w:type="spellStart"/>
      <w:r>
        <w:rPr>
          <w:rFonts w:ascii="Times New Roman" w:hAnsi="Times New Roman"/>
          <w:color w:val="000000"/>
          <w:sz w:val="28"/>
          <w:szCs w:val="28"/>
        </w:rPr>
        <w:t>Цель</w:t>
      </w:r>
      <w:proofErr w:type="gramStart"/>
      <w:r>
        <w:rPr>
          <w:rFonts w:ascii="Times New Roman" w:hAnsi="Times New Roman"/>
          <w:color w:val="000000"/>
          <w:sz w:val="28"/>
          <w:szCs w:val="28"/>
        </w:rPr>
        <w:t>:</w:t>
      </w:r>
      <w:r w:rsidR="00203852" w:rsidRPr="00203852">
        <w:rPr>
          <w:rFonts w:ascii="Times New Roman" w:hAnsi="Times New Roman"/>
          <w:color w:val="000000"/>
          <w:sz w:val="28"/>
          <w:szCs w:val="28"/>
        </w:rPr>
        <w:t>З</w:t>
      </w:r>
      <w:proofErr w:type="gramEnd"/>
      <w:r>
        <w:rPr>
          <w:rFonts w:ascii="Times New Roman" w:hAnsi="Times New Roman"/>
          <w:color w:val="000000"/>
          <w:sz w:val="28"/>
          <w:szCs w:val="28"/>
        </w:rPr>
        <w:t>акрепление</w:t>
      </w:r>
      <w:proofErr w:type="spellEnd"/>
      <w:r>
        <w:rPr>
          <w:rFonts w:ascii="Times New Roman" w:hAnsi="Times New Roman"/>
          <w:color w:val="000000"/>
          <w:sz w:val="28"/>
          <w:szCs w:val="28"/>
        </w:rPr>
        <w:t xml:space="preserve"> исполнения движений </w:t>
      </w:r>
      <w:r w:rsidR="002C25CF">
        <w:rPr>
          <w:rFonts w:ascii="Times New Roman" w:hAnsi="Times New Roman"/>
          <w:color w:val="000000"/>
          <w:sz w:val="28"/>
          <w:szCs w:val="28"/>
        </w:rPr>
        <w:t>и соединение е</w:t>
      </w:r>
      <w:r w:rsidR="00203852" w:rsidRPr="00203852">
        <w:rPr>
          <w:rFonts w:ascii="Times New Roman" w:hAnsi="Times New Roman"/>
          <w:color w:val="000000"/>
          <w:sz w:val="28"/>
          <w:szCs w:val="28"/>
        </w:rPr>
        <w:t>го с т</w:t>
      </w:r>
      <w:r w:rsidR="00B44AB2">
        <w:rPr>
          <w:rFonts w:ascii="Times New Roman" w:hAnsi="Times New Roman"/>
          <w:color w:val="000000"/>
          <w:sz w:val="28"/>
          <w:szCs w:val="28"/>
        </w:rPr>
        <w:t>емпом музыки.</w:t>
      </w:r>
    </w:p>
    <w:p w:rsidR="001C6844" w:rsidRDefault="00203852" w:rsidP="003A2A0C">
      <w:pPr>
        <w:pStyle w:val="a3"/>
        <w:ind w:firstLine="709"/>
        <w:jc w:val="both"/>
        <w:rPr>
          <w:rFonts w:ascii="Times New Roman" w:hAnsi="Times New Roman"/>
          <w:color w:val="000000"/>
          <w:sz w:val="28"/>
          <w:szCs w:val="28"/>
        </w:rPr>
      </w:pPr>
      <w:r w:rsidRPr="00203852">
        <w:rPr>
          <w:rFonts w:ascii="Times New Roman" w:hAnsi="Times New Roman"/>
          <w:color w:val="000000"/>
          <w:sz w:val="28"/>
          <w:szCs w:val="28"/>
        </w:rPr>
        <w:t>Правила игры: дети стоят в ш</w:t>
      </w:r>
      <w:r w:rsidR="001C6844">
        <w:rPr>
          <w:rFonts w:ascii="Times New Roman" w:hAnsi="Times New Roman"/>
          <w:color w:val="000000"/>
          <w:sz w:val="28"/>
          <w:szCs w:val="28"/>
        </w:rPr>
        <w:t>ахматном порядке или в шеренгу.</w:t>
      </w:r>
      <w:r w:rsidR="002C25CF">
        <w:rPr>
          <w:rFonts w:ascii="Times New Roman" w:hAnsi="Times New Roman"/>
          <w:color w:val="000000"/>
          <w:sz w:val="28"/>
          <w:szCs w:val="28"/>
        </w:rPr>
        <w:t xml:space="preserve"> </w:t>
      </w:r>
      <w:r w:rsidRPr="00203852">
        <w:rPr>
          <w:rFonts w:ascii="Times New Roman" w:hAnsi="Times New Roman"/>
          <w:color w:val="000000"/>
          <w:sz w:val="28"/>
          <w:szCs w:val="28"/>
        </w:rPr>
        <w:t>По команде «сели в машину» дети выполняют команду – изображая руками, что держатся за руль. По команде «завели моторы» дети издают звуки, имитирующий звук мотора. По команде «поехали» дети свободно передвигаются по залу, не сбивая друг друга под темп музы</w:t>
      </w:r>
      <w:r w:rsidR="001C6844">
        <w:rPr>
          <w:rFonts w:ascii="Times New Roman" w:hAnsi="Times New Roman"/>
          <w:color w:val="000000"/>
          <w:sz w:val="28"/>
          <w:szCs w:val="28"/>
        </w:rPr>
        <w:t xml:space="preserve">ки. Учитель поднимает карточки светофора,  </w:t>
      </w:r>
      <w:r w:rsidRPr="00203852">
        <w:rPr>
          <w:rFonts w:ascii="Times New Roman" w:hAnsi="Times New Roman"/>
          <w:color w:val="000000"/>
          <w:sz w:val="28"/>
          <w:szCs w:val="28"/>
        </w:rPr>
        <w:t>где написан</w:t>
      </w:r>
      <w:r w:rsidR="001C6844">
        <w:rPr>
          <w:rFonts w:ascii="Times New Roman" w:hAnsi="Times New Roman"/>
          <w:color w:val="000000"/>
          <w:sz w:val="28"/>
          <w:szCs w:val="28"/>
        </w:rPr>
        <w:t>о задание исполнения движений:</w:t>
      </w:r>
    </w:p>
    <w:p w:rsidR="001C6844" w:rsidRDefault="001C6844" w:rsidP="003A2A0C">
      <w:pPr>
        <w:pStyle w:val="a3"/>
        <w:numPr>
          <w:ilvl w:val="0"/>
          <w:numId w:val="2"/>
        </w:numPr>
        <w:ind w:firstLine="709"/>
        <w:jc w:val="both"/>
        <w:rPr>
          <w:rFonts w:ascii="Times New Roman" w:hAnsi="Times New Roman"/>
          <w:color w:val="000000"/>
          <w:sz w:val="28"/>
          <w:szCs w:val="28"/>
        </w:rPr>
      </w:pPr>
      <w:r>
        <w:rPr>
          <w:rFonts w:ascii="Times New Roman" w:hAnsi="Times New Roman"/>
          <w:color w:val="000000"/>
          <w:sz w:val="28"/>
          <w:szCs w:val="28"/>
        </w:rPr>
        <w:t>красный – галоп;</w:t>
      </w:r>
    </w:p>
    <w:p w:rsidR="001C6844" w:rsidRDefault="001C6844" w:rsidP="003A2A0C">
      <w:pPr>
        <w:pStyle w:val="a3"/>
        <w:numPr>
          <w:ilvl w:val="0"/>
          <w:numId w:val="2"/>
        </w:numPr>
        <w:ind w:firstLine="709"/>
        <w:jc w:val="both"/>
        <w:rPr>
          <w:rFonts w:ascii="Times New Roman" w:hAnsi="Times New Roman"/>
          <w:color w:val="000000"/>
          <w:sz w:val="28"/>
          <w:szCs w:val="28"/>
        </w:rPr>
      </w:pPr>
      <w:r>
        <w:rPr>
          <w:rFonts w:ascii="Times New Roman" w:hAnsi="Times New Roman"/>
          <w:color w:val="000000"/>
          <w:sz w:val="28"/>
          <w:szCs w:val="28"/>
        </w:rPr>
        <w:t>желтый – подскок;</w:t>
      </w:r>
    </w:p>
    <w:p w:rsidR="001C6844" w:rsidRDefault="00203852" w:rsidP="003A2A0C">
      <w:pPr>
        <w:pStyle w:val="a3"/>
        <w:numPr>
          <w:ilvl w:val="0"/>
          <w:numId w:val="2"/>
        </w:numPr>
        <w:ind w:firstLine="709"/>
        <w:jc w:val="both"/>
        <w:rPr>
          <w:rFonts w:ascii="Times New Roman" w:hAnsi="Times New Roman"/>
          <w:color w:val="000000"/>
          <w:sz w:val="28"/>
          <w:szCs w:val="28"/>
        </w:rPr>
      </w:pPr>
      <w:r w:rsidRPr="00203852">
        <w:rPr>
          <w:rFonts w:ascii="Times New Roman" w:hAnsi="Times New Roman"/>
          <w:color w:val="000000"/>
          <w:sz w:val="28"/>
          <w:szCs w:val="28"/>
        </w:rPr>
        <w:t>зе</w:t>
      </w:r>
      <w:r w:rsidR="001C6844">
        <w:rPr>
          <w:rFonts w:ascii="Times New Roman" w:hAnsi="Times New Roman"/>
          <w:color w:val="000000"/>
          <w:sz w:val="28"/>
          <w:szCs w:val="28"/>
        </w:rPr>
        <w:t>леный – бег с поджатыми ногами.</w:t>
      </w:r>
    </w:p>
    <w:p w:rsidR="00203852" w:rsidRPr="00D41557" w:rsidRDefault="00203852" w:rsidP="003A2A0C">
      <w:pPr>
        <w:pStyle w:val="a3"/>
        <w:ind w:firstLine="709"/>
        <w:jc w:val="both"/>
        <w:rPr>
          <w:rFonts w:ascii="Times New Roman" w:hAnsi="Times New Roman"/>
          <w:sz w:val="28"/>
          <w:szCs w:val="28"/>
        </w:rPr>
      </w:pPr>
      <w:r w:rsidRPr="00203852">
        <w:rPr>
          <w:rFonts w:ascii="Times New Roman" w:hAnsi="Times New Roman"/>
          <w:color w:val="000000"/>
          <w:sz w:val="28"/>
          <w:szCs w:val="28"/>
        </w:rPr>
        <w:t>По команде «машины в гараж» дети должны на 3 счета встать на свои первоначальные места, и кто не успеет поставить машину, тот выбывает из игры. Кто во время игры сталкивается и попадает в «аварию», тот тоже выбывает из игры</w:t>
      </w:r>
      <w:r w:rsidR="00B44AB2">
        <w:rPr>
          <w:rFonts w:ascii="Arial" w:hAnsi="Arial" w:cs="Arial"/>
          <w:color w:val="000000"/>
          <w:sz w:val="11"/>
          <w:szCs w:val="11"/>
        </w:rPr>
        <w:t>.</w:t>
      </w:r>
    </w:p>
    <w:p w:rsidR="00D41557" w:rsidRPr="00D41557" w:rsidRDefault="00D41557" w:rsidP="003A2A0C">
      <w:pPr>
        <w:pStyle w:val="a3"/>
        <w:ind w:firstLine="709"/>
        <w:jc w:val="both"/>
        <w:rPr>
          <w:rFonts w:ascii="Times New Roman" w:hAnsi="Times New Roman"/>
          <w:sz w:val="28"/>
          <w:szCs w:val="28"/>
        </w:rPr>
      </w:pPr>
      <w:r w:rsidRPr="00D41557">
        <w:rPr>
          <w:rFonts w:ascii="Times New Roman" w:hAnsi="Times New Roman"/>
          <w:sz w:val="28"/>
          <w:szCs w:val="28"/>
        </w:rPr>
        <w:t xml:space="preserve">Включая в урок музыки музыкально </w:t>
      </w:r>
      <w:proofErr w:type="gramStart"/>
      <w:r w:rsidRPr="00D41557">
        <w:rPr>
          <w:rFonts w:ascii="Times New Roman" w:hAnsi="Times New Roman"/>
          <w:sz w:val="28"/>
          <w:szCs w:val="28"/>
        </w:rPr>
        <w:t>ритмическую деятельность</w:t>
      </w:r>
      <w:proofErr w:type="gramEnd"/>
      <w:r w:rsidRPr="00D41557">
        <w:rPr>
          <w:rFonts w:ascii="Times New Roman" w:hAnsi="Times New Roman"/>
          <w:sz w:val="28"/>
          <w:szCs w:val="28"/>
        </w:rPr>
        <w:t>, мы не только приобщаем ребенка к миру музыки и танца, но и воспитываем  любовь и интерес к русскому фольклору, формируем пластику, культуру движений, их выразительность, артистизм.</w:t>
      </w:r>
    </w:p>
    <w:p w:rsidR="001C6844" w:rsidRDefault="001C6844" w:rsidP="003A2A0C">
      <w:pPr>
        <w:pStyle w:val="a3"/>
        <w:ind w:firstLine="709"/>
        <w:jc w:val="both"/>
        <w:rPr>
          <w:rFonts w:ascii="Times New Roman" w:hAnsi="Times New Roman"/>
          <w:sz w:val="28"/>
          <w:szCs w:val="28"/>
        </w:rPr>
      </w:pPr>
      <w:r w:rsidRPr="00D41557">
        <w:rPr>
          <w:rFonts w:ascii="Times New Roman" w:hAnsi="Times New Roman"/>
          <w:sz w:val="28"/>
          <w:szCs w:val="28"/>
        </w:rPr>
        <w:lastRenderedPageBreak/>
        <w:t>При организации движений под музык</w:t>
      </w:r>
      <w:r>
        <w:rPr>
          <w:rFonts w:ascii="Times New Roman" w:hAnsi="Times New Roman"/>
          <w:sz w:val="28"/>
          <w:szCs w:val="28"/>
        </w:rPr>
        <w:t>у необходимо широко использую</w:t>
      </w:r>
      <w:r w:rsidRPr="00D41557">
        <w:rPr>
          <w:rFonts w:ascii="Times New Roman" w:hAnsi="Times New Roman"/>
          <w:sz w:val="28"/>
          <w:szCs w:val="28"/>
        </w:rPr>
        <w:t xml:space="preserve"> технические средства обучения. Это позволяет познакомить учащихся с новым звучанием уже известного произве</w:t>
      </w:r>
      <w:r>
        <w:rPr>
          <w:rFonts w:ascii="Times New Roman" w:hAnsi="Times New Roman"/>
          <w:sz w:val="28"/>
          <w:szCs w:val="28"/>
        </w:rPr>
        <w:t>дения, Дает возможность</w:t>
      </w:r>
      <w:r w:rsidRPr="00D41557">
        <w:rPr>
          <w:rFonts w:ascii="Times New Roman" w:hAnsi="Times New Roman"/>
          <w:sz w:val="28"/>
          <w:szCs w:val="28"/>
        </w:rPr>
        <w:t xml:space="preserve"> следить за качеством исполнения движений и при необходимости корректировать их.</w:t>
      </w:r>
    </w:p>
    <w:p w:rsidR="001C6844" w:rsidRDefault="001C6844" w:rsidP="003A2A0C">
      <w:pPr>
        <w:pStyle w:val="a3"/>
        <w:ind w:firstLine="709"/>
        <w:jc w:val="both"/>
        <w:rPr>
          <w:rFonts w:ascii="Times New Roman" w:hAnsi="Times New Roman"/>
          <w:color w:val="000000"/>
          <w:sz w:val="28"/>
          <w:szCs w:val="28"/>
        </w:rPr>
      </w:pPr>
    </w:p>
    <w:p w:rsidR="001C6844" w:rsidRDefault="001C6844" w:rsidP="003A2A0C">
      <w:pPr>
        <w:ind w:firstLine="709"/>
        <w:rPr>
          <w:rFonts w:ascii="Times New Roman" w:hAnsi="Times New Roman"/>
          <w:sz w:val="28"/>
          <w:szCs w:val="28"/>
        </w:rPr>
      </w:pPr>
      <w:r>
        <w:rPr>
          <w:rFonts w:ascii="Times New Roman" w:hAnsi="Times New Roman"/>
          <w:sz w:val="28"/>
          <w:szCs w:val="28"/>
        </w:rPr>
        <w:br w:type="page"/>
      </w:r>
    </w:p>
    <w:p w:rsidR="001C6844" w:rsidRDefault="001C6844" w:rsidP="00D41557">
      <w:pPr>
        <w:spacing w:after="0" w:line="240" w:lineRule="auto"/>
        <w:jc w:val="center"/>
        <w:rPr>
          <w:rFonts w:ascii="Times New Roman" w:eastAsia="Times New Roman" w:hAnsi="Times New Roman"/>
          <w:b/>
          <w:bCs/>
          <w:color w:val="000000"/>
          <w:sz w:val="28"/>
          <w:lang w:eastAsia="ru-RU"/>
        </w:rPr>
      </w:pPr>
    </w:p>
    <w:p w:rsidR="00D41557" w:rsidRPr="00D41557" w:rsidRDefault="00D41557" w:rsidP="003A2A0C">
      <w:pPr>
        <w:spacing w:after="0" w:line="240" w:lineRule="auto"/>
        <w:jc w:val="center"/>
        <w:rPr>
          <w:rFonts w:ascii="Times New Roman" w:eastAsia="Times New Roman" w:hAnsi="Times New Roman"/>
          <w:color w:val="000000"/>
          <w:lang w:eastAsia="ru-RU"/>
        </w:rPr>
      </w:pPr>
      <w:r w:rsidRPr="002C25CF">
        <w:rPr>
          <w:rFonts w:ascii="Times New Roman" w:eastAsia="Times New Roman" w:hAnsi="Times New Roman"/>
          <w:b/>
          <w:bCs/>
          <w:color w:val="000000"/>
          <w:sz w:val="24"/>
          <w:szCs w:val="24"/>
          <w:lang w:eastAsia="ru-RU"/>
        </w:rPr>
        <w:t>СПИСОК  ИСПОЛЬЗОВАННОЙ  ЛИТЕРАТУРЫ</w:t>
      </w:r>
      <w:r w:rsidRPr="00D41557">
        <w:rPr>
          <w:rFonts w:ascii="Times New Roman" w:eastAsia="Times New Roman" w:hAnsi="Times New Roman"/>
          <w:b/>
          <w:bCs/>
          <w:color w:val="000000"/>
          <w:sz w:val="28"/>
          <w:lang w:eastAsia="ru-RU"/>
        </w:rPr>
        <w:t>:</w:t>
      </w:r>
    </w:p>
    <w:p w:rsidR="00D41557" w:rsidRPr="00D41557" w:rsidRDefault="00D41557" w:rsidP="00D41557">
      <w:pPr>
        <w:numPr>
          <w:ilvl w:val="0"/>
          <w:numId w:val="1"/>
        </w:numPr>
        <w:spacing w:after="0" w:line="240" w:lineRule="auto"/>
        <w:ind w:left="360"/>
        <w:jc w:val="both"/>
        <w:rPr>
          <w:rFonts w:ascii="Times New Roman" w:eastAsia="Times New Roman" w:hAnsi="Times New Roman"/>
          <w:color w:val="000000"/>
          <w:lang w:eastAsia="ru-RU"/>
        </w:rPr>
      </w:pPr>
      <w:r w:rsidRPr="00D41557">
        <w:rPr>
          <w:rFonts w:ascii="Times New Roman" w:eastAsia="Times New Roman" w:hAnsi="Times New Roman"/>
          <w:color w:val="000000"/>
          <w:sz w:val="28"/>
          <w:lang w:eastAsia="ru-RU"/>
        </w:rPr>
        <w:t xml:space="preserve">Абдуллин Э. Б. Теория музыкального образования / Э. Б. Абдуллин Е. В. Николаева – М.: Академия, 2004. – 260 </w:t>
      </w:r>
      <w:proofErr w:type="gramStart"/>
      <w:r w:rsidRPr="00D41557">
        <w:rPr>
          <w:rFonts w:ascii="Times New Roman" w:eastAsia="Times New Roman" w:hAnsi="Times New Roman"/>
          <w:color w:val="000000"/>
          <w:sz w:val="28"/>
          <w:lang w:eastAsia="ru-RU"/>
        </w:rPr>
        <w:t>с</w:t>
      </w:r>
      <w:proofErr w:type="gramEnd"/>
      <w:r w:rsidRPr="00D41557">
        <w:rPr>
          <w:rFonts w:ascii="Times New Roman" w:eastAsia="Times New Roman" w:hAnsi="Times New Roman"/>
          <w:color w:val="000000"/>
          <w:sz w:val="28"/>
          <w:lang w:eastAsia="ru-RU"/>
        </w:rPr>
        <w:t>.</w:t>
      </w:r>
    </w:p>
    <w:p w:rsidR="00D41557" w:rsidRPr="00D41557" w:rsidRDefault="00D41557" w:rsidP="00D41557">
      <w:pPr>
        <w:numPr>
          <w:ilvl w:val="0"/>
          <w:numId w:val="1"/>
        </w:numPr>
        <w:spacing w:after="0" w:line="240" w:lineRule="auto"/>
        <w:ind w:left="360"/>
        <w:jc w:val="both"/>
        <w:rPr>
          <w:rFonts w:ascii="Times New Roman" w:eastAsia="Times New Roman" w:hAnsi="Times New Roman"/>
          <w:color w:val="000000"/>
          <w:lang w:eastAsia="ru-RU"/>
        </w:rPr>
      </w:pPr>
      <w:r w:rsidRPr="00D41557">
        <w:rPr>
          <w:rFonts w:ascii="Times New Roman" w:eastAsia="Times New Roman" w:hAnsi="Times New Roman"/>
          <w:color w:val="000000"/>
          <w:sz w:val="28"/>
          <w:lang w:eastAsia="ru-RU"/>
        </w:rPr>
        <w:t>Безбородова Л. А. Методика преподавания музыки в общеобразовательных учреждениях: Учебное пособие для студ. муз</w:t>
      </w:r>
      <w:proofErr w:type="gramStart"/>
      <w:r w:rsidRPr="00D41557">
        <w:rPr>
          <w:rFonts w:ascii="Times New Roman" w:eastAsia="Times New Roman" w:hAnsi="Times New Roman"/>
          <w:color w:val="000000"/>
          <w:sz w:val="28"/>
          <w:lang w:eastAsia="ru-RU"/>
        </w:rPr>
        <w:t>.</w:t>
      </w:r>
      <w:proofErr w:type="gramEnd"/>
      <w:r w:rsidRPr="00D41557">
        <w:rPr>
          <w:rFonts w:ascii="Times New Roman" w:eastAsia="Times New Roman" w:hAnsi="Times New Roman"/>
          <w:color w:val="000000"/>
          <w:sz w:val="28"/>
          <w:lang w:eastAsia="ru-RU"/>
        </w:rPr>
        <w:t xml:space="preserve"> </w:t>
      </w:r>
      <w:proofErr w:type="spellStart"/>
      <w:proofErr w:type="gramStart"/>
      <w:r w:rsidRPr="00D41557">
        <w:rPr>
          <w:rFonts w:ascii="Times New Roman" w:eastAsia="Times New Roman" w:hAnsi="Times New Roman"/>
          <w:color w:val="000000"/>
          <w:sz w:val="28"/>
          <w:lang w:eastAsia="ru-RU"/>
        </w:rPr>
        <w:t>ф</w:t>
      </w:r>
      <w:proofErr w:type="gramEnd"/>
      <w:r w:rsidRPr="00D41557">
        <w:rPr>
          <w:rFonts w:ascii="Times New Roman" w:eastAsia="Times New Roman" w:hAnsi="Times New Roman"/>
          <w:color w:val="000000"/>
          <w:sz w:val="28"/>
          <w:lang w:eastAsia="ru-RU"/>
        </w:rPr>
        <w:t>ак</w:t>
      </w:r>
      <w:proofErr w:type="spellEnd"/>
      <w:r w:rsidRPr="00D41557">
        <w:rPr>
          <w:rFonts w:ascii="Times New Roman" w:eastAsia="Times New Roman" w:hAnsi="Times New Roman"/>
          <w:color w:val="000000"/>
          <w:sz w:val="28"/>
          <w:lang w:eastAsia="ru-RU"/>
        </w:rPr>
        <w:t xml:space="preserve">. педвузов / Л. А. Безбородова, Ю. Б. Алиев. – М.: Академия, 2002. – 416 </w:t>
      </w:r>
      <w:proofErr w:type="gramStart"/>
      <w:r w:rsidRPr="00D41557">
        <w:rPr>
          <w:rFonts w:ascii="Times New Roman" w:eastAsia="Times New Roman" w:hAnsi="Times New Roman"/>
          <w:color w:val="000000"/>
          <w:sz w:val="28"/>
          <w:lang w:eastAsia="ru-RU"/>
        </w:rPr>
        <w:t>с</w:t>
      </w:r>
      <w:proofErr w:type="gramEnd"/>
      <w:r w:rsidRPr="00D41557">
        <w:rPr>
          <w:rFonts w:ascii="Times New Roman" w:eastAsia="Times New Roman" w:hAnsi="Times New Roman"/>
          <w:color w:val="000000"/>
          <w:sz w:val="28"/>
          <w:lang w:eastAsia="ru-RU"/>
        </w:rPr>
        <w:t>.</w:t>
      </w:r>
    </w:p>
    <w:p w:rsidR="00D41557" w:rsidRPr="00D41557" w:rsidRDefault="00D41557" w:rsidP="00D41557">
      <w:pPr>
        <w:numPr>
          <w:ilvl w:val="0"/>
          <w:numId w:val="1"/>
        </w:numPr>
        <w:spacing w:after="0" w:line="240" w:lineRule="auto"/>
        <w:ind w:left="360"/>
        <w:jc w:val="both"/>
        <w:rPr>
          <w:rFonts w:ascii="Times New Roman" w:eastAsia="Times New Roman" w:hAnsi="Times New Roman"/>
          <w:color w:val="000000"/>
          <w:lang w:eastAsia="ru-RU"/>
        </w:rPr>
      </w:pPr>
      <w:proofErr w:type="spellStart"/>
      <w:r w:rsidRPr="00D41557">
        <w:rPr>
          <w:rFonts w:ascii="Times New Roman" w:eastAsia="Times New Roman" w:hAnsi="Times New Roman"/>
          <w:color w:val="000000"/>
          <w:sz w:val="28"/>
          <w:lang w:eastAsia="ru-RU"/>
        </w:rPr>
        <w:t>Выготский</w:t>
      </w:r>
      <w:proofErr w:type="spellEnd"/>
      <w:r w:rsidRPr="00D41557">
        <w:rPr>
          <w:rFonts w:ascii="Times New Roman" w:eastAsia="Times New Roman" w:hAnsi="Times New Roman"/>
          <w:color w:val="000000"/>
          <w:sz w:val="28"/>
          <w:lang w:eastAsia="ru-RU"/>
        </w:rPr>
        <w:t xml:space="preserve"> Л. С. Воображение и творчество в детском возрасте / Л. С. </w:t>
      </w:r>
      <w:proofErr w:type="spellStart"/>
      <w:r w:rsidRPr="00D41557">
        <w:rPr>
          <w:rFonts w:ascii="Times New Roman" w:eastAsia="Times New Roman" w:hAnsi="Times New Roman"/>
          <w:color w:val="000000"/>
          <w:sz w:val="28"/>
          <w:lang w:eastAsia="ru-RU"/>
        </w:rPr>
        <w:t>Выготский</w:t>
      </w:r>
      <w:proofErr w:type="spellEnd"/>
      <w:r w:rsidRPr="00D41557">
        <w:rPr>
          <w:rFonts w:ascii="Times New Roman" w:eastAsia="Times New Roman" w:hAnsi="Times New Roman"/>
          <w:color w:val="000000"/>
          <w:sz w:val="28"/>
          <w:lang w:eastAsia="ru-RU"/>
        </w:rPr>
        <w:t xml:space="preserve">. – М.: Просвещение, 2012. – 92 </w:t>
      </w:r>
      <w:proofErr w:type="gramStart"/>
      <w:r w:rsidRPr="00D41557">
        <w:rPr>
          <w:rFonts w:ascii="Times New Roman" w:eastAsia="Times New Roman" w:hAnsi="Times New Roman"/>
          <w:color w:val="000000"/>
          <w:sz w:val="28"/>
          <w:lang w:eastAsia="ru-RU"/>
        </w:rPr>
        <w:t>с</w:t>
      </w:r>
      <w:proofErr w:type="gramEnd"/>
      <w:r w:rsidRPr="00D41557">
        <w:rPr>
          <w:rFonts w:ascii="Times New Roman" w:eastAsia="Times New Roman" w:hAnsi="Times New Roman"/>
          <w:color w:val="000000"/>
          <w:sz w:val="28"/>
          <w:lang w:eastAsia="ru-RU"/>
        </w:rPr>
        <w:t>.</w:t>
      </w:r>
    </w:p>
    <w:p w:rsidR="00D41557" w:rsidRPr="00D41557" w:rsidRDefault="00D41557" w:rsidP="00D41557">
      <w:pPr>
        <w:numPr>
          <w:ilvl w:val="0"/>
          <w:numId w:val="1"/>
        </w:numPr>
        <w:spacing w:after="0" w:line="240" w:lineRule="auto"/>
        <w:ind w:left="360"/>
        <w:jc w:val="both"/>
        <w:rPr>
          <w:rFonts w:ascii="Times New Roman" w:eastAsia="Times New Roman" w:hAnsi="Times New Roman"/>
          <w:color w:val="000000"/>
          <w:lang w:eastAsia="ru-RU"/>
        </w:rPr>
      </w:pPr>
      <w:r w:rsidRPr="00D41557">
        <w:rPr>
          <w:rFonts w:ascii="Times New Roman" w:eastAsia="Times New Roman" w:hAnsi="Times New Roman"/>
          <w:color w:val="000000"/>
          <w:sz w:val="28"/>
          <w:lang w:eastAsia="ru-RU"/>
        </w:rPr>
        <w:t>Казакова С. Творческие задания на уроках музыки / С. Казакова // Искусство в школе. – 2006. - № 2. – С.12-18.</w:t>
      </w:r>
    </w:p>
    <w:p w:rsidR="00D41557" w:rsidRPr="00D41557" w:rsidRDefault="00D41557" w:rsidP="00D41557">
      <w:pPr>
        <w:numPr>
          <w:ilvl w:val="0"/>
          <w:numId w:val="1"/>
        </w:numPr>
        <w:spacing w:after="0" w:line="240" w:lineRule="auto"/>
        <w:ind w:left="360"/>
        <w:jc w:val="both"/>
        <w:rPr>
          <w:rFonts w:ascii="Times New Roman" w:eastAsia="Times New Roman" w:hAnsi="Times New Roman"/>
          <w:color w:val="000000"/>
          <w:lang w:eastAsia="ru-RU"/>
        </w:rPr>
      </w:pPr>
      <w:proofErr w:type="spellStart"/>
      <w:r w:rsidRPr="00D41557">
        <w:rPr>
          <w:rFonts w:ascii="Times New Roman" w:eastAsia="Times New Roman" w:hAnsi="Times New Roman"/>
          <w:color w:val="000000"/>
          <w:sz w:val="28"/>
          <w:lang w:eastAsia="ru-RU"/>
        </w:rPr>
        <w:t>Сысун</w:t>
      </w:r>
      <w:proofErr w:type="spellEnd"/>
      <w:r w:rsidRPr="00D41557">
        <w:rPr>
          <w:rFonts w:ascii="Times New Roman" w:eastAsia="Times New Roman" w:hAnsi="Times New Roman"/>
          <w:color w:val="000000"/>
          <w:sz w:val="28"/>
          <w:lang w:eastAsia="ru-RU"/>
        </w:rPr>
        <w:t xml:space="preserve"> О. И. Формирование и развитие способностей детей к творчеству О. И. </w:t>
      </w:r>
      <w:proofErr w:type="spellStart"/>
      <w:r w:rsidRPr="00D41557">
        <w:rPr>
          <w:rFonts w:ascii="Times New Roman" w:eastAsia="Times New Roman" w:hAnsi="Times New Roman"/>
          <w:color w:val="000000"/>
          <w:sz w:val="28"/>
          <w:lang w:eastAsia="ru-RU"/>
        </w:rPr>
        <w:t>Сысун</w:t>
      </w:r>
      <w:proofErr w:type="spellEnd"/>
      <w:r w:rsidRPr="00D41557">
        <w:rPr>
          <w:rFonts w:ascii="Times New Roman" w:eastAsia="Times New Roman" w:hAnsi="Times New Roman"/>
          <w:color w:val="000000"/>
          <w:sz w:val="28"/>
          <w:lang w:eastAsia="ru-RU"/>
        </w:rPr>
        <w:t xml:space="preserve"> // </w:t>
      </w:r>
      <w:proofErr w:type="spellStart"/>
      <w:r w:rsidRPr="00D41557">
        <w:rPr>
          <w:rFonts w:ascii="Times New Roman" w:eastAsia="Times New Roman" w:hAnsi="Times New Roman"/>
          <w:color w:val="000000"/>
          <w:sz w:val="28"/>
          <w:lang w:eastAsia="ru-RU"/>
        </w:rPr>
        <w:t>Пачатковая</w:t>
      </w:r>
      <w:proofErr w:type="spellEnd"/>
      <w:r w:rsidRPr="00D41557">
        <w:rPr>
          <w:rFonts w:ascii="Times New Roman" w:eastAsia="Times New Roman" w:hAnsi="Times New Roman"/>
          <w:color w:val="000000"/>
          <w:sz w:val="28"/>
          <w:lang w:eastAsia="ru-RU"/>
        </w:rPr>
        <w:t xml:space="preserve"> школа. – 2006. - № 11. – С.12-15.</w:t>
      </w:r>
    </w:p>
    <w:p w:rsidR="00D41557" w:rsidRPr="00D41557" w:rsidRDefault="00D41557" w:rsidP="00D41557">
      <w:pPr>
        <w:numPr>
          <w:ilvl w:val="0"/>
          <w:numId w:val="1"/>
        </w:numPr>
        <w:spacing w:after="0" w:line="240" w:lineRule="auto"/>
        <w:ind w:left="360"/>
        <w:jc w:val="both"/>
        <w:rPr>
          <w:rFonts w:ascii="Times New Roman" w:eastAsia="Times New Roman" w:hAnsi="Times New Roman"/>
          <w:color w:val="000000"/>
          <w:lang w:eastAsia="ru-RU"/>
        </w:rPr>
      </w:pPr>
      <w:r w:rsidRPr="00D41557">
        <w:rPr>
          <w:rFonts w:ascii="Times New Roman" w:eastAsia="Times New Roman" w:hAnsi="Times New Roman"/>
          <w:color w:val="000000"/>
          <w:sz w:val="28"/>
          <w:lang w:eastAsia="ru-RU"/>
        </w:rPr>
        <w:t xml:space="preserve">Терехова Г. В. Творческие задания как средство развития </w:t>
      </w:r>
      <w:proofErr w:type="spellStart"/>
      <w:r w:rsidRPr="00D41557">
        <w:rPr>
          <w:rFonts w:ascii="Times New Roman" w:eastAsia="Times New Roman" w:hAnsi="Times New Roman"/>
          <w:color w:val="000000"/>
          <w:sz w:val="28"/>
          <w:lang w:eastAsia="ru-RU"/>
        </w:rPr>
        <w:t>креативных</w:t>
      </w:r>
      <w:proofErr w:type="spellEnd"/>
      <w:r w:rsidRPr="00D41557">
        <w:rPr>
          <w:rFonts w:ascii="Times New Roman" w:eastAsia="Times New Roman" w:hAnsi="Times New Roman"/>
          <w:color w:val="000000"/>
          <w:sz w:val="28"/>
          <w:lang w:eastAsia="ru-RU"/>
        </w:rPr>
        <w:t xml:space="preserve"> способностей школьников в учебном процессе: </w:t>
      </w:r>
      <w:proofErr w:type="spellStart"/>
      <w:r w:rsidRPr="00D41557">
        <w:rPr>
          <w:rFonts w:ascii="Times New Roman" w:eastAsia="Times New Roman" w:hAnsi="Times New Roman"/>
          <w:color w:val="000000"/>
          <w:sz w:val="28"/>
          <w:lang w:eastAsia="ru-RU"/>
        </w:rPr>
        <w:t>автореф</w:t>
      </w:r>
      <w:proofErr w:type="spellEnd"/>
      <w:r w:rsidRPr="00D41557">
        <w:rPr>
          <w:rFonts w:ascii="Times New Roman" w:eastAsia="Times New Roman" w:hAnsi="Times New Roman"/>
          <w:color w:val="000000"/>
          <w:sz w:val="28"/>
          <w:lang w:eastAsia="ru-RU"/>
        </w:rPr>
        <w:t xml:space="preserve">. </w:t>
      </w:r>
      <w:proofErr w:type="spellStart"/>
      <w:r w:rsidRPr="00D41557">
        <w:rPr>
          <w:rFonts w:ascii="Times New Roman" w:eastAsia="Times New Roman" w:hAnsi="Times New Roman"/>
          <w:color w:val="000000"/>
          <w:sz w:val="28"/>
          <w:lang w:eastAsia="ru-RU"/>
        </w:rPr>
        <w:t>дисс</w:t>
      </w:r>
      <w:proofErr w:type="spellEnd"/>
      <w:r w:rsidRPr="00D41557">
        <w:rPr>
          <w:rFonts w:ascii="Times New Roman" w:eastAsia="Times New Roman" w:hAnsi="Times New Roman"/>
          <w:color w:val="000000"/>
          <w:sz w:val="28"/>
          <w:lang w:eastAsia="ru-RU"/>
        </w:rPr>
        <w:t>. ...канд. педагог</w:t>
      </w:r>
      <w:proofErr w:type="gramStart"/>
      <w:r w:rsidRPr="00D41557">
        <w:rPr>
          <w:rFonts w:ascii="Times New Roman" w:eastAsia="Times New Roman" w:hAnsi="Times New Roman"/>
          <w:color w:val="000000"/>
          <w:sz w:val="28"/>
          <w:lang w:eastAsia="ru-RU"/>
        </w:rPr>
        <w:t>.</w:t>
      </w:r>
      <w:proofErr w:type="gramEnd"/>
      <w:r w:rsidRPr="00D41557">
        <w:rPr>
          <w:rFonts w:ascii="Times New Roman" w:eastAsia="Times New Roman" w:hAnsi="Times New Roman"/>
          <w:color w:val="000000"/>
          <w:sz w:val="28"/>
          <w:lang w:eastAsia="ru-RU"/>
        </w:rPr>
        <w:t xml:space="preserve"> </w:t>
      </w:r>
      <w:proofErr w:type="gramStart"/>
      <w:r w:rsidRPr="00D41557">
        <w:rPr>
          <w:rFonts w:ascii="Times New Roman" w:eastAsia="Times New Roman" w:hAnsi="Times New Roman"/>
          <w:color w:val="000000"/>
          <w:sz w:val="28"/>
          <w:lang w:eastAsia="ru-RU"/>
        </w:rPr>
        <w:t>н</w:t>
      </w:r>
      <w:proofErr w:type="gramEnd"/>
      <w:r w:rsidRPr="00D41557">
        <w:rPr>
          <w:rFonts w:ascii="Times New Roman" w:eastAsia="Times New Roman" w:hAnsi="Times New Roman"/>
          <w:color w:val="000000"/>
          <w:sz w:val="28"/>
          <w:lang w:eastAsia="ru-RU"/>
        </w:rPr>
        <w:t xml:space="preserve">аук / Г. В. Терехова. – Екатеринбург, 2002. – 48 </w:t>
      </w:r>
      <w:proofErr w:type="gramStart"/>
      <w:r w:rsidRPr="00D41557">
        <w:rPr>
          <w:rFonts w:ascii="Times New Roman" w:eastAsia="Times New Roman" w:hAnsi="Times New Roman"/>
          <w:color w:val="000000"/>
          <w:sz w:val="28"/>
          <w:lang w:eastAsia="ru-RU"/>
        </w:rPr>
        <w:t>с</w:t>
      </w:r>
      <w:proofErr w:type="gramEnd"/>
      <w:r w:rsidRPr="00D41557">
        <w:rPr>
          <w:rFonts w:ascii="Times New Roman" w:eastAsia="Times New Roman" w:hAnsi="Times New Roman"/>
          <w:color w:val="000000"/>
          <w:sz w:val="28"/>
          <w:lang w:eastAsia="ru-RU"/>
        </w:rPr>
        <w:t>.</w:t>
      </w:r>
    </w:p>
    <w:p w:rsidR="00D41557" w:rsidRPr="003A2A0C" w:rsidRDefault="00D41557" w:rsidP="00D41557">
      <w:pPr>
        <w:numPr>
          <w:ilvl w:val="0"/>
          <w:numId w:val="1"/>
        </w:numPr>
        <w:spacing w:after="0" w:line="240" w:lineRule="auto"/>
        <w:ind w:left="360"/>
        <w:jc w:val="both"/>
        <w:rPr>
          <w:rFonts w:ascii="Times New Roman" w:eastAsia="Times New Roman" w:hAnsi="Times New Roman"/>
          <w:color w:val="000000"/>
          <w:lang w:eastAsia="ru-RU"/>
        </w:rPr>
      </w:pPr>
      <w:r w:rsidRPr="00D41557">
        <w:rPr>
          <w:rFonts w:ascii="Times New Roman" w:eastAsia="Times New Roman" w:hAnsi="Times New Roman"/>
          <w:color w:val="000000"/>
          <w:sz w:val="28"/>
          <w:lang w:eastAsia="ru-RU"/>
        </w:rPr>
        <w:t xml:space="preserve">Унт И. Э. Индивидуализация и дифференциация обучения / И. Э. Унт. – М.: Просвещение, 2011. – 260 </w:t>
      </w:r>
      <w:proofErr w:type="gramStart"/>
      <w:r w:rsidRPr="00D41557">
        <w:rPr>
          <w:rFonts w:ascii="Times New Roman" w:eastAsia="Times New Roman" w:hAnsi="Times New Roman"/>
          <w:color w:val="000000"/>
          <w:sz w:val="28"/>
          <w:lang w:eastAsia="ru-RU"/>
        </w:rPr>
        <w:t>с</w:t>
      </w:r>
      <w:proofErr w:type="gramEnd"/>
      <w:r w:rsidRPr="00D41557">
        <w:rPr>
          <w:rFonts w:ascii="Times New Roman" w:eastAsia="Times New Roman" w:hAnsi="Times New Roman"/>
          <w:color w:val="000000"/>
          <w:sz w:val="28"/>
          <w:lang w:eastAsia="ru-RU"/>
        </w:rPr>
        <w:t>.</w:t>
      </w:r>
    </w:p>
    <w:p w:rsidR="003A2A0C" w:rsidRPr="003A2A0C" w:rsidRDefault="003A2A0C" w:rsidP="00D41557">
      <w:pPr>
        <w:numPr>
          <w:ilvl w:val="0"/>
          <w:numId w:val="1"/>
        </w:numPr>
        <w:spacing w:after="0" w:line="240" w:lineRule="auto"/>
        <w:ind w:left="360"/>
        <w:jc w:val="both"/>
        <w:rPr>
          <w:rFonts w:ascii="Times New Roman" w:eastAsia="Times New Roman" w:hAnsi="Times New Roman"/>
          <w:color w:val="000000"/>
          <w:sz w:val="28"/>
          <w:szCs w:val="28"/>
          <w:lang w:eastAsia="ru-RU"/>
        </w:rPr>
      </w:pPr>
      <w:r w:rsidRPr="003A2A0C">
        <w:rPr>
          <w:rFonts w:ascii="Times New Roman" w:eastAsia="Times New Roman" w:hAnsi="Times New Roman"/>
          <w:color w:val="000000"/>
          <w:sz w:val="28"/>
          <w:szCs w:val="28"/>
          <w:lang w:eastAsia="ru-RU"/>
        </w:rPr>
        <w:t>https://ru.wikipedia.org</w:t>
      </w:r>
    </w:p>
    <w:sectPr w:rsidR="003A2A0C" w:rsidRPr="003A2A0C" w:rsidSect="004A2B8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0C" w:rsidRDefault="003A2A0C" w:rsidP="003A2A0C">
      <w:pPr>
        <w:spacing w:after="0" w:line="240" w:lineRule="auto"/>
      </w:pPr>
      <w:r>
        <w:separator/>
      </w:r>
    </w:p>
  </w:endnote>
  <w:endnote w:type="continuationSeparator" w:id="0">
    <w:p w:rsidR="003A2A0C" w:rsidRDefault="003A2A0C" w:rsidP="003A2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7237"/>
      <w:docPartObj>
        <w:docPartGallery w:val="Page Numbers (Bottom of Page)"/>
        <w:docPartUnique/>
      </w:docPartObj>
    </w:sdtPr>
    <w:sdtContent>
      <w:p w:rsidR="003A2A0C" w:rsidRDefault="003A2A0C">
        <w:pPr>
          <w:pStyle w:val="a7"/>
          <w:jc w:val="right"/>
        </w:pPr>
        <w:fldSimple w:instr=" PAGE   \* MERGEFORMAT ">
          <w:r>
            <w:rPr>
              <w:noProof/>
            </w:rPr>
            <w:t>7</w:t>
          </w:r>
        </w:fldSimple>
      </w:p>
    </w:sdtContent>
  </w:sdt>
  <w:p w:rsidR="003A2A0C" w:rsidRDefault="003A2A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0C" w:rsidRDefault="003A2A0C" w:rsidP="003A2A0C">
      <w:pPr>
        <w:spacing w:after="0" w:line="240" w:lineRule="auto"/>
      </w:pPr>
      <w:r>
        <w:separator/>
      </w:r>
    </w:p>
  </w:footnote>
  <w:footnote w:type="continuationSeparator" w:id="0">
    <w:p w:rsidR="003A2A0C" w:rsidRDefault="003A2A0C" w:rsidP="003A2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16CB"/>
    <w:multiLevelType w:val="hybridMultilevel"/>
    <w:tmpl w:val="39F2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72261"/>
    <w:multiLevelType w:val="multilevel"/>
    <w:tmpl w:val="224A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30CA4"/>
    <w:multiLevelType w:val="hybridMultilevel"/>
    <w:tmpl w:val="3D64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D41557"/>
    <w:rsid w:val="00096A28"/>
    <w:rsid w:val="001C6844"/>
    <w:rsid w:val="00203852"/>
    <w:rsid w:val="002C25CF"/>
    <w:rsid w:val="003A2A0C"/>
    <w:rsid w:val="00444915"/>
    <w:rsid w:val="004A2B89"/>
    <w:rsid w:val="00B44AB2"/>
    <w:rsid w:val="00C74E45"/>
    <w:rsid w:val="00D41557"/>
    <w:rsid w:val="00F3732C"/>
    <w:rsid w:val="00F9058F"/>
    <w:rsid w:val="00FD5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557"/>
    <w:pPr>
      <w:spacing w:after="0" w:line="240" w:lineRule="auto"/>
    </w:pPr>
    <w:rPr>
      <w:rFonts w:ascii="Calibri" w:eastAsia="Calibri" w:hAnsi="Calibri" w:cs="Times New Roman"/>
    </w:rPr>
  </w:style>
  <w:style w:type="character" w:customStyle="1" w:styleId="apple-converted-space">
    <w:name w:val="apple-converted-space"/>
    <w:basedOn w:val="a0"/>
    <w:rsid w:val="00203852"/>
  </w:style>
  <w:style w:type="character" w:styleId="a4">
    <w:name w:val="Hyperlink"/>
    <w:basedOn w:val="a0"/>
    <w:uiPriority w:val="99"/>
    <w:semiHidden/>
    <w:unhideWhenUsed/>
    <w:rsid w:val="00203852"/>
    <w:rPr>
      <w:color w:val="0000FF"/>
      <w:u w:val="single"/>
    </w:rPr>
  </w:style>
  <w:style w:type="paragraph" w:styleId="a5">
    <w:name w:val="header"/>
    <w:basedOn w:val="a"/>
    <w:link w:val="a6"/>
    <w:uiPriority w:val="99"/>
    <w:semiHidden/>
    <w:unhideWhenUsed/>
    <w:rsid w:val="003A2A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2A0C"/>
    <w:rPr>
      <w:rFonts w:ascii="Calibri" w:eastAsia="Calibri" w:hAnsi="Calibri" w:cs="Times New Roman"/>
    </w:rPr>
  </w:style>
  <w:style w:type="paragraph" w:styleId="a7">
    <w:name w:val="footer"/>
    <w:basedOn w:val="a"/>
    <w:link w:val="a8"/>
    <w:uiPriority w:val="99"/>
    <w:unhideWhenUsed/>
    <w:rsid w:val="003A2A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A0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14F79-4747-44A8-8F32-AE99A84D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sendervel</dc:creator>
  <cp:lastModifiedBy>sendervel</cp:lastModifiedBy>
  <cp:revision>5</cp:revision>
  <dcterms:created xsi:type="dcterms:W3CDTF">2015-10-20T14:08:00Z</dcterms:created>
  <dcterms:modified xsi:type="dcterms:W3CDTF">2015-10-20T15:36:00Z</dcterms:modified>
</cp:coreProperties>
</file>